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4.wmf" ContentType="image/x-wmf"/>
  <Override PartName="/word/media/image13.wmf" ContentType="image/x-wmf"/>
  <Override PartName="/word/media/image37.wmf" ContentType="image/x-wmf"/>
  <Override PartName="/word/media/image12.wmf" ContentType="image/x-wmf"/>
  <Override PartName="/word/media/image16.wmf" ContentType="image/x-wmf"/>
  <Override PartName="/word/media/image15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media/image22.wmf" ContentType="image/x-wmf"/>
  <Override PartName="/word/media/image23.wmf" ContentType="image/x-wmf"/>
  <Override PartName="/word/media/image24.wmf" ContentType="image/x-wmf"/>
  <Override PartName="/word/media/image25.wmf" ContentType="image/x-wmf"/>
  <Override PartName="/word/media/image26.wmf" ContentType="image/x-wmf"/>
  <Override PartName="/word/media/image27.wmf" ContentType="image/x-wmf"/>
  <Override PartName="/word/media/image28.wmf" ContentType="image/x-wmf"/>
  <Override PartName="/word/media/image29.wmf" ContentType="image/x-wmf"/>
  <Override PartName="/word/media/image30.wmf" ContentType="image/x-wmf"/>
  <Override PartName="/word/media/image31.wmf" ContentType="image/x-wmf"/>
  <Override PartName="/word/media/image32.wmf" ContentType="image/x-wmf"/>
  <Override PartName="/word/media/image33.wmf" ContentType="image/x-wmf"/>
  <Override PartName="/word/media/image34.wmf" ContentType="image/x-wmf"/>
  <Override PartName="/word/media/image10.wmf" ContentType="image/x-wmf"/>
  <Override PartName="/word/media/image35.wmf" ContentType="image/x-wmf"/>
  <Override PartName="/word/media/image11.wmf" ContentType="image/x-wmf"/>
  <Override PartName="/word/media/image36.wmf" ContentType="image/x-wmf"/>
  <Override PartName="/word/media/image9.wmf" ContentType="image/x-wmf"/>
  <Override PartName="/word/media/image8.wmf" ContentType="image/x-wmf"/>
  <Override PartName="/word/media/image7.wmf" ContentType="image/x-wmf"/>
  <Override PartName="/word/media/image2.wmf" ContentType="image/x-wmf"/>
  <Override PartName="/word/media/image1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/>
      </w:pPr>
      <w:r>
        <w:rPr/>
        <w:t xml:space="preserve">                                                                                                                  </w:t>
      </w:r>
      <w:bookmarkStart w:id="0" w:name="_GoBack"/>
      <w:bookmarkEnd w:id="0"/>
      <w:r>
        <w:rPr/>
        <w:t>Приложение 1</w:t>
      </w:r>
    </w:p>
    <w:p>
      <w:pPr>
        <w:pStyle w:val="ConsPlusNormal"/>
        <w:jc w:val="center"/>
        <w:rPr/>
      </w:pPr>
      <w:r>
        <w:rPr/>
        <w:t>Анкета школьника</w:t>
      </w:r>
    </w:p>
    <w:p>
      <w:pPr>
        <w:pStyle w:val="ConsPlusNormal"/>
        <w:jc w:val="center"/>
        <w:rPr/>
      </w:pPr>
      <w:r>
        <w:rPr/>
        <w:t>(заполняется вместе с родителями)</w:t>
      </w:r>
    </w:p>
    <w:p>
      <w:pPr>
        <w:pStyle w:val="ConsPlusNormal"/>
        <w:ind w:firstLine="540"/>
        <w:jc w:val="both"/>
        <w:rPr/>
      </w:pPr>
      <w:r>
        <w:rPr/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t>1. УДОВЛЕТВОРЯЕТ ЛИ ВАС СИСТЕМА ОРГАНИЗАЦИИ ПИТАНИЯ В ШКОЛЕ?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1" name="Рисунок 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ДА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2" name="Рисунок 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НЕТ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3" name="Рисунок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ЗАТРУДНЯЮСЬ ОТВЕТИТЬ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t>2. УДОВЛЕТВОРЯЕТ ЛИ ВАС САНИТАРНОЕ СОСТОЯНИЕ ШКОЛЬНОЙ СТОЛОВОЙ?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4" name="Рисунок 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ДА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5" name="Рисунок 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НЕТ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6" name="Рисунок 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ЗАТРУДНЯЮСЬ ОТВЕТИТЬ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t>3. ПИТАЕТЕСЬ ЛИ ВЫ В ШКОЛЬНОЙ СТОЛОВОЙ?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7" name="Рисунок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ДА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8" name="Рисунок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НЕТ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t>3.1. ЕСЛИ НЕТ, ТО ПО КАКОЙ ПРИЧИНЕ?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9" name="Рисунок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НЕ НРАВИТСЯ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10" name="Рисунок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8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НЕ УСПЕВАЕТЕ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11" name="Рисунок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7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ПИТАЕТЕСЬ ДОМА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t>4. В ШКОЛЕ ВЫ ПОЛУЧАЕТЕ: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12" name="Рисунок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6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ГОРЯЧИЙ ЗАВТРАК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13" name="Рисунок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5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ГОРЯЧИЙ ОБЕД (С ПЕРВЫМ БЛЮДОМ)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14" name="Рисунок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2-РАЗОВОЕ ГОРЯЧЕЕ ПИТАНИЕ (ЗАВТРАК + ОБЕД)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t>5. НАЕДАЕТЕСЬ ЛИ ВЫ В ШКОЛЕ?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15" name="Рисунок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3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ДА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16" name="Рисунок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22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ИНОГДА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17" name="Рисунок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1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НЕТ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t>6. ХВАТАЕТ ЛИ ПРОДОЛЖИТЕЛЬНОСТИ ПЕРЕМЕНЫ ДЛЯ ТОГО, ЧТОБЫ ПОЕСТЬ В ШКОЛЕ?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18" name="Рисунок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0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ДА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19" name="Рисунок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НЕТ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t>7. НРАВИТСЯ ПИТАНИЕ В ШКОЛЬНОЙ СТОЛОВОЙ?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20" name="Рисунок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8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ДА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21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НЕТ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22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НЕ ВСЕГДА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t>7.1. ЕСЛИ НЕ НРАВИТСЯ, ТО ПОЧЕМУ?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23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НЕВКУСНО ГОТОВЯТ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24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ОДНООБРАЗНОЕ ПИТАНИЕ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25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ГОТОВЯТ НЕЛЮБИМУЮ ПИЩУ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26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ОСТЫВШАЯ ЕДА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27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МАЛЕНЬКИЕ ПОРЦИИ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28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ИНОЕ __________________________________________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t>8. ПОСЕЩАЕТЕ ЛИ ГРУППУ ПРОДЛЕННОГО ДНЯ?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29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ДА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30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НЕТ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t>8.1. ЕСЛИ ДА, ТО ПОЛУЧАЕТЕ ЛИ ПОЛДНИК В ШКОЛЕ ИЛИ ПРИНОСИТ ИЗ ДОМА?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3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ПОЛУЧАЕТ ПОЛДНИК В ШКОЛЕ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32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ПРИНОСИТ ИЗ ДОМА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t>9. УСТРАИВАЕТ МЕНЮ ШКОЛЬНОЙ СТОЛОВОЙ?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3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ДА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3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НЕТ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35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ИНОГДА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t>10. СЧИТАЕТЕ ЛИ ПИТАНИЕ В ШКОЛЕ ЗДОРОВЫМ И ПОЛНОЦЕННЫМ?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36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ДА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drawing>
          <wp:inline distT="0" distB="0" distL="0" distR="0">
            <wp:extent cx="214630" cy="230505"/>
            <wp:effectExtent l="0" t="0" r="0" b="0"/>
            <wp:docPr id="37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НЕТ </w:t>
      </w:r>
    </w:p>
    <w:p>
      <w:pPr>
        <w:pStyle w:val="ConsPlusNormal"/>
        <w:spacing w:before="240" w:after="200"/>
        <w:ind w:firstLine="540"/>
        <w:jc w:val="both"/>
        <w:rPr/>
      </w:pPr>
      <w:r>
        <w:rPr/>
        <w:t>11. ВАШИ ПРЕДЛОЖЕНИЯ ПО ИЗМЕНЕНИЮ МЕНЮ: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0d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208c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a208c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208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image" Target="media/image21.wmf"/><Relationship Id="rId23" Type="http://schemas.openxmlformats.org/officeDocument/2006/relationships/image" Target="media/image22.wmf"/><Relationship Id="rId24" Type="http://schemas.openxmlformats.org/officeDocument/2006/relationships/image" Target="media/image23.wmf"/><Relationship Id="rId25" Type="http://schemas.openxmlformats.org/officeDocument/2006/relationships/image" Target="media/image24.wmf"/><Relationship Id="rId26" Type="http://schemas.openxmlformats.org/officeDocument/2006/relationships/image" Target="media/image25.wmf"/><Relationship Id="rId27" Type="http://schemas.openxmlformats.org/officeDocument/2006/relationships/image" Target="media/image26.wmf"/><Relationship Id="rId28" Type="http://schemas.openxmlformats.org/officeDocument/2006/relationships/image" Target="media/image27.wmf"/><Relationship Id="rId29" Type="http://schemas.openxmlformats.org/officeDocument/2006/relationships/image" Target="media/image28.wmf"/><Relationship Id="rId30" Type="http://schemas.openxmlformats.org/officeDocument/2006/relationships/image" Target="media/image29.wmf"/><Relationship Id="rId31" Type="http://schemas.openxmlformats.org/officeDocument/2006/relationships/image" Target="media/image30.wmf"/><Relationship Id="rId32" Type="http://schemas.openxmlformats.org/officeDocument/2006/relationships/image" Target="media/image31.wmf"/><Relationship Id="rId33" Type="http://schemas.openxmlformats.org/officeDocument/2006/relationships/image" Target="media/image32.wmf"/><Relationship Id="rId34" Type="http://schemas.openxmlformats.org/officeDocument/2006/relationships/image" Target="media/image33.wmf"/><Relationship Id="rId35" Type="http://schemas.openxmlformats.org/officeDocument/2006/relationships/image" Target="media/image34.wmf"/><Relationship Id="rId36" Type="http://schemas.openxmlformats.org/officeDocument/2006/relationships/image" Target="media/image35.wmf"/><Relationship Id="rId37" Type="http://schemas.openxmlformats.org/officeDocument/2006/relationships/image" Target="media/image36.wmf"/><Relationship Id="rId38" Type="http://schemas.openxmlformats.org/officeDocument/2006/relationships/image" Target="media/image37.wmf"/><Relationship Id="rId39" Type="http://schemas.openxmlformats.org/officeDocument/2006/relationships/fontTable" Target="fontTable.xml"/><Relationship Id="rId40" Type="http://schemas.openxmlformats.org/officeDocument/2006/relationships/settings" Target="settings.xml"/><Relationship Id="rId4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LibreOffice/6.0.7.3$Linux_X86_64 LibreOffice_project/00m0$Build-3</Application>
  <Pages>3</Pages>
  <Words>192</Words>
  <Characters>1089</Characters>
  <CharactersWithSpaces>1405</CharactersWithSpaces>
  <Paragraphs>55</Paragraphs>
  <Company>Роспотребнадзор Волгоград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2020-10-16T06:27:00Z</dcterms:created>
  <dc:creator>DEP 10</dc:creator>
  <dc:description/>
  <dc:language>ru-RU</dc:language>
  <cp:lastModifiedBy/>
  <dcterms:modified xsi:type="dcterms:W3CDTF">2022-08-29T14:09:47Z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Роспотребнадзор Волгоград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