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6BE0" w:rsidRPr="007D2AF8" w:rsidRDefault="00816BE0" w:rsidP="00816BE0">
      <w:pPr>
        <w:spacing w:line="266" w:lineRule="auto"/>
        <w:ind w:left="1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page1"/>
      <w:bookmarkEnd w:id="0"/>
      <w:r w:rsidRPr="007D2AF8">
        <w:rPr>
          <w:rFonts w:ascii="Times New Roman" w:eastAsia="Times New Roman" w:hAnsi="Times New Roman" w:cs="Times New Roman"/>
          <w:b/>
          <w:sz w:val="24"/>
          <w:szCs w:val="24"/>
        </w:rPr>
        <w:t>Аннотация к рабочим программам, реализуемым в рамках адаптированной основной общеобразовательной программы образования обучающихся с</w:t>
      </w:r>
    </w:p>
    <w:p w:rsidR="00816BE0" w:rsidRPr="007D2AF8" w:rsidRDefault="00816BE0" w:rsidP="00816BE0">
      <w:pPr>
        <w:spacing w:line="25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16BE0" w:rsidRPr="007D2AF8" w:rsidRDefault="00816BE0" w:rsidP="00816BE0">
      <w:pPr>
        <w:spacing w:line="286" w:lineRule="auto"/>
        <w:ind w:left="300" w:right="160" w:firstLine="2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D2AF8">
        <w:rPr>
          <w:rFonts w:ascii="Times New Roman" w:eastAsia="Times New Roman" w:hAnsi="Times New Roman" w:cs="Times New Roman"/>
          <w:b/>
          <w:sz w:val="24"/>
          <w:szCs w:val="24"/>
        </w:rPr>
        <w:t xml:space="preserve">умственной отсталостью (интеллектуальными нарушениями) (вариант </w:t>
      </w:r>
      <w:r w:rsidR="00A41C5A" w:rsidRPr="007D2AF8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Pr="007D2AF8">
        <w:rPr>
          <w:rFonts w:ascii="Times New Roman" w:eastAsia="Times New Roman" w:hAnsi="Times New Roman" w:cs="Times New Roman"/>
          <w:b/>
          <w:sz w:val="24"/>
          <w:szCs w:val="24"/>
        </w:rPr>
        <w:t xml:space="preserve">) на основе ФГОС обучающихся с умственной отсталостью (интеллектуальными нарушениями)           </w:t>
      </w:r>
    </w:p>
    <w:p w:rsidR="00816BE0" w:rsidRPr="007D2AF8" w:rsidRDefault="009E3D0E" w:rsidP="00816BE0">
      <w:pPr>
        <w:spacing w:line="286" w:lineRule="auto"/>
        <w:ind w:left="300" w:right="160" w:firstLine="2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D2AF8">
        <w:rPr>
          <w:rFonts w:ascii="Times New Roman" w:eastAsia="Times New Roman" w:hAnsi="Times New Roman" w:cs="Times New Roman"/>
          <w:b/>
          <w:sz w:val="24"/>
          <w:szCs w:val="24"/>
        </w:rPr>
        <w:t xml:space="preserve">  1-4</w:t>
      </w:r>
      <w:r w:rsidR="00816BE0" w:rsidRPr="007D2AF8">
        <w:rPr>
          <w:rFonts w:ascii="Times New Roman" w:eastAsia="Times New Roman" w:hAnsi="Times New Roman" w:cs="Times New Roman"/>
          <w:b/>
          <w:sz w:val="24"/>
          <w:szCs w:val="24"/>
        </w:rPr>
        <w:t xml:space="preserve"> классов</w:t>
      </w:r>
    </w:p>
    <w:p w:rsidR="00816BE0" w:rsidRPr="007D2AF8" w:rsidRDefault="00816BE0" w:rsidP="00816BE0">
      <w:pPr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D2AF8">
        <w:rPr>
          <w:rFonts w:ascii="Times New Roman" w:eastAsiaTheme="minorHAnsi" w:hAnsi="Times New Roman" w:cs="Times New Roman"/>
          <w:sz w:val="24"/>
          <w:szCs w:val="24"/>
          <w:lang w:eastAsia="en-US"/>
        </w:rPr>
        <w:t>Рабочие программы по предметам составлены на основе Адаптированной основной общеобразовательной программы (далее ― АООП) обучающихся с умственной отсталостью (интеллектуальными нарушениями) (вариант 1)</w:t>
      </w:r>
      <w:r w:rsidRPr="007D2AF8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 xml:space="preserve">, </w:t>
      </w:r>
      <w:r w:rsidRPr="007D2AF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в соответствии с учебным планом </w:t>
      </w:r>
      <w:r w:rsidR="007D2AF8" w:rsidRPr="007D2AF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МКОУ «Средняя </w:t>
      </w:r>
      <w:bookmarkStart w:id="1" w:name="_GoBack"/>
      <w:bookmarkEnd w:id="1"/>
      <w:r w:rsidR="007D2AF8" w:rsidRPr="007D2AF8">
        <w:rPr>
          <w:rFonts w:ascii="Times New Roman" w:eastAsiaTheme="minorHAnsi" w:hAnsi="Times New Roman" w:cs="Times New Roman"/>
          <w:sz w:val="24"/>
          <w:szCs w:val="24"/>
          <w:lang w:eastAsia="en-US"/>
        </w:rPr>
        <w:t>школа № 3» городского округа город Фролово.</w:t>
      </w:r>
    </w:p>
    <w:p w:rsidR="00816BE0" w:rsidRPr="007D2AF8" w:rsidRDefault="00816BE0" w:rsidP="00816BE0">
      <w:pPr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D2AF8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 xml:space="preserve">Цель программ </w:t>
      </w:r>
      <w:r w:rsidRPr="007D2AF8">
        <w:rPr>
          <w:rFonts w:ascii="Times New Roman" w:eastAsiaTheme="minorHAnsi" w:hAnsi="Times New Roman" w:cs="Times New Roman"/>
          <w:sz w:val="24"/>
          <w:szCs w:val="24"/>
          <w:lang w:eastAsia="en-US"/>
        </w:rPr>
        <w:t>— создание условий для максимального удовлетворения особых образовательных потребностей обучающихся, обеспечивающих усвоение ими социального и культурного опыта.</w:t>
      </w:r>
    </w:p>
    <w:p w:rsidR="00816BE0" w:rsidRPr="007D2AF8" w:rsidRDefault="00816BE0" w:rsidP="00816BE0">
      <w:pPr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  <w:r w:rsidRPr="007D2AF8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Задачи:</w:t>
      </w:r>
    </w:p>
    <w:p w:rsidR="00816BE0" w:rsidRPr="007D2AF8" w:rsidRDefault="00816BE0" w:rsidP="00816BE0">
      <w:pPr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D2AF8">
        <w:rPr>
          <w:rFonts w:ascii="Times New Roman" w:eastAsiaTheme="minorHAnsi" w:hAnsi="Times New Roman" w:cs="Times New Roman"/>
          <w:sz w:val="24"/>
          <w:szCs w:val="24"/>
          <w:lang w:eastAsia="en-US"/>
        </w:rPr>
        <w:t> овладение обучающимися с легкой умственной отсталостью (интеллектуальными нарушениями) учебной деятельностью, обеспечивающей формирование жизненных компетенций;</w:t>
      </w:r>
    </w:p>
    <w:p w:rsidR="00816BE0" w:rsidRPr="007D2AF8" w:rsidRDefault="00816BE0" w:rsidP="00816BE0">
      <w:pPr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D2AF8">
        <w:rPr>
          <w:rFonts w:ascii="Times New Roman" w:eastAsiaTheme="minorHAnsi" w:hAnsi="Times New Roman" w:cs="Times New Roman"/>
          <w:sz w:val="24"/>
          <w:szCs w:val="24"/>
          <w:lang w:eastAsia="en-US"/>
        </w:rPr>
        <w:t> формирование общей культуры, обеспечивающей разностороннее развитие их личности (нравственно-эстетическое, социально-личностное, интеллектуальное, физическое), в соответствии с принятыми в семье и обществе духовно- нравственными и социокультурными ценностями;</w:t>
      </w:r>
    </w:p>
    <w:p w:rsidR="00816BE0" w:rsidRPr="007D2AF8" w:rsidRDefault="00816BE0" w:rsidP="00816BE0">
      <w:pPr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D2AF8">
        <w:rPr>
          <w:rFonts w:ascii="Times New Roman" w:eastAsiaTheme="minorHAnsi" w:hAnsi="Times New Roman" w:cs="Times New Roman"/>
          <w:sz w:val="24"/>
          <w:szCs w:val="24"/>
          <w:lang w:eastAsia="en-US"/>
        </w:rPr>
        <w:t> достижение планируемых результатов освоения АООП образования обучающимися с легкой умственной отсталостью (интеллектуальными нарушениями) с учетом их особых образовательных потребностей, а также индивидуальных особенностей и возможностей;</w:t>
      </w:r>
    </w:p>
    <w:p w:rsidR="00816BE0" w:rsidRPr="007D2AF8" w:rsidRDefault="00816BE0" w:rsidP="00816BE0">
      <w:pPr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D2AF8">
        <w:rPr>
          <w:rFonts w:ascii="Times New Roman" w:eastAsiaTheme="minorHAnsi" w:hAnsi="Times New Roman" w:cs="Times New Roman"/>
          <w:sz w:val="24"/>
          <w:szCs w:val="24"/>
          <w:lang w:eastAsia="en-US"/>
        </w:rPr>
        <w:t> выявление и развитие возможностей и способностей обучающихся с умственной отсталостью (интеллектуальными нарушениями), через организацию их общественно полезной деятельности, проведения спортивно–оздоровительной работы, организацию художественного творчества и др. с использованием системы клубов, секций, студий и кружков (включая организационные формы на основе сетевого взаимодействия), проведении спортивных, творческих и др. соревнований;</w:t>
      </w:r>
    </w:p>
    <w:p w:rsidR="00816BE0" w:rsidRPr="007D2AF8" w:rsidRDefault="00816BE0" w:rsidP="00816BE0">
      <w:pPr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D2AF8">
        <w:rPr>
          <w:rFonts w:ascii="Times New Roman" w:eastAsiaTheme="minorHAnsi" w:hAnsi="Times New Roman" w:cs="Times New Roman"/>
          <w:sz w:val="24"/>
          <w:szCs w:val="24"/>
          <w:lang w:eastAsia="en-US"/>
        </w:rPr>
        <w:t>Рабочие программы адаптированы для обучающихся с умственной отсталостью с учетом особенностей их психофизического развития, индивидуальных возможностей и обеспечивает коррекцию нарушений развития и социальную адаптацию.</w:t>
      </w:r>
    </w:p>
    <w:p w:rsidR="00816BE0" w:rsidRPr="007D2AF8" w:rsidRDefault="00816BE0" w:rsidP="00816BE0">
      <w:pPr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D2AF8">
        <w:rPr>
          <w:rFonts w:ascii="Times New Roman" w:eastAsiaTheme="minorHAnsi" w:hAnsi="Times New Roman" w:cs="Times New Roman"/>
          <w:sz w:val="24"/>
          <w:szCs w:val="24"/>
          <w:lang w:eastAsia="en-US"/>
        </w:rPr>
        <w:t>Освоение обучающимися АООП О УО (ИН) предполагает достижение ими двух видов результатов:</w:t>
      </w:r>
    </w:p>
    <w:p w:rsidR="00816BE0" w:rsidRPr="007D2AF8" w:rsidRDefault="00816BE0" w:rsidP="00816BE0">
      <w:pPr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i/>
          <w:iCs/>
          <w:sz w:val="24"/>
          <w:szCs w:val="24"/>
          <w:lang w:eastAsia="en-US"/>
        </w:rPr>
      </w:pPr>
      <w:r w:rsidRPr="007D2AF8">
        <w:rPr>
          <w:rFonts w:ascii="Times New Roman" w:eastAsiaTheme="minorHAnsi" w:hAnsi="Times New Roman" w:cs="Times New Roman"/>
          <w:i/>
          <w:iCs/>
          <w:sz w:val="24"/>
          <w:szCs w:val="24"/>
          <w:lang w:eastAsia="en-US"/>
        </w:rPr>
        <w:t>личностных и предметных.</w:t>
      </w:r>
    </w:p>
    <w:p w:rsidR="00816BE0" w:rsidRPr="007D2AF8" w:rsidRDefault="00816BE0" w:rsidP="00816BE0">
      <w:pPr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b/>
          <w:bCs/>
          <w:i/>
          <w:iCs/>
          <w:sz w:val="24"/>
          <w:szCs w:val="24"/>
          <w:lang w:eastAsia="en-US"/>
        </w:rPr>
      </w:pPr>
      <w:r w:rsidRPr="007D2AF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В структуре планируемых результатов ведущее место принадлежит </w:t>
      </w:r>
      <w:r w:rsidRPr="007D2AF8">
        <w:rPr>
          <w:rFonts w:ascii="Times New Roman" w:eastAsiaTheme="minorHAnsi" w:hAnsi="Times New Roman" w:cs="Times New Roman"/>
          <w:b/>
          <w:bCs/>
          <w:i/>
          <w:iCs/>
          <w:sz w:val="24"/>
          <w:szCs w:val="24"/>
          <w:lang w:eastAsia="en-US"/>
        </w:rPr>
        <w:t xml:space="preserve">личностным </w:t>
      </w:r>
      <w:r w:rsidRPr="007D2AF8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результатам</w:t>
      </w:r>
      <w:r w:rsidRPr="007D2AF8">
        <w:rPr>
          <w:rFonts w:ascii="Times New Roman" w:eastAsiaTheme="minorHAnsi" w:hAnsi="Times New Roman" w:cs="Times New Roman"/>
          <w:sz w:val="24"/>
          <w:szCs w:val="24"/>
          <w:lang w:eastAsia="en-US"/>
        </w:rPr>
        <w:t>, поскольку именно они обеспечивают овладение комплексом социальных</w:t>
      </w:r>
      <w:r w:rsidRPr="007D2AF8">
        <w:rPr>
          <w:rFonts w:ascii="Times New Roman" w:eastAsiaTheme="minorHAnsi" w:hAnsi="Times New Roman" w:cs="Times New Roman"/>
          <w:b/>
          <w:bCs/>
          <w:i/>
          <w:iCs/>
          <w:sz w:val="24"/>
          <w:szCs w:val="24"/>
          <w:lang w:eastAsia="en-US"/>
        </w:rPr>
        <w:t xml:space="preserve"> </w:t>
      </w:r>
      <w:r w:rsidRPr="007D2AF8">
        <w:rPr>
          <w:rFonts w:ascii="Times New Roman" w:eastAsiaTheme="minorHAnsi" w:hAnsi="Times New Roman" w:cs="Times New Roman"/>
          <w:sz w:val="24"/>
          <w:szCs w:val="24"/>
          <w:lang w:eastAsia="en-US"/>
        </w:rPr>
        <w:t>(жизненных) компетенций, необходимых для достижения основной цели современного</w:t>
      </w:r>
      <w:r w:rsidRPr="007D2AF8">
        <w:rPr>
          <w:rFonts w:ascii="Times New Roman" w:eastAsiaTheme="minorHAnsi" w:hAnsi="Times New Roman" w:cs="Times New Roman"/>
          <w:b/>
          <w:bCs/>
          <w:i/>
          <w:iCs/>
          <w:sz w:val="24"/>
          <w:szCs w:val="24"/>
          <w:lang w:eastAsia="en-US"/>
        </w:rPr>
        <w:t xml:space="preserve"> </w:t>
      </w:r>
      <w:r w:rsidRPr="007D2AF8">
        <w:rPr>
          <w:rFonts w:ascii="Times New Roman" w:eastAsiaTheme="minorHAnsi" w:hAnsi="Times New Roman" w:cs="Times New Roman"/>
          <w:sz w:val="24"/>
          <w:szCs w:val="24"/>
          <w:lang w:eastAsia="en-US"/>
        </w:rPr>
        <w:t>образования ― введения обучающихся с умственной отсталостью (интеллектуальными</w:t>
      </w:r>
      <w:r w:rsidRPr="007D2AF8">
        <w:rPr>
          <w:rFonts w:ascii="Times New Roman" w:eastAsiaTheme="minorHAnsi" w:hAnsi="Times New Roman" w:cs="Times New Roman"/>
          <w:b/>
          <w:bCs/>
          <w:i/>
          <w:iCs/>
          <w:sz w:val="24"/>
          <w:szCs w:val="24"/>
          <w:lang w:eastAsia="en-US"/>
        </w:rPr>
        <w:t xml:space="preserve"> </w:t>
      </w:r>
      <w:r w:rsidRPr="007D2AF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нарушениями) в культуру, овладение ими </w:t>
      </w:r>
      <w:proofErr w:type="spellStart"/>
      <w:r w:rsidRPr="007D2AF8">
        <w:rPr>
          <w:rFonts w:ascii="Times New Roman" w:eastAsiaTheme="minorHAnsi" w:hAnsi="Times New Roman" w:cs="Times New Roman"/>
          <w:sz w:val="24"/>
          <w:szCs w:val="24"/>
          <w:lang w:eastAsia="en-US"/>
        </w:rPr>
        <w:t>социо</w:t>
      </w:r>
      <w:proofErr w:type="spellEnd"/>
      <w:r w:rsidRPr="007D2AF8">
        <w:rPr>
          <w:rFonts w:ascii="Times New Roman" w:eastAsiaTheme="minorHAnsi" w:hAnsi="Times New Roman" w:cs="Times New Roman"/>
          <w:sz w:val="24"/>
          <w:szCs w:val="24"/>
          <w:lang w:eastAsia="en-US"/>
        </w:rPr>
        <w:t>-культурным опытом.</w:t>
      </w:r>
    </w:p>
    <w:p w:rsidR="00816BE0" w:rsidRPr="007D2AF8" w:rsidRDefault="00816BE0" w:rsidP="00816BE0">
      <w:pPr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D2AF8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 xml:space="preserve">Личностные результаты </w:t>
      </w:r>
      <w:r w:rsidRPr="007D2AF8">
        <w:rPr>
          <w:rFonts w:ascii="Times New Roman" w:eastAsiaTheme="minorHAnsi" w:hAnsi="Times New Roman" w:cs="Times New Roman"/>
          <w:sz w:val="24"/>
          <w:szCs w:val="24"/>
          <w:lang w:eastAsia="en-US"/>
        </w:rPr>
        <w:t>освоения АООП О УО (ИН) образования включают индивидуально- личностные качества и социальные (жизненные) компетенции обучающегося, социально значимые ценностные установки.</w:t>
      </w:r>
    </w:p>
    <w:p w:rsidR="00816BE0" w:rsidRPr="007D2AF8" w:rsidRDefault="00816BE0" w:rsidP="00816BE0">
      <w:pPr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  <w:r w:rsidRPr="007D2AF8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К личностным результатам освоения АООП О УО (ИН) относятся:</w:t>
      </w:r>
    </w:p>
    <w:p w:rsidR="00816BE0" w:rsidRPr="007D2AF8" w:rsidRDefault="00816BE0" w:rsidP="00816BE0">
      <w:pPr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D2AF8">
        <w:rPr>
          <w:rFonts w:ascii="Times New Roman" w:eastAsiaTheme="minorHAnsi" w:hAnsi="Times New Roman" w:cs="Times New Roman"/>
          <w:sz w:val="24"/>
          <w:szCs w:val="24"/>
          <w:lang w:eastAsia="en-US"/>
        </w:rPr>
        <w:t>осознание себя как гражданина России; формирование чувства гордости за свою Родину;</w:t>
      </w:r>
    </w:p>
    <w:p w:rsidR="00816BE0" w:rsidRPr="007D2AF8" w:rsidRDefault="00816BE0" w:rsidP="00816BE0">
      <w:pPr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D2AF8">
        <w:rPr>
          <w:rFonts w:ascii="Times New Roman" w:eastAsiaTheme="minorHAnsi" w:hAnsi="Times New Roman" w:cs="Times New Roman"/>
          <w:sz w:val="24"/>
          <w:szCs w:val="24"/>
          <w:lang w:eastAsia="en-US"/>
        </w:rPr>
        <w:t>формирование уважительного отношения к иному мнению, истории и культуре других народов;</w:t>
      </w:r>
    </w:p>
    <w:p w:rsidR="00816BE0" w:rsidRPr="007D2AF8" w:rsidRDefault="00816BE0" w:rsidP="00816BE0">
      <w:pPr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D2AF8">
        <w:rPr>
          <w:rFonts w:ascii="Times New Roman" w:eastAsiaTheme="minorHAnsi" w:hAnsi="Times New Roman" w:cs="Times New Roman"/>
          <w:sz w:val="24"/>
          <w:szCs w:val="24"/>
          <w:lang w:eastAsia="en-US"/>
        </w:rPr>
        <w:t>развитие адекватных представлений о собственных возможностях, о насущно необходимом жизнеобеспечении;</w:t>
      </w:r>
    </w:p>
    <w:p w:rsidR="00816BE0" w:rsidRPr="007D2AF8" w:rsidRDefault="00816BE0" w:rsidP="00816BE0">
      <w:pPr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D2AF8">
        <w:rPr>
          <w:rFonts w:ascii="Times New Roman" w:eastAsiaTheme="minorHAnsi" w:hAnsi="Times New Roman" w:cs="Times New Roman"/>
          <w:sz w:val="24"/>
          <w:szCs w:val="24"/>
          <w:lang w:eastAsia="en-US"/>
        </w:rPr>
        <w:t>овладение начальными навыками адаптации в динамично изменяющемся и развивающемся мире;</w:t>
      </w:r>
    </w:p>
    <w:p w:rsidR="00816BE0" w:rsidRPr="007D2AF8" w:rsidRDefault="00816BE0" w:rsidP="00816BE0">
      <w:pPr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D2AF8">
        <w:rPr>
          <w:rFonts w:ascii="Times New Roman" w:eastAsiaTheme="minorHAnsi" w:hAnsi="Times New Roman" w:cs="Times New Roman"/>
          <w:sz w:val="24"/>
          <w:szCs w:val="24"/>
          <w:lang w:eastAsia="en-US"/>
        </w:rPr>
        <w:t>овладение социально-бытовыми умениями, используемыми в повседневной жизни;</w:t>
      </w:r>
    </w:p>
    <w:p w:rsidR="00816BE0" w:rsidRPr="007D2AF8" w:rsidRDefault="00816BE0" w:rsidP="00816BE0">
      <w:pPr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D2AF8">
        <w:rPr>
          <w:rFonts w:ascii="Times New Roman" w:eastAsiaTheme="minorHAnsi" w:hAnsi="Times New Roman" w:cs="Times New Roman"/>
          <w:sz w:val="24"/>
          <w:szCs w:val="24"/>
          <w:lang w:eastAsia="en-US"/>
        </w:rPr>
        <w:t>владение навыками коммуникации и принятыми нормами социального взаимодействия;</w:t>
      </w:r>
    </w:p>
    <w:p w:rsidR="00816BE0" w:rsidRPr="007D2AF8" w:rsidRDefault="00816BE0" w:rsidP="00816BE0">
      <w:pPr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D2AF8">
        <w:rPr>
          <w:rFonts w:ascii="Times New Roman" w:eastAsiaTheme="minorHAnsi" w:hAnsi="Times New Roman" w:cs="Times New Roman"/>
          <w:sz w:val="24"/>
          <w:szCs w:val="24"/>
          <w:lang w:eastAsia="en-US"/>
        </w:rPr>
        <w:t>способность к осмыслению социального окружения, своего места в нем, принятие соответствующих возрасту ценностей и социальных ролей;</w:t>
      </w:r>
    </w:p>
    <w:p w:rsidR="00816BE0" w:rsidRPr="007D2AF8" w:rsidRDefault="00816BE0" w:rsidP="00816BE0">
      <w:pPr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D2AF8">
        <w:rPr>
          <w:rFonts w:ascii="Times New Roman" w:eastAsiaTheme="minorHAnsi" w:hAnsi="Times New Roman" w:cs="Times New Roman"/>
          <w:sz w:val="24"/>
          <w:szCs w:val="24"/>
          <w:lang w:eastAsia="en-US"/>
        </w:rPr>
        <w:t>принятие и освоение социальной роли обучающегося, формирование и развитие социально значимых мотивов учебной деятельности;</w:t>
      </w:r>
    </w:p>
    <w:p w:rsidR="00816BE0" w:rsidRPr="007D2AF8" w:rsidRDefault="00816BE0" w:rsidP="00816BE0">
      <w:pPr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D2AF8">
        <w:rPr>
          <w:rFonts w:ascii="Times New Roman" w:eastAsiaTheme="minorHAnsi" w:hAnsi="Times New Roman" w:cs="Times New Roman"/>
          <w:sz w:val="24"/>
          <w:szCs w:val="24"/>
          <w:lang w:eastAsia="en-US"/>
        </w:rPr>
        <w:t>развитие навыков сотрудничества с взрослыми и сверстниками в разных социальных ситуациях;</w:t>
      </w:r>
    </w:p>
    <w:p w:rsidR="00816BE0" w:rsidRPr="007D2AF8" w:rsidRDefault="00816BE0" w:rsidP="00816BE0">
      <w:pPr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D2AF8">
        <w:rPr>
          <w:rFonts w:ascii="Times New Roman" w:eastAsiaTheme="minorHAnsi" w:hAnsi="Times New Roman" w:cs="Times New Roman"/>
          <w:sz w:val="24"/>
          <w:szCs w:val="24"/>
          <w:lang w:eastAsia="en-US"/>
        </w:rPr>
        <w:t>формирование эстетических потребностей, ценностей и чувств;</w:t>
      </w:r>
    </w:p>
    <w:p w:rsidR="00816BE0" w:rsidRPr="007D2AF8" w:rsidRDefault="00816BE0" w:rsidP="00816BE0">
      <w:pPr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D2AF8">
        <w:rPr>
          <w:rFonts w:ascii="Times New Roman" w:eastAsiaTheme="minorHAnsi" w:hAnsi="Times New Roman" w:cs="Times New Roman"/>
          <w:sz w:val="24"/>
          <w:szCs w:val="24"/>
          <w:lang w:eastAsia="en-US"/>
        </w:rPr>
        <w:t>развитие этических чувств, доброжелательности и эмоционально-нравственной отзывчивости, понимания и сопереживания чувствам других людей;</w:t>
      </w:r>
    </w:p>
    <w:p w:rsidR="00816BE0" w:rsidRPr="007D2AF8" w:rsidRDefault="00816BE0" w:rsidP="00816BE0">
      <w:pPr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D2AF8">
        <w:rPr>
          <w:rFonts w:ascii="Times New Roman" w:eastAsiaTheme="minorHAnsi" w:hAnsi="Times New Roman" w:cs="Times New Roman"/>
          <w:sz w:val="24"/>
          <w:szCs w:val="24"/>
          <w:lang w:eastAsia="en-US"/>
        </w:rPr>
        <w:t>формирование установки на безопасный, здоровый образ жизни, наличие мотивации к творческому труду, работе на результат, бережному отношению к материальным и духовным ценностям;</w:t>
      </w:r>
    </w:p>
    <w:p w:rsidR="00816BE0" w:rsidRPr="007D2AF8" w:rsidRDefault="00816BE0" w:rsidP="00816BE0">
      <w:pPr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D2AF8">
        <w:rPr>
          <w:rFonts w:ascii="Times New Roman" w:eastAsiaTheme="minorHAnsi" w:hAnsi="Times New Roman" w:cs="Times New Roman"/>
          <w:sz w:val="24"/>
          <w:szCs w:val="24"/>
          <w:lang w:eastAsia="en-US"/>
        </w:rPr>
        <w:lastRenderedPageBreak/>
        <w:t>формирование готовности к самостоятельной жизни.</w:t>
      </w:r>
    </w:p>
    <w:p w:rsidR="00816BE0" w:rsidRPr="007D2AF8" w:rsidRDefault="00816BE0" w:rsidP="00816BE0">
      <w:pPr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D2AF8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 xml:space="preserve">Предметные результаты </w:t>
      </w:r>
      <w:r w:rsidRPr="007D2AF8">
        <w:rPr>
          <w:rFonts w:ascii="Times New Roman" w:eastAsiaTheme="minorHAnsi" w:hAnsi="Times New Roman" w:cs="Times New Roman"/>
          <w:sz w:val="24"/>
          <w:szCs w:val="24"/>
          <w:lang w:eastAsia="en-US"/>
        </w:rPr>
        <w:t>освоения АООП О УО (ИН) включают освоенные обучающимися знания и умения, специфичные для каждой предметной области, готовность их применения. Предметные результаты обучающихся с легкой умственной отсталостью (интеллектуальными нарушениями) не являются основным критерием при принятии решения о переводе обучающегося в следующий класс, но рассматриваются как одна из составляющих при оценке итоговых достижений. Минимальный уровень является обязательным для большинства обучающихся с умственной отсталостью (интеллектуальными нарушениями). Вместе с тем, отсутствие достижения этого уровня отдельными обучающимися по отдельным предметам не является препятствием к получению ими образования по этому варианту программы. Минимальный и достаточный уровни усвоения предметных результатов на конец обучения в младших классах: (4 класс)</w:t>
      </w:r>
    </w:p>
    <w:p w:rsidR="00816BE0" w:rsidRPr="007D2AF8" w:rsidRDefault="00816BE0" w:rsidP="00816BE0">
      <w:pPr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750"/>
        <w:gridCol w:w="1121"/>
        <w:gridCol w:w="7117"/>
      </w:tblGrid>
      <w:tr w:rsidR="00816BE0" w:rsidRPr="007D2AF8" w:rsidTr="00A00CFA">
        <w:tc>
          <w:tcPr>
            <w:tcW w:w="2750" w:type="dxa"/>
          </w:tcPr>
          <w:p w:rsidR="00816BE0" w:rsidRPr="007D2AF8" w:rsidRDefault="00816BE0" w:rsidP="00816B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2AF8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1121" w:type="dxa"/>
          </w:tcPr>
          <w:p w:rsidR="00816BE0" w:rsidRPr="007D2AF8" w:rsidRDefault="00816B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2AF8">
              <w:rPr>
                <w:rFonts w:ascii="Times New Roman" w:hAnsi="Times New Roman" w:cs="Times New Roman"/>
                <w:sz w:val="24"/>
                <w:szCs w:val="24"/>
              </w:rPr>
              <w:t xml:space="preserve">Класс </w:t>
            </w:r>
          </w:p>
        </w:tc>
        <w:tc>
          <w:tcPr>
            <w:tcW w:w="7117" w:type="dxa"/>
          </w:tcPr>
          <w:p w:rsidR="00816BE0" w:rsidRPr="007D2AF8" w:rsidRDefault="00816BE0" w:rsidP="00816B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2AF8">
              <w:rPr>
                <w:rFonts w:ascii="Times New Roman" w:hAnsi="Times New Roman" w:cs="Times New Roman"/>
                <w:sz w:val="24"/>
                <w:szCs w:val="24"/>
              </w:rPr>
              <w:t>Аннотация</w:t>
            </w:r>
          </w:p>
        </w:tc>
      </w:tr>
      <w:tr w:rsidR="00816BE0" w:rsidRPr="007D2AF8" w:rsidTr="00A00CFA">
        <w:tc>
          <w:tcPr>
            <w:tcW w:w="2750" w:type="dxa"/>
          </w:tcPr>
          <w:p w:rsidR="00816BE0" w:rsidRPr="007D2AF8" w:rsidRDefault="00816B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2AF8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121" w:type="dxa"/>
          </w:tcPr>
          <w:p w:rsidR="00816BE0" w:rsidRPr="007D2AF8" w:rsidRDefault="00816BE0" w:rsidP="00816B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2AF8">
              <w:rPr>
                <w:rFonts w:ascii="Times New Roman" w:hAnsi="Times New Roman" w:cs="Times New Roman"/>
                <w:sz w:val="24"/>
                <w:szCs w:val="24"/>
              </w:rPr>
              <w:t>3-4</w:t>
            </w:r>
          </w:p>
        </w:tc>
        <w:tc>
          <w:tcPr>
            <w:tcW w:w="7117" w:type="dxa"/>
          </w:tcPr>
          <w:p w:rsidR="00816BE0" w:rsidRPr="007D2AF8" w:rsidRDefault="00816BE0" w:rsidP="00816BE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2AF8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3 класс </w:t>
            </w:r>
            <w:r w:rsidRPr="007D2A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Якубовская Э. В., Коршунова Я. В.</w:t>
            </w: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, «Русский язык», 3 класс, </w:t>
            </w:r>
            <w:r w:rsidRPr="007D2A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2 частях.</w:t>
            </w: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М., Просвещение,</w:t>
            </w:r>
          </w:p>
          <w:p w:rsidR="00816BE0" w:rsidRPr="007D2AF8" w:rsidRDefault="00816BE0" w:rsidP="00816BE0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4 класс </w:t>
            </w:r>
            <w:r w:rsidRPr="007D2A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Якубовская Э. В., Коршунова Я. В.</w:t>
            </w: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4 класс </w:t>
            </w:r>
            <w:r w:rsidRPr="007D2A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2 частях.</w:t>
            </w: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М., Просвещение </w:t>
            </w:r>
          </w:p>
          <w:p w:rsidR="00816BE0" w:rsidRPr="007D2AF8" w:rsidRDefault="00816BE0" w:rsidP="00816BE0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 младших классах изучение всех предметов, входящих в структуру русского языка, призвано решить следующие задачи:</w:t>
            </w:r>
          </w:p>
          <w:p w:rsidR="00816BE0" w:rsidRPr="007D2AF8" w:rsidRDefault="00816BE0" w:rsidP="00816BE0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― Уточнение и обогащение представлений об окружающей действительности и овладение</w:t>
            </w:r>
          </w:p>
          <w:p w:rsidR="00816BE0" w:rsidRPr="007D2AF8" w:rsidRDefault="00816BE0" w:rsidP="00816BE0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на этой основе языковыми средствами (слово, предложение, словосочетание);</w:t>
            </w:r>
          </w:p>
          <w:p w:rsidR="00816BE0" w:rsidRPr="007D2AF8" w:rsidRDefault="00816BE0" w:rsidP="00816BE0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― Формирование первоначальных «</w:t>
            </w:r>
            <w:proofErr w:type="spellStart"/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дограмматических</w:t>
            </w:r>
            <w:proofErr w:type="spellEnd"/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» понятий и развитие коммуникативно-речевых навыков;</w:t>
            </w:r>
          </w:p>
          <w:p w:rsidR="00816BE0" w:rsidRPr="007D2AF8" w:rsidRDefault="00816BE0" w:rsidP="00816BE0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― Овладение различными доступными средствами устной и письменной коммуникации для решения практико-ориентированных задач;</w:t>
            </w:r>
          </w:p>
          <w:p w:rsidR="00816BE0" w:rsidRPr="007D2AF8" w:rsidRDefault="00816BE0" w:rsidP="00816BE0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Минимальный уровень:</w:t>
            </w:r>
          </w:p>
          <w:p w:rsidR="00816BE0" w:rsidRPr="007D2AF8" w:rsidRDefault="00816BE0" w:rsidP="00816BE0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различение гласных и согласных звуков и букв; ударных и безударных согласных звуков; оппозиционных согласных по звонкости-глухости, твердости-мягкости;</w:t>
            </w:r>
          </w:p>
          <w:p w:rsidR="00816BE0" w:rsidRPr="007D2AF8" w:rsidRDefault="00816BE0" w:rsidP="00816BE0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деление слов на слоги для переноса;</w:t>
            </w:r>
          </w:p>
          <w:p w:rsidR="00816BE0" w:rsidRPr="007D2AF8" w:rsidRDefault="00816BE0" w:rsidP="00816BE0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списывание по слогам и целыми словами с рукописного и печатного текста с орфографическим проговариванием;</w:t>
            </w:r>
          </w:p>
          <w:p w:rsidR="00816BE0" w:rsidRPr="007D2AF8" w:rsidRDefault="00816BE0" w:rsidP="00816BE0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запись под диктовку слов и коротких предложений (2-4 слова) с изученными орфограммами;</w:t>
            </w:r>
          </w:p>
          <w:p w:rsidR="00816BE0" w:rsidRPr="007D2AF8" w:rsidRDefault="00816BE0" w:rsidP="00816BE0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обозначение мягкости и твердости согласных звуков на письме гласными буквами и буквой Ь (после предварительной отработки);</w:t>
            </w:r>
          </w:p>
          <w:p w:rsidR="00816BE0" w:rsidRPr="007D2AF8" w:rsidRDefault="00816BE0" w:rsidP="00816BE0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дифференциация и подбор слов, обозначающих предметы, действия, признаки;</w:t>
            </w:r>
          </w:p>
          <w:p w:rsidR="00816BE0" w:rsidRPr="007D2AF8" w:rsidRDefault="00816BE0" w:rsidP="00816BE0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составление предложений, восстановление в них нарушенного порядка слов с ориентацией на серию сюжетных картинок;</w:t>
            </w:r>
          </w:p>
          <w:p w:rsidR="00816BE0" w:rsidRPr="007D2AF8" w:rsidRDefault="00816BE0" w:rsidP="00816BE0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выделение из текста предложений на заданную тему;</w:t>
            </w:r>
          </w:p>
          <w:p w:rsidR="00816BE0" w:rsidRPr="007D2AF8" w:rsidRDefault="00816BE0" w:rsidP="00816BE0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участие в обсуждении темы текста и выбора заголовка к нему.</w:t>
            </w:r>
          </w:p>
          <w:p w:rsidR="00816BE0" w:rsidRPr="007D2AF8" w:rsidRDefault="00816BE0" w:rsidP="00816BE0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Достаточный уровень:</w:t>
            </w:r>
          </w:p>
          <w:p w:rsidR="00816BE0" w:rsidRPr="007D2AF8" w:rsidRDefault="00816BE0" w:rsidP="00816BE0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различение звуков и букв;</w:t>
            </w:r>
          </w:p>
          <w:p w:rsidR="00816BE0" w:rsidRPr="007D2AF8" w:rsidRDefault="00816BE0" w:rsidP="00816BE0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характеристика гласных и согласных звуков с опорой на образец и опорную схему;</w:t>
            </w:r>
          </w:p>
          <w:p w:rsidR="00816BE0" w:rsidRPr="007D2AF8" w:rsidRDefault="00816BE0" w:rsidP="00816BE0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списывание рукописного и печатного текста целыми словами с орфографическим проговариванием;</w:t>
            </w:r>
          </w:p>
          <w:p w:rsidR="00816BE0" w:rsidRPr="007D2AF8" w:rsidRDefault="00816BE0" w:rsidP="00816BE0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запись под диктовку текста, включающего слова с изученными орфограммами (30-35 слов);</w:t>
            </w:r>
          </w:p>
          <w:p w:rsidR="00816BE0" w:rsidRPr="007D2AF8" w:rsidRDefault="00816BE0" w:rsidP="00816BE0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дифференциация и подбор слов различных категорий по вопросу и грамматическому значению (название предметов, действий и признаков предметов);</w:t>
            </w:r>
          </w:p>
          <w:p w:rsidR="00816BE0" w:rsidRPr="007D2AF8" w:rsidRDefault="00816BE0" w:rsidP="00816BE0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составление и распространение предложений, установление связи между словами с помощью учителя, постановка знаков препинания в конце предложения (точка, вопросительный и восклицательный знак);</w:t>
            </w:r>
          </w:p>
          <w:p w:rsidR="00816BE0" w:rsidRPr="007D2AF8" w:rsidRDefault="00816BE0" w:rsidP="00816BE0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деление текста на предложения;</w:t>
            </w:r>
          </w:p>
          <w:p w:rsidR="00816BE0" w:rsidRPr="007D2AF8" w:rsidRDefault="00816BE0" w:rsidP="00816BE0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выделение темы текста (о чём идет речь), выбор одного заголовка из нескольких, подходящего по смыслу;</w:t>
            </w:r>
          </w:p>
          <w:p w:rsidR="00816BE0" w:rsidRPr="007D2AF8" w:rsidRDefault="00816BE0" w:rsidP="00816BE0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самостоятельная запись 3-4 предложений из составленного текста после его анализа.</w:t>
            </w:r>
          </w:p>
          <w:p w:rsidR="00816BE0" w:rsidRPr="007D2AF8" w:rsidRDefault="00816B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6BE0" w:rsidRPr="007D2AF8" w:rsidTr="00A00CFA">
        <w:tc>
          <w:tcPr>
            <w:tcW w:w="2750" w:type="dxa"/>
          </w:tcPr>
          <w:p w:rsidR="00816BE0" w:rsidRPr="007D2AF8" w:rsidRDefault="00E96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2A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Чтение </w:t>
            </w:r>
          </w:p>
        </w:tc>
        <w:tc>
          <w:tcPr>
            <w:tcW w:w="1121" w:type="dxa"/>
          </w:tcPr>
          <w:p w:rsidR="00816BE0" w:rsidRPr="007D2AF8" w:rsidRDefault="00E96DDA" w:rsidP="00E96D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2AF8">
              <w:rPr>
                <w:rFonts w:ascii="Times New Roman" w:hAnsi="Times New Roman" w:cs="Times New Roman"/>
                <w:sz w:val="24"/>
                <w:szCs w:val="24"/>
              </w:rPr>
              <w:t>3-4</w:t>
            </w:r>
          </w:p>
        </w:tc>
        <w:tc>
          <w:tcPr>
            <w:tcW w:w="7117" w:type="dxa"/>
          </w:tcPr>
          <w:p w:rsidR="00E96DDA" w:rsidRPr="007D2AF8" w:rsidRDefault="00E96DDA" w:rsidP="00E96DDA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2AF8">
              <w:rPr>
                <w:rFonts w:ascii="Times New Roman" w:hAnsi="Times New Roman"/>
                <w:sz w:val="24"/>
                <w:szCs w:val="24"/>
              </w:rPr>
              <w:t xml:space="preserve">Рабочая программа является частью адаптированной основной общеобразовательной программы образования обучающихся с легкой умственной отсталостью (интеллектуальными нарушениями) (вариант 1), которая составлена на основе Федерального государственного образовательного стандарта образования обучающихся с умственной отсталостью (интеллектуальными нарушениями). </w:t>
            </w:r>
          </w:p>
          <w:p w:rsidR="00E96DDA" w:rsidRPr="007D2AF8" w:rsidRDefault="00E96DDA" w:rsidP="00E96DD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2AF8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3 класс </w:t>
            </w:r>
            <w:r w:rsidRPr="007D2A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Ильина С. Ю., Богданова А. А.</w:t>
            </w: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Чтение. 3 класс, </w:t>
            </w:r>
            <w:r w:rsidRPr="007D2A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2 частях. </w:t>
            </w: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М.: Просвещение</w:t>
            </w:r>
          </w:p>
          <w:p w:rsidR="00E96DDA" w:rsidRPr="007D2AF8" w:rsidRDefault="00E96DDA" w:rsidP="00E96DDA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4 класс </w:t>
            </w: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Ильина С.Ю, Чтение. 4 класс М.: Просвещение</w:t>
            </w:r>
          </w:p>
          <w:p w:rsidR="00E96DDA" w:rsidRPr="007D2AF8" w:rsidRDefault="00E96DDA" w:rsidP="00E96DDA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Содержание чтения (круг чтения)</w:t>
            </w: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. Произведения устного народного творчества (пословица, скороговорка, загадка, </w:t>
            </w:r>
            <w:proofErr w:type="spellStart"/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потешка</w:t>
            </w:r>
            <w:proofErr w:type="spellEnd"/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закличка</w:t>
            </w:r>
            <w:proofErr w:type="spellEnd"/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, песня, сказка, былина). Небольшие рассказы и стихотворения русских и зарубежных писателей о природе родного края, о жизни детей и взрослых, о труде, о народных праздниках, о нравственных и этических нормах поведения. Статьи занимательного характера об интересном и необычном в окружающем мире, о культуре поведения, об искусстве, историческом прошлом и пр.</w:t>
            </w:r>
          </w:p>
          <w:p w:rsidR="00E96DDA" w:rsidRPr="007D2AF8" w:rsidRDefault="00E96DDA" w:rsidP="00E96DDA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Примерная тематика произведений</w:t>
            </w: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: произведения о Родине, родной природе, об отношении человека к природе, к животным, труду, друг другу; о жизни детей, их дружбе и товариществе; произведении о добре и зле.</w:t>
            </w:r>
          </w:p>
          <w:p w:rsidR="00E96DDA" w:rsidRPr="007D2AF8" w:rsidRDefault="00E96DDA" w:rsidP="00E96DDA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Жанровое разнообразие</w:t>
            </w: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: сказки, рассказы, стихотворения, басни, пословицы, поговорки, загадки, считалки, </w:t>
            </w:r>
            <w:proofErr w:type="spellStart"/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потешки</w:t>
            </w:r>
            <w:proofErr w:type="spellEnd"/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</w:p>
          <w:p w:rsidR="00E96DDA" w:rsidRPr="007D2AF8" w:rsidRDefault="00E96DDA" w:rsidP="00E96DDA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 xml:space="preserve">Навык чтения: </w:t>
            </w: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осознанное, правильное плавное чтение с переходом на чтение целыми словами вслух и «про себя». Формирование умения самоконтроля и самооценки. Формирование навыков выразительного чтения (соблюдение пауз на знаках препинания, выбор соответствующего тона голоса, чтение по ролям и драматизация разобранных диалогов).</w:t>
            </w:r>
          </w:p>
          <w:p w:rsidR="00E96DDA" w:rsidRPr="007D2AF8" w:rsidRDefault="00E96DDA" w:rsidP="00E96DDA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 xml:space="preserve">Работа с текстом. </w:t>
            </w: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Понимание слов и выражений, употребляемых в тексте. Различение простейших случаев многозначности и сравнений. Деление текста на части, составление простейшего плана и определение основной мысли произведения под руководством учителя.</w:t>
            </w:r>
          </w:p>
          <w:p w:rsidR="00E96DDA" w:rsidRPr="007D2AF8" w:rsidRDefault="00E96DDA" w:rsidP="00E96DDA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Составление картинного плана. Пересказ текста или части текста по плану и опорным словам.</w:t>
            </w:r>
          </w:p>
          <w:p w:rsidR="00E96DDA" w:rsidRPr="007D2AF8" w:rsidRDefault="00E96DDA" w:rsidP="00E96DDA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Минимальный уровень:</w:t>
            </w:r>
          </w:p>
          <w:p w:rsidR="00E96DDA" w:rsidRPr="007D2AF8" w:rsidRDefault="00E96DDA" w:rsidP="00E96DDA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осознанное и правильное чтение текст вслух по слогам и целыми словами;</w:t>
            </w:r>
          </w:p>
          <w:p w:rsidR="00E96DDA" w:rsidRPr="007D2AF8" w:rsidRDefault="00E96DDA" w:rsidP="00E96DDA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пересказ содержания прочитанного текста по вопросам;</w:t>
            </w:r>
          </w:p>
          <w:p w:rsidR="00E96DDA" w:rsidRPr="007D2AF8" w:rsidRDefault="00E96DDA" w:rsidP="00E96DDA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участие в коллективной работе по оценке поступков героев и событий;</w:t>
            </w:r>
          </w:p>
          <w:p w:rsidR="00E96DDA" w:rsidRPr="007D2AF8" w:rsidRDefault="00E96DDA" w:rsidP="00E96DDA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выразительное чтение наизусть 5-7 коротких стихотворений.</w:t>
            </w:r>
          </w:p>
          <w:p w:rsidR="00E96DDA" w:rsidRPr="007D2AF8" w:rsidRDefault="00E96DDA" w:rsidP="00E96DDA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Достаточный уровень:</w:t>
            </w:r>
          </w:p>
          <w:p w:rsidR="00E96DDA" w:rsidRPr="007D2AF8" w:rsidRDefault="00E96DDA" w:rsidP="00E96DDA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чтение текста после предварительного анализа вслух целыми словами (сложные по семантике и структуре слова ― по слогам) с соблюдением пауз, с соответствующим тоном голоса и темпом речи;</w:t>
            </w:r>
          </w:p>
          <w:p w:rsidR="00E96DDA" w:rsidRPr="007D2AF8" w:rsidRDefault="00E96DDA" w:rsidP="00E96DDA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ответы на вопросы учителя по прочитанному тексту;</w:t>
            </w:r>
          </w:p>
          <w:p w:rsidR="00E96DDA" w:rsidRPr="007D2AF8" w:rsidRDefault="00E96DDA" w:rsidP="00E96DDA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определение основной мысли текста после предварительного его анализа; </w:t>
            </w:r>
          </w:p>
          <w:p w:rsidR="00E96DDA" w:rsidRPr="007D2AF8" w:rsidRDefault="00E96DDA" w:rsidP="00E96DDA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чтение текста молча с выполнением заданий учителя;</w:t>
            </w:r>
          </w:p>
          <w:p w:rsidR="00E96DDA" w:rsidRPr="007D2AF8" w:rsidRDefault="00E96DDA" w:rsidP="00E96DDA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определение главных действующих лиц произведения; элементарная оценка их поступков;</w:t>
            </w:r>
          </w:p>
          <w:p w:rsidR="00E96DDA" w:rsidRPr="007D2AF8" w:rsidRDefault="00E96DDA" w:rsidP="00E96DDA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чтение диалогов по ролям с использованием некоторых средств устной выразительности (после предварительного разбора);</w:t>
            </w:r>
          </w:p>
          <w:p w:rsidR="00E96DDA" w:rsidRPr="007D2AF8" w:rsidRDefault="00E96DDA" w:rsidP="00E96DDA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пересказ текста по частям с опорой на вопросы учителя, картинный план или иллюстрацию;</w:t>
            </w:r>
          </w:p>
          <w:p w:rsidR="00816BE0" w:rsidRPr="007D2AF8" w:rsidRDefault="00E96DDA" w:rsidP="00E96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выразительное чтение наизусть 7-8 стихотворений.</w:t>
            </w:r>
          </w:p>
        </w:tc>
      </w:tr>
      <w:tr w:rsidR="00816BE0" w:rsidRPr="007D2AF8" w:rsidTr="00A00CFA">
        <w:tc>
          <w:tcPr>
            <w:tcW w:w="2750" w:type="dxa"/>
          </w:tcPr>
          <w:p w:rsidR="00816BE0" w:rsidRPr="007D2AF8" w:rsidRDefault="00E96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2A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Речевая практика</w:t>
            </w:r>
          </w:p>
        </w:tc>
        <w:tc>
          <w:tcPr>
            <w:tcW w:w="1121" w:type="dxa"/>
          </w:tcPr>
          <w:p w:rsidR="00816BE0" w:rsidRPr="007D2AF8" w:rsidRDefault="00E96DDA" w:rsidP="00E96D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2AF8">
              <w:rPr>
                <w:rFonts w:ascii="Times New Roman" w:hAnsi="Times New Roman" w:cs="Times New Roman"/>
                <w:sz w:val="24"/>
                <w:szCs w:val="24"/>
              </w:rPr>
              <w:t>3-4</w:t>
            </w:r>
          </w:p>
        </w:tc>
        <w:tc>
          <w:tcPr>
            <w:tcW w:w="7117" w:type="dxa"/>
          </w:tcPr>
          <w:p w:rsidR="00E96DDA" w:rsidRPr="007D2AF8" w:rsidRDefault="00E96DDA" w:rsidP="00E96DDA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2AF8">
              <w:rPr>
                <w:rFonts w:ascii="Times New Roman" w:hAnsi="Times New Roman"/>
                <w:sz w:val="24"/>
                <w:szCs w:val="24"/>
              </w:rPr>
              <w:t xml:space="preserve">Рабочая программа является частью адаптированной основной общеобразовательной программы образования обучающихся с легкой умственной отсталостью (интеллектуальными нарушениями) (вариант 1), которая составлена на основе Федерального государственного образовательного стандарта образования обучающихся с умственной отсталостью (интеллектуальными нарушениями) </w:t>
            </w:r>
          </w:p>
          <w:p w:rsidR="00E96DDA" w:rsidRPr="007D2AF8" w:rsidRDefault="00E96DDA" w:rsidP="00E96DDA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2AF8">
              <w:rPr>
                <w:rFonts w:ascii="Times New Roman" w:hAnsi="Times New Roman"/>
                <w:sz w:val="24"/>
                <w:szCs w:val="24"/>
              </w:rPr>
              <w:t>Преподавание предмета «Речевая практика» реализуется по программе А.К. Аксёнова, С.В. Комарова, Э.В. Якубовская.</w:t>
            </w:r>
          </w:p>
          <w:p w:rsidR="00E96DDA" w:rsidRPr="007D2AF8" w:rsidRDefault="00E96DDA" w:rsidP="00E96DDA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 xml:space="preserve">3 класс </w:t>
            </w: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С.В. Комарова «</w:t>
            </w:r>
            <w:r w:rsidRPr="007D2A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Речевая практика»</w:t>
            </w: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, 3 класс, М., Просвещение,</w:t>
            </w:r>
          </w:p>
          <w:p w:rsidR="00E96DDA" w:rsidRPr="007D2AF8" w:rsidRDefault="00E96DDA" w:rsidP="00E96DDA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 xml:space="preserve">4 класс </w:t>
            </w: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С.В. Комарова «</w:t>
            </w:r>
            <w:r w:rsidRPr="007D2A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Речевая практика»,</w:t>
            </w: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4 класс М., Просвещение</w:t>
            </w:r>
          </w:p>
          <w:p w:rsidR="00E96DDA" w:rsidRPr="007D2AF8" w:rsidRDefault="00E96DDA" w:rsidP="00E96DDA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7D2AF8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Аудирование</w:t>
            </w:r>
            <w:proofErr w:type="spellEnd"/>
            <w:r w:rsidRPr="007D2AF8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 xml:space="preserve"> и понимание речи. </w:t>
            </w: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Выполнение простых и составных устных инструкций учителя, словесный отчет о выполненных действиях. Прослушивание и выполнение инструкций, записанных на аудионосители. Чтение и выполнение словесных инструкций, предъявленных в письменном виде.</w:t>
            </w:r>
          </w:p>
          <w:p w:rsidR="00E96DDA" w:rsidRPr="007D2AF8" w:rsidRDefault="00E96DDA" w:rsidP="00E96DDA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Соотнесение речи и изображения (выбор картинки, соответствующей слову, предложению). Повторение и воспроизведение по подобию, по памяти отдельных слогов, слов, предложений. Слушание небольших литературных произведений в изложении педагога и с аудио -</w:t>
            </w:r>
          </w:p>
          <w:p w:rsidR="00E96DDA" w:rsidRPr="007D2AF8" w:rsidRDefault="00E96DDA" w:rsidP="00E96DDA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носителей. Ответы на вопросы по прослушанному тексту, пересказ.</w:t>
            </w:r>
          </w:p>
          <w:p w:rsidR="00E96DDA" w:rsidRPr="007D2AF8" w:rsidRDefault="00E96DDA" w:rsidP="00E96DDA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 xml:space="preserve">Дикция и выразительность речи. </w:t>
            </w: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Развитие артикуляционной моторики. Формирование правильного речевого дыхания. Практическое использование силы голоса, тона, темпа речи в речевых ситуациях. Использование мимики и жестов в общении.</w:t>
            </w:r>
          </w:p>
          <w:p w:rsidR="00E96DDA" w:rsidRPr="007D2AF8" w:rsidRDefault="00E96DDA" w:rsidP="00E96DDA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 xml:space="preserve">Общение и его значение в жизни. </w:t>
            </w: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Речевое и неречевое общение. Правила речевого общения. Письменное общение (афиши, реклама, письма, открытки и др.). Условные знаки в общении людей.</w:t>
            </w:r>
          </w:p>
          <w:p w:rsidR="00E96DDA" w:rsidRPr="007D2AF8" w:rsidRDefault="00E96DDA" w:rsidP="00E96DDA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Общение на расстоянии. Кино, телевидение, радио». Виртуальное общение. Общение в социальных сетях. Влияние речи на мысли, чувства, поступки людей.</w:t>
            </w:r>
          </w:p>
          <w:p w:rsidR="00E96DDA" w:rsidRPr="007D2AF8" w:rsidRDefault="00E96DDA" w:rsidP="00E96DDA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Минимальный уровень:</w:t>
            </w:r>
          </w:p>
          <w:p w:rsidR="00E96DDA" w:rsidRPr="007D2AF8" w:rsidRDefault="00E96DDA" w:rsidP="00E96DDA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формулировка просьб и желаний с использованием этикетных слов и выражений;</w:t>
            </w:r>
          </w:p>
          <w:p w:rsidR="00E96DDA" w:rsidRPr="007D2AF8" w:rsidRDefault="00E96DDA" w:rsidP="00E96DDA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участие в ролевых играх в соответствии с речевыми возможностями;</w:t>
            </w:r>
          </w:p>
          <w:p w:rsidR="00E96DDA" w:rsidRPr="007D2AF8" w:rsidRDefault="00E96DDA" w:rsidP="00E96DDA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восприятие на слух сказок и рассказов; ответы на вопросы учителя по их содержанию с опорой на иллюстративный материал;</w:t>
            </w:r>
          </w:p>
          <w:p w:rsidR="00E96DDA" w:rsidRPr="007D2AF8" w:rsidRDefault="00E96DDA" w:rsidP="00E96DDA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выразительное произнесение </w:t>
            </w:r>
            <w:proofErr w:type="spellStart"/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чистоговорок</w:t>
            </w:r>
            <w:proofErr w:type="spellEnd"/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, коротких стихотворений с опорой на образец чтения учителя;</w:t>
            </w:r>
          </w:p>
          <w:p w:rsidR="00E96DDA" w:rsidRPr="007D2AF8" w:rsidRDefault="00E96DDA" w:rsidP="00E96DDA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участие в беседах на темы, близкие личному опыту ребенка;</w:t>
            </w:r>
          </w:p>
          <w:p w:rsidR="00E96DDA" w:rsidRPr="007D2AF8" w:rsidRDefault="00E96DDA" w:rsidP="00E96DDA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ответы на вопросы учителя по содержанию прослушанных и/или просмотренных радио- и телепередач.</w:t>
            </w:r>
          </w:p>
          <w:p w:rsidR="00E96DDA" w:rsidRPr="007D2AF8" w:rsidRDefault="00E96DDA" w:rsidP="00E96DDA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Достаточный уровень:</w:t>
            </w:r>
          </w:p>
          <w:p w:rsidR="00E96DDA" w:rsidRPr="007D2AF8" w:rsidRDefault="00E96DDA" w:rsidP="00E96DDA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понимание содержания небольших по объему сказок, рассказов и стихотворений; ответы на вопросы;</w:t>
            </w:r>
          </w:p>
          <w:p w:rsidR="00E96DDA" w:rsidRPr="007D2AF8" w:rsidRDefault="00E96DDA" w:rsidP="00E96DDA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понимание содержания детских радио- и телепередач, ответы на вопросы учителя;</w:t>
            </w:r>
          </w:p>
          <w:p w:rsidR="00E96DDA" w:rsidRPr="007D2AF8" w:rsidRDefault="00E96DDA" w:rsidP="00E96DDA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выбор правильных средств интонации с опорой на образец речи учителя и анализ речевой ситуации;</w:t>
            </w:r>
          </w:p>
          <w:p w:rsidR="00E96DDA" w:rsidRPr="007D2AF8" w:rsidRDefault="00E96DDA" w:rsidP="00E96DDA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активное участие в диалогах по темам речевых ситуаций;</w:t>
            </w:r>
          </w:p>
          <w:p w:rsidR="00E96DDA" w:rsidRPr="007D2AF8" w:rsidRDefault="00E96DDA" w:rsidP="00E96DDA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высказывание своих просьб и желаний; выполнение речевых действий (приветствия, прощания, извинения и т. п.), используя соответствующие этикетные слова и выражения;</w:t>
            </w:r>
          </w:p>
          <w:p w:rsidR="00E96DDA" w:rsidRPr="007D2AF8" w:rsidRDefault="00E96DDA" w:rsidP="00E96DDA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участие в коллективном составлении рассказа или сказки по темам речевых ситуаций;</w:t>
            </w:r>
          </w:p>
          <w:p w:rsidR="00816BE0" w:rsidRPr="007D2AF8" w:rsidRDefault="00E96DDA" w:rsidP="00E96DDA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2AF8">
              <w:rPr>
                <w:rFonts w:ascii="Times New Roman" w:eastAsiaTheme="minorHAnsi" w:hAnsi="Times New Roman"/>
                <w:sz w:val="24"/>
                <w:szCs w:val="24"/>
              </w:rPr>
              <w:t>составление рассказов с опорой на картинный или картинно символический план.</w:t>
            </w:r>
          </w:p>
        </w:tc>
      </w:tr>
      <w:tr w:rsidR="00816BE0" w:rsidRPr="007D2AF8" w:rsidTr="00A00CFA">
        <w:tc>
          <w:tcPr>
            <w:tcW w:w="2750" w:type="dxa"/>
          </w:tcPr>
          <w:p w:rsidR="00816BE0" w:rsidRPr="007D2AF8" w:rsidRDefault="00E96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2A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Математика </w:t>
            </w:r>
          </w:p>
        </w:tc>
        <w:tc>
          <w:tcPr>
            <w:tcW w:w="1121" w:type="dxa"/>
          </w:tcPr>
          <w:p w:rsidR="00816BE0" w:rsidRPr="007D2AF8" w:rsidRDefault="00E96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2AF8">
              <w:rPr>
                <w:rFonts w:ascii="Times New Roman" w:hAnsi="Times New Roman" w:cs="Times New Roman"/>
                <w:sz w:val="24"/>
                <w:szCs w:val="24"/>
              </w:rPr>
              <w:t>3-4</w:t>
            </w:r>
          </w:p>
        </w:tc>
        <w:tc>
          <w:tcPr>
            <w:tcW w:w="7117" w:type="dxa"/>
          </w:tcPr>
          <w:p w:rsidR="00E96DDA" w:rsidRPr="007D2AF8" w:rsidRDefault="00E96DDA" w:rsidP="00C408A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7D2AF8">
              <w:rPr>
                <w:rFonts w:ascii="Times New Roman" w:hAnsi="Times New Roman"/>
                <w:sz w:val="24"/>
                <w:szCs w:val="24"/>
              </w:rPr>
              <w:t xml:space="preserve">Рабочая программа является частью адаптированной основной общеобразовательной программы образования обучающихся с легкой умственной отсталостью (интеллектуальными нарушениями) (вариант 1), которая составлена на основе Федерального государственного образовательного стандарта образования обучающихся с умственной отсталостью (интеллектуальными нарушениями) </w:t>
            </w:r>
          </w:p>
          <w:p w:rsidR="00E96DDA" w:rsidRPr="007D2AF8" w:rsidRDefault="00E96DDA" w:rsidP="00E96DDA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 xml:space="preserve">3 класс </w:t>
            </w: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Т.В. </w:t>
            </w:r>
            <w:proofErr w:type="spellStart"/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Алышева</w:t>
            </w:r>
            <w:proofErr w:type="spellEnd"/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«Математика», 3 класс, Ч.1,2, М., Просвещение</w:t>
            </w:r>
          </w:p>
          <w:p w:rsidR="00E96DDA" w:rsidRPr="007D2AF8" w:rsidRDefault="00E96DDA" w:rsidP="00E96DDA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7D2AF8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 xml:space="preserve">4 класс </w:t>
            </w: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Т.В. </w:t>
            </w:r>
            <w:proofErr w:type="spellStart"/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Алышева</w:t>
            </w:r>
            <w:proofErr w:type="spellEnd"/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«Математика». 4 класс Ч.1,2,М., Просвещение </w:t>
            </w:r>
          </w:p>
          <w:p w:rsidR="00E96DDA" w:rsidRPr="007D2AF8" w:rsidRDefault="00E96DDA" w:rsidP="00E96DDA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Математика является одним из важных общеобразовательных предметов в образовательных организациях, осуществляющих обучение учащихся с умственной отсталостью (интеллектуальными нарушениями). Основной целью обучения математике является подготовка обучающихся этой категории к жизни в современном обществе и овладение доступными</w:t>
            </w:r>
          </w:p>
          <w:p w:rsidR="00E96DDA" w:rsidRPr="007D2AF8" w:rsidRDefault="00E96DDA" w:rsidP="00E96DDA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профессионально-трудовыми навыками.</w:t>
            </w:r>
          </w:p>
          <w:p w:rsidR="00E96DDA" w:rsidRPr="007D2AF8" w:rsidRDefault="00E96DDA" w:rsidP="00E96DDA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Исходя из основной цели, задачами обучения математике являются:</w:t>
            </w:r>
          </w:p>
          <w:p w:rsidR="00E96DDA" w:rsidRPr="007D2AF8" w:rsidRDefault="00E96DDA" w:rsidP="00E96DDA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 формирование доступных умственно обучающимся с умственной отсталостью (интеллектуальными нарушениями) математических знаний и умений, необходимых для решения учебно-познавательных, учебно-практических, житейских и профессиональных задач и развитие</w:t>
            </w:r>
          </w:p>
          <w:p w:rsidR="00E96DDA" w:rsidRPr="007D2AF8" w:rsidRDefault="00E96DDA" w:rsidP="00E96DDA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способности их использования при решении соответствующих возрасту задач;</w:t>
            </w:r>
          </w:p>
          <w:p w:rsidR="00E96DDA" w:rsidRPr="007D2AF8" w:rsidRDefault="00E96DDA" w:rsidP="00E96DDA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 коррекция и развитие познавательной деятельности и личностных качеств обучающихся с умственной отсталостью (интеллектуальными нарушениями) средствами математики с учетом их индивидуальных возможностей;</w:t>
            </w:r>
          </w:p>
          <w:p w:rsidR="00E96DDA" w:rsidRPr="007D2AF8" w:rsidRDefault="00E96DDA" w:rsidP="00E96DDA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 формирование положительных качеств личности, в частности аккуратности, настойчивости, трудолюбия, самостоятельности, терпеливости, любознательности, умений планировать свою </w:t>
            </w: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деятельность, доводить начатое дело до конца, осуществлять контроль и</w:t>
            </w:r>
          </w:p>
          <w:p w:rsidR="00E96DDA" w:rsidRPr="007D2AF8" w:rsidRDefault="00E96DDA" w:rsidP="00E96DDA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самоконтроль.</w:t>
            </w:r>
          </w:p>
          <w:p w:rsidR="00E96DDA" w:rsidRPr="007D2AF8" w:rsidRDefault="00E96DDA" w:rsidP="00E96DDA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Минимальный уровень:</w:t>
            </w:r>
          </w:p>
          <w:p w:rsidR="00E96DDA" w:rsidRPr="007D2AF8" w:rsidRDefault="00E96DDA" w:rsidP="00E96DDA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знание числового ряда 1—100 в прямом порядке; откладывание любых чисел в пределах 100, с использованием счетного материала;</w:t>
            </w:r>
          </w:p>
          <w:p w:rsidR="00E96DDA" w:rsidRPr="007D2AF8" w:rsidRDefault="00E96DDA" w:rsidP="00E96DDA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знание названий компонентов сложения, вычитания, умножения, деления;</w:t>
            </w:r>
          </w:p>
          <w:p w:rsidR="00E96DDA" w:rsidRPr="007D2AF8" w:rsidRDefault="00E96DDA" w:rsidP="00E96DDA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понимание смысла арифметических действий сложения и вычитания, умножения и деления (на равные части);</w:t>
            </w:r>
          </w:p>
          <w:p w:rsidR="00E96DDA" w:rsidRPr="007D2AF8" w:rsidRDefault="00E96DDA" w:rsidP="00E96DDA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знание таблицы умножения однозначных чисел до 5;</w:t>
            </w:r>
          </w:p>
          <w:p w:rsidR="00E96DDA" w:rsidRPr="007D2AF8" w:rsidRDefault="00E96DDA" w:rsidP="00E96DDA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понимание связи таблиц умножения и деления, пользование таблицами умножения на печатной основе для нахождения произведения и частного;</w:t>
            </w:r>
          </w:p>
          <w:p w:rsidR="00E96DDA" w:rsidRPr="007D2AF8" w:rsidRDefault="00E96DDA" w:rsidP="00E96DDA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знание порядка действий в примерах в два арифметических </w:t>
            </w:r>
            <w:proofErr w:type="spellStart"/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дейст</w:t>
            </w:r>
            <w:proofErr w:type="spellEnd"/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вия;</w:t>
            </w:r>
          </w:p>
          <w:p w:rsidR="00E96DDA" w:rsidRPr="007D2AF8" w:rsidRDefault="00E96DDA" w:rsidP="00E96DDA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знание и применение переместительного свойства сложения и умножения;</w:t>
            </w:r>
          </w:p>
          <w:p w:rsidR="00E96DDA" w:rsidRPr="007D2AF8" w:rsidRDefault="00E96DDA" w:rsidP="00E96DDA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выполнение устных и письменных действий сложения и вычитания чисел в пределах 100;</w:t>
            </w:r>
          </w:p>
          <w:p w:rsidR="00E96DDA" w:rsidRPr="007D2AF8" w:rsidRDefault="00E96DDA" w:rsidP="00E96DDA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знание единиц измерения (меры) стоимости, длины, массы, времени и их соотношения;</w:t>
            </w:r>
          </w:p>
          <w:p w:rsidR="00E96DDA" w:rsidRPr="007D2AF8" w:rsidRDefault="00E96DDA" w:rsidP="00E96DDA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различение чисел, полученных при счете и измерении, запись числа, полученного при измерении двумя мерами;</w:t>
            </w:r>
          </w:p>
          <w:p w:rsidR="00E96DDA" w:rsidRPr="007D2AF8" w:rsidRDefault="00E96DDA" w:rsidP="00E96DDA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пользование календарем для установления порядка месяцев в году, количества суток в месяцах;</w:t>
            </w:r>
          </w:p>
          <w:p w:rsidR="00E96DDA" w:rsidRPr="007D2AF8" w:rsidRDefault="00E96DDA" w:rsidP="00E96DDA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определение времени по часам (одним способом); </w:t>
            </w:r>
          </w:p>
          <w:p w:rsidR="00E96DDA" w:rsidRPr="007D2AF8" w:rsidRDefault="00E96DDA" w:rsidP="00E96DDA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решение, составление, иллюстрирование изученных простых арифметических задач;</w:t>
            </w:r>
          </w:p>
          <w:p w:rsidR="00E96DDA" w:rsidRPr="007D2AF8" w:rsidRDefault="00E96DDA" w:rsidP="00E96DDA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решение составных арифметических задач в два действия (с помощью учителя);</w:t>
            </w:r>
          </w:p>
          <w:p w:rsidR="00E96DDA" w:rsidRPr="007D2AF8" w:rsidRDefault="00E96DDA" w:rsidP="00E96DDA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различение замкнутых, незамкнутых кривых, ломаных линий; вычисление длины ломаной;</w:t>
            </w:r>
          </w:p>
          <w:p w:rsidR="00E96DDA" w:rsidRPr="007D2AF8" w:rsidRDefault="00E96DDA" w:rsidP="00E96DDA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узнавание, называние, моделирование взаимного положения двух прямых, кривых линий, фигур; </w:t>
            </w:r>
          </w:p>
          <w:p w:rsidR="00E96DDA" w:rsidRPr="007D2AF8" w:rsidRDefault="00E96DDA" w:rsidP="00E96DDA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нахождение точки пересечения без вычерчивания;</w:t>
            </w:r>
          </w:p>
          <w:p w:rsidR="00E96DDA" w:rsidRPr="007D2AF8" w:rsidRDefault="00E96DDA" w:rsidP="00E96DDA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знание названий элементов четырехугольников; вычерчивание прямоугольника (квадрата) с помощью чертежного треугольника на нелинованной бумаге (с помощью учителя);</w:t>
            </w:r>
          </w:p>
          <w:p w:rsidR="00E96DDA" w:rsidRPr="007D2AF8" w:rsidRDefault="00E96DDA" w:rsidP="00E96DDA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различение окружности и круга, вычерчивание окружности разных радиусов.</w:t>
            </w:r>
          </w:p>
          <w:p w:rsidR="00E96DDA" w:rsidRPr="007D2AF8" w:rsidRDefault="00E96DDA" w:rsidP="00E96DDA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Достаточный уровень:</w:t>
            </w:r>
          </w:p>
          <w:p w:rsidR="00E96DDA" w:rsidRPr="007D2AF8" w:rsidRDefault="00E96DDA" w:rsidP="00E96DDA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знание числового ряда 1—100 в прямом и обратном порядке;</w:t>
            </w:r>
          </w:p>
          <w:p w:rsidR="00E96DDA" w:rsidRPr="007D2AF8" w:rsidRDefault="00E96DDA" w:rsidP="00E96DDA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счет, присчитыванием, отсчитыванием по единице и равными числовыми группами в пределах 100;</w:t>
            </w:r>
          </w:p>
          <w:p w:rsidR="00E96DDA" w:rsidRPr="007D2AF8" w:rsidRDefault="00E96DDA" w:rsidP="00E96DDA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откладывание любых чисел в пределах 100 с использованием счетного материала;</w:t>
            </w:r>
          </w:p>
          <w:p w:rsidR="00E96DDA" w:rsidRPr="007D2AF8" w:rsidRDefault="00E96DDA" w:rsidP="00E96DDA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знание названия компонентов сложения, вычитания, умножения, деления;</w:t>
            </w:r>
          </w:p>
          <w:p w:rsidR="00E96DDA" w:rsidRPr="007D2AF8" w:rsidRDefault="00E96DDA" w:rsidP="00E96DDA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понимание смысла арифметических действий сложения и вычитания, умножения и деления (на равные части и по содержанию); различение двух видов деления на уровне практических действий; </w:t>
            </w:r>
          </w:p>
          <w:p w:rsidR="00E96DDA" w:rsidRPr="007D2AF8" w:rsidRDefault="00E96DDA" w:rsidP="00E96DDA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знание способов чтения и записи каждого вида деления;</w:t>
            </w:r>
          </w:p>
          <w:p w:rsidR="00E96DDA" w:rsidRPr="007D2AF8" w:rsidRDefault="00E96DDA" w:rsidP="00E96DDA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знание таблицы умножения всех однозначных чисел и числа 10; </w:t>
            </w:r>
          </w:p>
          <w:p w:rsidR="00E96DDA" w:rsidRPr="007D2AF8" w:rsidRDefault="00E96DDA" w:rsidP="00E96DDA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правила умножения чисел 1 и 0, на 1 и 0, деления 0 и деления на 1, на 10;</w:t>
            </w:r>
          </w:p>
          <w:p w:rsidR="00E96DDA" w:rsidRPr="007D2AF8" w:rsidRDefault="00E96DDA" w:rsidP="00E96DDA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понимание связи таблиц умножения и деления, пользование таблицами умножения на печатной основе для нахождения произведения и частного;</w:t>
            </w:r>
          </w:p>
          <w:p w:rsidR="00E96DDA" w:rsidRPr="007D2AF8" w:rsidRDefault="00E96DDA" w:rsidP="00E96DDA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знание порядка действий в примерах в два арифметических действия;</w:t>
            </w:r>
          </w:p>
          <w:p w:rsidR="00E96DDA" w:rsidRPr="007D2AF8" w:rsidRDefault="00E96DDA" w:rsidP="00E96DDA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знание и применение переместительного свойство сложения и умножения;</w:t>
            </w:r>
          </w:p>
          <w:p w:rsidR="00E96DDA" w:rsidRPr="007D2AF8" w:rsidRDefault="00E96DDA" w:rsidP="00E96DDA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выполнение устных и письменных действий сложения и вычитания чисел в пределах 100;</w:t>
            </w:r>
          </w:p>
          <w:p w:rsidR="00E96DDA" w:rsidRPr="007D2AF8" w:rsidRDefault="00E96DDA" w:rsidP="00E96DDA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знание единиц (мер) измерения стоимости, длины, массы, времени и их соотношения;</w:t>
            </w:r>
          </w:p>
          <w:p w:rsidR="00E96DDA" w:rsidRPr="007D2AF8" w:rsidRDefault="00E96DDA" w:rsidP="00E96DDA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различение чисел, полученных при счете и измерении, запись чисел, полученных при измерении двумя мерами (с полным набором знаков в мелких мерах);</w:t>
            </w:r>
          </w:p>
          <w:p w:rsidR="00E96DDA" w:rsidRPr="007D2AF8" w:rsidRDefault="00E96DDA" w:rsidP="00E96DDA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знание порядка месяцев в году, номеров месяцев от начала года; умение пользоваться календарем для установления порядка месяцев в году; знание количества суток в месяцах;</w:t>
            </w:r>
          </w:p>
          <w:p w:rsidR="00E96DDA" w:rsidRPr="007D2AF8" w:rsidRDefault="00E96DDA" w:rsidP="00E96DDA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определение времени по часам тремя способами с точностью до 1 мин;</w:t>
            </w:r>
          </w:p>
          <w:p w:rsidR="00E96DDA" w:rsidRPr="007D2AF8" w:rsidRDefault="00E96DDA" w:rsidP="00E96DDA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решение, составление, иллюстрирование всех изученных простых арифметических задач;</w:t>
            </w:r>
          </w:p>
          <w:p w:rsidR="00E96DDA" w:rsidRPr="007D2AF8" w:rsidRDefault="00E96DDA" w:rsidP="00E96DDA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краткая запись, моделирование содержания, решение составных арифметических задач в два действия;</w:t>
            </w:r>
          </w:p>
          <w:p w:rsidR="00E96DDA" w:rsidRPr="007D2AF8" w:rsidRDefault="00E96DDA" w:rsidP="00E96DDA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различение замкнутых, незамкнутых кривых, ломаных линий; вычисление длины ломаной;</w:t>
            </w:r>
          </w:p>
          <w:p w:rsidR="00E96DDA" w:rsidRPr="007D2AF8" w:rsidRDefault="00E96DDA" w:rsidP="00E96DDA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узнавание, называние, вычерчивание, моделирование взаимного положения двух прямых и кривых линий, многоугольников, окружностей; нахождение точки пересечения;</w:t>
            </w:r>
          </w:p>
          <w:p w:rsidR="00E96DDA" w:rsidRPr="007D2AF8" w:rsidRDefault="00E96DDA" w:rsidP="00E96DDA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знание названий элементов четырехугольников, вычерчивание прямоугольника (квадрата) с помощью чертежного треугольника на нелинованной бумаге;</w:t>
            </w:r>
          </w:p>
          <w:p w:rsidR="00816BE0" w:rsidRPr="007D2AF8" w:rsidRDefault="00E96DDA" w:rsidP="00E96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</w:rPr>
              <w:t>вычерчивание окружности разных радиусов, различение окружности и круга.</w:t>
            </w:r>
          </w:p>
        </w:tc>
      </w:tr>
      <w:tr w:rsidR="00816BE0" w:rsidRPr="007D2AF8" w:rsidTr="00A00CFA">
        <w:tc>
          <w:tcPr>
            <w:tcW w:w="2750" w:type="dxa"/>
          </w:tcPr>
          <w:p w:rsidR="00816BE0" w:rsidRPr="007D2AF8" w:rsidRDefault="00E96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2A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Мир природы и человека</w:t>
            </w:r>
          </w:p>
        </w:tc>
        <w:tc>
          <w:tcPr>
            <w:tcW w:w="1121" w:type="dxa"/>
          </w:tcPr>
          <w:p w:rsidR="00816BE0" w:rsidRPr="007D2AF8" w:rsidRDefault="00E96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2AF8">
              <w:rPr>
                <w:rFonts w:ascii="Times New Roman" w:hAnsi="Times New Roman" w:cs="Times New Roman"/>
                <w:sz w:val="24"/>
                <w:szCs w:val="24"/>
              </w:rPr>
              <w:t>3-4</w:t>
            </w:r>
          </w:p>
        </w:tc>
        <w:tc>
          <w:tcPr>
            <w:tcW w:w="7117" w:type="dxa"/>
          </w:tcPr>
          <w:p w:rsidR="00E96DDA" w:rsidRPr="007D2AF8" w:rsidRDefault="00E96DDA" w:rsidP="00E96DD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7D2AF8">
              <w:rPr>
                <w:rFonts w:ascii="Times New Roman" w:hAnsi="Times New Roman"/>
                <w:sz w:val="24"/>
                <w:szCs w:val="24"/>
              </w:rPr>
              <w:t xml:space="preserve">Рабочая программа является частью адаптированной основной общеобразовательной программы образования обучающихся с легкой умственной отсталостью (интеллектуальными нарушениями) (вариант 1), которая составлена на основе Федерального государственного образовательного стандарта образования обучающихся с умственной отсталостью (интеллектуальными нарушениями) </w:t>
            </w:r>
          </w:p>
          <w:p w:rsidR="00E96DDA" w:rsidRPr="007D2AF8" w:rsidRDefault="00E96DDA" w:rsidP="00E96DDA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3 класс </w:t>
            </w:r>
            <w:r w:rsidRPr="007D2A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Матвеева Н. Б., </w:t>
            </w:r>
            <w:proofErr w:type="spellStart"/>
            <w:r w:rsidRPr="007D2A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Ярочкина</w:t>
            </w:r>
            <w:proofErr w:type="spellEnd"/>
            <w:r w:rsidRPr="007D2A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И. А., Попова М. А. и др. «Мир природы и человека». 3  класс. В 2 частях.</w:t>
            </w: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М., Просвещение</w:t>
            </w:r>
          </w:p>
          <w:p w:rsidR="00E96DDA" w:rsidRPr="007D2AF8" w:rsidRDefault="00E96DDA" w:rsidP="00E96DDA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4 класс </w:t>
            </w:r>
            <w:r w:rsidRPr="007D2A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Матвеева Н. Б., </w:t>
            </w:r>
            <w:proofErr w:type="spellStart"/>
            <w:r w:rsidRPr="007D2A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Ярочкина</w:t>
            </w:r>
            <w:proofErr w:type="spellEnd"/>
            <w:r w:rsidRPr="007D2A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И. А., Попова М. А. и др. «Мир природы и человека». 4  класс. В 2 частях.</w:t>
            </w: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М., Просвещение</w:t>
            </w:r>
          </w:p>
          <w:p w:rsidR="00E96DDA" w:rsidRPr="007D2AF8" w:rsidRDefault="00E96DDA" w:rsidP="00E96DDA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Основная цель предмета «Мир природы и человека» заключается в формировании первоначальных знаний о живой и неживой природе; понимании простейших взаимосвязей, существующих между миром природы и человека.</w:t>
            </w:r>
          </w:p>
          <w:p w:rsidR="00E96DDA" w:rsidRPr="007D2AF8" w:rsidRDefault="00E96DDA" w:rsidP="00E96DDA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Курс «Мир природы и человека» является начальным звеном формирования естествоведческих знаний, пропедевтическим этапом формирования у учащихся умений наблюдать, анализировать, взаимодействовать с окружающим миром.</w:t>
            </w:r>
          </w:p>
          <w:p w:rsidR="00E96DDA" w:rsidRPr="007D2AF8" w:rsidRDefault="00E96DDA" w:rsidP="00E96DDA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Содержание дисциплины предусматривает знакомство с объектами и явлениями окружающего мира и дает возможность </w:t>
            </w: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постепенно раскрывать причинно-следственные связи между природными явлениями и жизнью человека.</w:t>
            </w:r>
          </w:p>
          <w:p w:rsidR="00E96DDA" w:rsidRPr="007D2AF8" w:rsidRDefault="00E96DDA" w:rsidP="00E96DDA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При отборе содержания курса «Мир природы и человека» учтены современные научные данные об особенностях познавательной деятельности, эмоционально волевой регуляции, поведения младших школьников с умственной отсталостью (интеллектуальными нарушениями).</w:t>
            </w:r>
          </w:p>
          <w:p w:rsidR="00E96DDA" w:rsidRPr="007D2AF8" w:rsidRDefault="00E96DDA" w:rsidP="00E96DDA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Программа реализует современный взгляд на обучение естествоведческим дисциплинам, который выдвигает на первый план обеспечение:</w:t>
            </w:r>
          </w:p>
          <w:p w:rsidR="00E96DDA" w:rsidRPr="007D2AF8" w:rsidRDefault="00E96DDA" w:rsidP="00E96DDA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― </w:t>
            </w:r>
            <w:proofErr w:type="spellStart"/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полисенсорности</w:t>
            </w:r>
            <w:proofErr w:type="spellEnd"/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восприятия объектов;</w:t>
            </w:r>
          </w:p>
          <w:p w:rsidR="00E96DDA" w:rsidRPr="007D2AF8" w:rsidRDefault="00E96DDA" w:rsidP="00E96DDA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― практического взаимодействия обучающихся с умственной отсталостью (интеллектуальными нарушениями) с предметами познания, по возможности в натуральном виде и в естественных условиях или в виде макетов в специально созданных учебных ситуациях;</w:t>
            </w:r>
          </w:p>
          <w:p w:rsidR="00E96DDA" w:rsidRPr="007D2AF8" w:rsidRDefault="00E96DDA" w:rsidP="00E96DDA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― накопления представлений об объектах и явлениях окружающего мира через взаимодействие с различными носителями информации: устным и печатным словом, иллюстрациями, практической деятельностью в процессе решения учебно-познавательных задач,</w:t>
            </w:r>
          </w:p>
          <w:p w:rsidR="00E96DDA" w:rsidRPr="007D2AF8" w:rsidRDefault="00E96DDA" w:rsidP="00E96DDA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 совместной деятельности друг с другом в процессе решения проблемных ситуаций и т.п.;</w:t>
            </w:r>
          </w:p>
          <w:p w:rsidR="00E96DDA" w:rsidRPr="007D2AF8" w:rsidRDefault="00E96DDA" w:rsidP="00E96DDA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― закрепления представлений, постоянное обращение к уже изученному, систематизации знаний и накоплению опыта взаимодействия с предметами познания в игровой, коммуникативной</w:t>
            </w:r>
          </w:p>
          <w:p w:rsidR="00E96DDA" w:rsidRPr="007D2AF8" w:rsidRDefault="00E96DDA" w:rsidP="00E96DDA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 учебной деятельности;</w:t>
            </w:r>
          </w:p>
          <w:p w:rsidR="00E96DDA" w:rsidRPr="007D2AF8" w:rsidRDefault="00E96DDA" w:rsidP="00E96DDA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― постепенного усложнения содержания предмета: расширение характеристик предмета познания, преемственность изучаемых тем.</w:t>
            </w:r>
          </w:p>
          <w:p w:rsidR="00E96DDA" w:rsidRPr="007D2AF8" w:rsidRDefault="00E96DDA" w:rsidP="00E96DDA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Основное внимание при изучении курс</w:t>
            </w:r>
            <w:r w:rsidR="007A267A"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 «Мир природы и человека» удел</w:t>
            </w: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ено формированию представлений об окружающем мире: живой и неживой природе, человеке, месте человека в природе, взаимосвязях человека и общества с природой. Практическая направленность</w:t>
            </w:r>
          </w:p>
          <w:p w:rsidR="00E96DDA" w:rsidRPr="007D2AF8" w:rsidRDefault="00E96DDA" w:rsidP="00E96DDA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учебного предмета реализуется через развитие способности к использованию знаний о живой и неживой природе, об особенностях человека как биосоциального существа для осмысленной и самостоятельной организации безопасной жизни в конкретных условиях.</w:t>
            </w:r>
          </w:p>
          <w:p w:rsidR="00E96DDA" w:rsidRPr="007D2AF8" w:rsidRDefault="00E96DDA" w:rsidP="00E96DDA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Структура курса представлена следующими разделами: «Сезонные изменения», «Неживая природа», «Живая природа (в том числе человек)», «Безопасное поведение».</w:t>
            </w:r>
          </w:p>
          <w:p w:rsidR="00816BE0" w:rsidRPr="007D2AF8" w:rsidRDefault="00816BE0" w:rsidP="00E96D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6BE0" w:rsidRPr="007D2AF8" w:rsidTr="00A00CFA">
        <w:tc>
          <w:tcPr>
            <w:tcW w:w="2750" w:type="dxa"/>
          </w:tcPr>
          <w:p w:rsidR="00816BE0" w:rsidRPr="007D2AF8" w:rsidRDefault="00621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2A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Музыка </w:t>
            </w:r>
          </w:p>
        </w:tc>
        <w:tc>
          <w:tcPr>
            <w:tcW w:w="1121" w:type="dxa"/>
          </w:tcPr>
          <w:p w:rsidR="00816BE0" w:rsidRPr="007D2AF8" w:rsidRDefault="00621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2AF8">
              <w:rPr>
                <w:rFonts w:ascii="Times New Roman" w:hAnsi="Times New Roman" w:cs="Times New Roman"/>
                <w:sz w:val="24"/>
                <w:szCs w:val="24"/>
              </w:rPr>
              <w:t>3-4</w:t>
            </w:r>
          </w:p>
        </w:tc>
        <w:tc>
          <w:tcPr>
            <w:tcW w:w="7117" w:type="dxa"/>
          </w:tcPr>
          <w:p w:rsidR="006216F1" w:rsidRPr="007D2AF8" w:rsidRDefault="006216F1" w:rsidP="006216F1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7D2AF8">
              <w:rPr>
                <w:rFonts w:ascii="Times New Roman" w:hAnsi="Times New Roman"/>
                <w:sz w:val="24"/>
                <w:szCs w:val="24"/>
              </w:rPr>
              <w:t xml:space="preserve">Рабочая программа является частью адаптированной основной общеобразовательной программы образования обучающихся с легкой умственной отсталостью (интеллектуальными нарушениями) (вариант 1), которая составлена на основе Федерального государственного образовательного стандарта образования обучающихся с умственной отсталостью (интеллектуальными нарушениями) </w:t>
            </w:r>
          </w:p>
          <w:p w:rsidR="006216F1" w:rsidRPr="007D2AF8" w:rsidRDefault="006216F1" w:rsidP="006216F1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«Музыка» ― учебный предмет, предназначенный для формирования у обучающихся с умственной отсталостью (интеллектуальными нарушениями) элементарных знаний, умений и навыков в области музыкального искусства, развития их </w:t>
            </w: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музыкальных способностей, мотивации к музыкальной деятельности.</w:t>
            </w:r>
          </w:p>
          <w:p w:rsidR="006216F1" w:rsidRPr="007D2AF8" w:rsidRDefault="006216F1" w:rsidP="006216F1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Цель </w:t>
            </w: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― приобщение к музыкальной культуре обучающихся с умственной отсталостью (интеллектуальными нарушениями) как к неотъемлемой части духовной культуры.</w:t>
            </w:r>
          </w:p>
          <w:p w:rsidR="006216F1" w:rsidRPr="007D2AF8" w:rsidRDefault="006216F1" w:rsidP="006216F1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Задачи учебного предмета «Музыка»:</w:t>
            </w:r>
          </w:p>
          <w:p w:rsidR="006216F1" w:rsidRPr="007D2AF8" w:rsidRDefault="006216F1" w:rsidP="006216F1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― накопление первоначальных впечатлений от музыкального искусства и получение доступного опыта (овладение элементарными музыкальными знаниями, </w:t>
            </w:r>
            <w:proofErr w:type="spellStart"/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слушательскими</w:t>
            </w:r>
            <w:proofErr w:type="spellEnd"/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и доступными исполнительскими умениями).</w:t>
            </w:r>
          </w:p>
          <w:p w:rsidR="006216F1" w:rsidRPr="007D2AF8" w:rsidRDefault="006216F1" w:rsidP="006216F1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― приобщение к культурной среде, дающей обучающемуся впечатления от музыкального искусства, формирование стремления и привычки к слушанию музыки, посещению концертов, самостоятельной музыкальной деятельности и др.</w:t>
            </w:r>
          </w:p>
          <w:p w:rsidR="006216F1" w:rsidRPr="007D2AF8" w:rsidRDefault="006216F1" w:rsidP="006216F1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― развитие способности получать удовольствие от музыкальных произведений, выделение</w:t>
            </w:r>
          </w:p>
          <w:p w:rsidR="006216F1" w:rsidRPr="007D2AF8" w:rsidRDefault="006216F1" w:rsidP="006216F1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собственных предпочтений в восприятии музыки, приобретение опыта самостоятельной музыкально деятельности.</w:t>
            </w:r>
          </w:p>
          <w:p w:rsidR="006216F1" w:rsidRPr="007D2AF8" w:rsidRDefault="006216F1" w:rsidP="006216F1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― формирование простейших эстетических ориентиров и их использование в организации обыденной жизни и праздника.</w:t>
            </w:r>
          </w:p>
          <w:p w:rsidR="006216F1" w:rsidRPr="007D2AF8" w:rsidRDefault="006216F1" w:rsidP="006216F1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― развитие восприятия, в том числе восприятия музыки, мыслительных процессов, певческого голоса, творческих способностей обучающихся.</w:t>
            </w:r>
          </w:p>
          <w:p w:rsidR="006216F1" w:rsidRPr="007D2AF8" w:rsidRDefault="006216F1" w:rsidP="006216F1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Коррекционная направленность учебного предмета «Музыка» обеспечивается </w:t>
            </w:r>
            <w:proofErr w:type="spellStart"/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композиционностъю</w:t>
            </w:r>
            <w:proofErr w:type="spellEnd"/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, игровой направленностью, эмоциональной дополнительностью используемых методов. Музыкально-образовательный процесс основан на принципе</w:t>
            </w:r>
          </w:p>
          <w:p w:rsidR="006216F1" w:rsidRPr="007D2AF8" w:rsidRDefault="006216F1" w:rsidP="006216F1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индивидуализации и дифференциации процесса музыкального воспитания, взаимосвязи обучения и воспитания, оптимистической перспективы, комплексности обучения, доступности, систематичности и последовательности, наглядности.</w:t>
            </w:r>
          </w:p>
          <w:p w:rsidR="006216F1" w:rsidRPr="007D2AF8" w:rsidRDefault="006216F1" w:rsidP="006216F1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Содержание учебного предмета</w:t>
            </w:r>
          </w:p>
          <w:p w:rsidR="006216F1" w:rsidRPr="007D2AF8" w:rsidRDefault="006216F1" w:rsidP="006216F1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 содержание программы входит овладение обучающимися с умственной отсталостью (интеллектуальными нарушениями) в доступной для них форме и объеме следующими видами музыкальной деятельности: восприятие музыки, хоровое пение, элементы музыкальной грамоты, игра на музыкальных инструментах детского оркестра. Содержание программного материала уроков состоит из элементарного теоретического материала, доступных видов музыкальной</w:t>
            </w:r>
          </w:p>
          <w:p w:rsidR="006216F1" w:rsidRPr="007D2AF8" w:rsidRDefault="006216F1" w:rsidP="006216F1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деятельности, музыкальных произведений для слушания и исполнения, вокальных упражнений.</w:t>
            </w:r>
          </w:p>
          <w:p w:rsidR="00816BE0" w:rsidRPr="007D2AF8" w:rsidRDefault="00816BE0" w:rsidP="006216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6F1" w:rsidRPr="007D2AF8" w:rsidTr="00A00CFA">
        <w:tc>
          <w:tcPr>
            <w:tcW w:w="2750" w:type="dxa"/>
          </w:tcPr>
          <w:p w:rsidR="006216F1" w:rsidRPr="007D2AF8" w:rsidRDefault="00621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2A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Рисование </w:t>
            </w:r>
          </w:p>
        </w:tc>
        <w:tc>
          <w:tcPr>
            <w:tcW w:w="1121" w:type="dxa"/>
          </w:tcPr>
          <w:p w:rsidR="006216F1" w:rsidRPr="007D2AF8" w:rsidRDefault="00621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2AF8">
              <w:rPr>
                <w:rFonts w:ascii="Times New Roman" w:hAnsi="Times New Roman" w:cs="Times New Roman"/>
                <w:sz w:val="24"/>
                <w:szCs w:val="24"/>
              </w:rPr>
              <w:t>3-4</w:t>
            </w:r>
          </w:p>
        </w:tc>
        <w:tc>
          <w:tcPr>
            <w:tcW w:w="7117" w:type="dxa"/>
          </w:tcPr>
          <w:p w:rsidR="00F85C27" w:rsidRPr="007D2AF8" w:rsidRDefault="006216F1" w:rsidP="006216F1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7D2AF8">
              <w:rPr>
                <w:rFonts w:ascii="Times New Roman" w:hAnsi="Times New Roman"/>
                <w:sz w:val="24"/>
                <w:szCs w:val="24"/>
              </w:rPr>
              <w:t>Рабочая программа является частью адаптированной основной общеобразовательной программы образования обучающихся с умственной отсталостью (интеллектуальными нарушениями) (вариант 1), которая составлена на основе Федерального государственного образовательного стандарта образования обучающихся с умственной отсталостью (интеллектуальными нарушениями)</w:t>
            </w:r>
          </w:p>
          <w:p w:rsidR="00F85C27" w:rsidRPr="007D2AF8" w:rsidRDefault="00F85C27" w:rsidP="00F85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2AF8">
              <w:rPr>
                <w:rFonts w:ascii="Times New Roman" w:hAnsi="Times New Roman" w:cs="Times New Roman"/>
                <w:sz w:val="24"/>
                <w:szCs w:val="24"/>
              </w:rPr>
              <w:t xml:space="preserve">3 класс </w:t>
            </w:r>
            <w:proofErr w:type="spellStart"/>
            <w:r w:rsidRPr="007D2AF8">
              <w:rPr>
                <w:rFonts w:ascii="Times New Roman" w:hAnsi="Times New Roman" w:cs="Times New Roman"/>
                <w:sz w:val="24"/>
                <w:szCs w:val="24"/>
              </w:rPr>
              <w:t>Рау</w:t>
            </w:r>
            <w:proofErr w:type="spellEnd"/>
            <w:r w:rsidRPr="007D2AF8">
              <w:rPr>
                <w:rFonts w:ascii="Times New Roman" w:hAnsi="Times New Roman" w:cs="Times New Roman"/>
                <w:sz w:val="24"/>
                <w:szCs w:val="24"/>
              </w:rPr>
              <w:t xml:space="preserve"> М.Д., Зыкова М.А. Изобразительное искусство.3 класс Просвещение.</w:t>
            </w:r>
          </w:p>
          <w:p w:rsidR="00F85C27" w:rsidRPr="007D2AF8" w:rsidRDefault="00F85C27" w:rsidP="00F85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2AF8">
              <w:rPr>
                <w:rFonts w:ascii="Times New Roman" w:hAnsi="Times New Roman" w:cs="Times New Roman"/>
                <w:sz w:val="24"/>
                <w:szCs w:val="24"/>
              </w:rPr>
              <w:t xml:space="preserve">4 класс </w:t>
            </w:r>
            <w:proofErr w:type="spellStart"/>
            <w:r w:rsidRPr="007D2AF8">
              <w:rPr>
                <w:rFonts w:ascii="Times New Roman" w:hAnsi="Times New Roman" w:cs="Times New Roman"/>
                <w:sz w:val="24"/>
                <w:szCs w:val="24"/>
              </w:rPr>
              <w:t>Рау</w:t>
            </w:r>
            <w:proofErr w:type="spellEnd"/>
            <w:r w:rsidRPr="007D2AF8">
              <w:rPr>
                <w:rFonts w:ascii="Times New Roman" w:hAnsi="Times New Roman" w:cs="Times New Roman"/>
                <w:sz w:val="24"/>
                <w:szCs w:val="24"/>
              </w:rPr>
              <w:t xml:space="preserve"> М.Д., Зыкова М.А. Изобразительное искусство. 4 </w:t>
            </w:r>
            <w:proofErr w:type="spellStart"/>
            <w:r w:rsidRPr="007D2AF8">
              <w:rPr>
                <w:rFonts w:ascii="Times New Roman" w:hAnsi="Times New Roman" w:cs="Times New Roman"/>
                <w:sz w:val="24"/>
                <w:szCs w:val="24"/>
              </w:rPr>
              <w:t>классПросвещение</w:t>
            </w:r>
            <w:proofErr w:type="spellEnd"/>
          </w:p>
          <w:p w:rsidR="006216F1" w:rsidRPr="007D2AF8" w:rsidRDefault="006216F1" w:rsidP="00F85C2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7D2AF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D2AF8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Основная цель изучения предмета заключается во всестороннем </w:t>
            </w:r>
            <w:r w:rsidRPr="007D2AF8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lastRenderedPageBreak/>
              <w:t xml:space="preserve">развитии личности обучающегося с умственной отсталостью (интеллектуальными нарушениями) в процессе приобщения его к художественной культуре и обучения умению видеть прекрасное в жизни и искусстве; </w:t>
            </w:r>
          </w:p>
          <w:p w:rsidR="006216F1" w:rsidRPr="007D2AF8" w:rsidRDefault="006216F1" w:rsidP="006216F1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формировании элементарных знаний об изобразительном искусстве, общих и специальных умений и навыков изобразительной деятельности (в рисовании, лепке, аппликации), развитии зрительного восприятия формы, величины, конструкции, цвета предмета, его положения</w:t>
            </w:r>
          </w:p>
          <w:p w:rsidR="006216F1" w:rsidRPr="007D2AF8" w:rsidRDefault="006216F1" w:rsidP="006216F1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 xml:space="preserve">в пространстве, а также адекватного отображения его в рисунке, аппликации, лепке; </w:t>
            </w:r>
          </w:p>
          <w:p w:rsidR="006216F1" w:rsidRPr="007D2AF8" w:rsidRDefault="006216F1" w:rsidP="006216F1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развитие умения пользоваться полученными практическими навыками в повседневной жизни.</w:t>
            </w:r>
          </w:p>
          <w:p w:rsidR="006216F1" w:rsidRPr="007D2AF8" w:rsidRDefault="006216F1" w:rsidP="006216F1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 xml:space="preserve">Содержание программы отражено в пяти разделах: </w:t>
            </w:r>
          </w:p>
          <w:p w:rsidR="006216F1" w:rsidRPr="007D2AF8" w:rsidRDefault="006216F1" w:rsidP="006216F1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«Подготовительный период обучения»,</w:t>
            </w:r>
          </w:p>
          <w:p w:rsidR="006216F1" w:rsidRPr="007D2AF8" w:rsidRDefault="006216F1" w:rsidP="006216F1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 xml:space="preserve">«Обучение композиционной деятельности», </w:t>
            </w:r>
          </w:p>
          <w:p w:rsidR="006216F1" w:rsidRPr="007D2AF8" w:rsidRDefault="006216F1" w:rsidP="006216F1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 xml:space="preserve">«Развитие умений воспринимать и изображать форму предметов, пропорции, конструкцию»; </w:t>
            </w:r>
          </w:p>
          <w:p w:rsidR="006216F1" w:rsidRPr="007D2AF8" w:rsidRDefault="006216F1" w:rsidP="006216F1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 xml:space="preserve">«Развитие восприятия цвета предметов и формирование умения передавать его в живописи», </w:t>
            </w:r>
          </w:p>
          <w:p w:rsidR="006216F1" w:rsidRPr="007D2AF8" w:rsidRDefault="006216F1" w:rsidP="006216F1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«Обучение восприятию произведений искусства».</w:t>
            </w:r>
          </w:p>
        </w:tc>
      </w:tr>
      <w:tr w:rsidR="006216F1" w:rsidRPr="007D2AF8" w:rsidTr="00A00CFA">
        <w:tc>
          <w:tcPr>
            <w:tcW w:w="2750" w:type="dxa"/>
          </w:tcPr>
          <w:p w:rsidR="006216F1" w:rsidRPr="007D2AF8" w:rsidRDefault="00621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2A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Физическая культура</w:t>
            </w:r>
          </w:p>
        </w:tc>
        <w:tc>
          <w:tcPr>
            <w:tcW w:w="1121" w:type="dxa"/>
          </w:tcPr>
          <w:p w:rsidR="006216F1" w:rsidRPr="007D2AF8" w:rsidRDefault="00621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2AF8">
              <w:rPr>
                <w:rFonts w:ascii="Times New Roman" w:hAnsi="Times New Roman" w:cs="Times New Roman"/>
                <w:sz w:val="24"/>
                <w:szCs w:val="24"/>
              </w:rPr>
              <w:t>3-4</w:t>
            </w:r>
          </w:p>
        </w:tc>
        <w:tc>
          <w:tcPr>
            <w:tcW w:w="7117" w:type="dxa"/>
          </w:tcPr>
          <w:p w:rsidR="006216F1" w:rsidRPr="007D2AF8" w:rsidRDefault="006216F1" w:rsidP="006216F1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7D2AF8">
              <w:rPr>
                <w:rFonts w:ascii="Times New Roman" w:hAnsi="Times New Roman"/>
                <w:sz w:val="24"/>
                <w:szCs w:val="24"/>
              </w:rPr>
              <w:t xml:space="preserve">Рабочая программа является частью адаптированной основной общеобразовательной программы образования обучающихся с легкой умственной отсталостью (интеллектуальными нарушениями) (вариант 1), которая составлена на основе Федерального государственного образовательного стандарта образования обучающихся с умственной отсталостью (интеллектуальными нарушениями) </w:t>
            </w:r>
          </w:p>
          <w:p w:rsidR="006216F1" w:rsidRPr="007D2AF8" w:rsidRDefault="006216F1" w:rsidP="006216F1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7D2AF8">
              <w:rPr>
                <w:rFonts w:ascii="Times New Roman" w:hAnsi="Times New Roman"/>
                <w:sz w:val="24"/>
                <w:szCs w:val="24"/>
              </w:rPr>
              <w:t xml:space="preserve">Преподавание предмета «физическая культура»  под редакцией В.В. Воронковой «Программы подготовительного и 1-4 классов коррекционных образовательных учреждений VIII вида» М..: «Просвещение» , авторы В.М. Белов, В.С. Кувшинов, В.М. Мозговой, Москва, «Просвещение» рекомендованной Министерством общего и профессионального образования Российской Федерации и программы специальных (коррекционных) образовательных учреждений VIII вида 0-4 </w:t>
            </w:r>
            <w:proofErr w:type="spellStart"/>
            <w:r w:rsidRPr="007D2AF8">
              <w:rPr>
                <w:rFonts w:ascii="Times New Roman" w:hAnsi="Times New Roman"/>
                <w:sz w:val="24"/>
                <w:szCs w:val="24"/>
              </w:rPr>
              <w:t>кл</w:t>
            </w:r>
            <w:proofErr w:type="spellEnd"/>
            <w:r w:rsidRPr="007D2AF8">
              <w:rPr>
                <w:rFonts w:ascii="Times New Roman" w:hAnsi="Times New Roman"/>
                <w:sz w:val="24"/>
                <w:szCs w:val="24"/>
              </w:rPr>
              <w:t xml:space="preserve">./ под ред. И.М. </w:t>
            </w:r>
            <w:proofErr w:type="spellStart"/>
            <w:r w:rsidRPr="007D2AF8">
              <w:rPr>
                <w:rFonts w:ascii="Times New Roman" w:hAnsi="Times New Roman"/>
                <w:sz w:val="24"/>
                <w:szCs w:val="24"/>
              </w:rPr>
              <w:t>Бгажноковой</w:t>
            </w:r>
            <w:proofErr w:type="spellEnd"/>
            <w:r w:rsidRPr="007D2AF8">
              <w:rPr>
                <w:rFonts w:ascii="Times New Roman" w:hAnsi="Times New Roman"/>
                <w:sz w:val="24"/>
                <w:szCs w:val="24"/>
              </w:rPr>
              <w:t xml:space="preserve"> – СПб: Просвещение. </w:t>
            </w:r>
          </w:p>
          <w:p w:rsidR="006216F1" w:rsidRPr="007D2AF8" w:rsidRDefault="006216F1" w:rsidP="006216F1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Физическая культура является составной частью образовательного процесса обучающихся с умственной отсталостью (интеллектуальными нарушениями). Она решает образовательные, воспитательные, коррекционно-развивающие и лечебно-оздоровительные задачи. Физическое воспитание рассматривается и реализуется комплексно и находится в тесной связи с умственным, нравственным, эстетическим, трудовым обучением; занимает одно из важнейших мест в подготовке этой категории обучающихся к самостоятельной жизни, производительному труду, воспитывает положительные качества личности, способствует социальной интеграции школьников в общество.</w:t>
            </w:r>
          </w:p>
          <w:p w:rsidR="006216F1" w:rsidRPr="007D2AF8" w:rsidRDefault="006216F1" w:rsidP="006216F1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 xml:space="preserve">Основная цель изучения данного предмета </w:t>
            </w:r>
            <w:r w:rsidRPr="007D2AF8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заключается во всестороннем развитии личности обучающихся с умственной отсталостью (интеллектуальными нарушениями) в процессе приобщения их к физической культуре, коррекции недостатков психофизического развития, расширении индивидуальных двигательных возможностей, социальной адаптации.</w:t>
            </w:r>
          </w:p>
          <w:p w:rsidR="006216F1" w:rsidRPr="007D2AF8" w:rsidRDefault="006216F1" w:rsidP="006216F1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Основные задачи изучения предмета:</w:t>
            </w:r>
          </w:p>
          <w:p w:rsidR="006216F1" w:rsidRPr="007D2AF8" w:rsidRDefault="006216F1" w:rsidP="006216F1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 xml:space="preserve">Разнородность состава учащихся начального звена по </w:t>
            </w:r>
            <w:r w:rsidRPr="007D2AF8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психическим, двигательным и физическим данным выдвигает ряд конкретных задач физического воспитания:</w:t>
            </w:r>
          </w:p>
          <w:p w:rsidR="006216F1" w:rsidRPr="007D2AF8" w:rsidRDefault="006216F1" w:rsidP="006216F1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― коррекция нарушений физического развития;</w:t>
            </w:r>
          </w:p>
          <w:p w:rsidR="006216F1" w:rsidRPr="007D2AF8" w:rsidRDefault="006216F1" w:rsidP="006216F1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― формирование двигательных умений и навыков;</w:t>
            </w:r>
          </w:p>
          <w:p w:rsidR="006216F1" w:rsidRPr="007D2AF8" w:rsidRDefault="006216F1" w:rsidP="006216F1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― развитие двигательных способностей в процессе обучения;</w:t>
            </w:r>
          </w:p>
          <w:p w:rsidR="006216F1" w:rsidRPr="007D2AF8" w:rsidRDefault="006216F1" w:rsidP="006216F1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― укрепление здоровья и закаливание организма, формирование правильной осанки;</w:t>
            </w:r>
          </w:p>
          <w:p w:rsidR="006216F1" w:rsidRPr="007D2AF8" w:rsidRDefault="006216F1" w:rsidP="006216F1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― раскрытие возможных избирательных способностей и интересов ребенка для освоения доступных видов спортивно-физкультурной деятельности;</w:t>
            </w:r>
          </w:p>
          <w:p w:rsidR="006216F1" w:rsidRPr="007D2AF8" w:rsidRDefault="006216F1" w:rsidP="006216F1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― формирование и воспитание гигиенических навыков при выполнении физических упражнений;</w:t>
            </w:r>
          </w:p>
          <w:p w:rsidR="006216F1" w:rsidRPr="007D2AF8" w:rsidRDefault="006216F1" w:rsidP="006216F1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color w:val="00000A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color w:val="00000A"/>
                <w:sz w:val="24"/>
                <w:szCs w:val="24"/>
                <w:lang w:eastAsia="en-US"/>
              </w:rPr>
              <w:t>― формирование установки на сохранение и укрепление здоровья, навыков здорового и безопасного образа жизни;</w:t>
            </w:r>
          </w:p>
          <w:p w:rsidR="006216F1" w:rsidRPr="007D2AF8" w:rsidRDefault="006216F1" w:rsidP="006216F1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color w:val="00000A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color w:val="00000A"/>
                <w:sz w:val="24"/>
                <w:szCs w:val="24"/>
                <w:lang w:eastAsia="en-US"/>
              </w:rPr>
              <w:t>― поддержание устойчивой физической работоспособности на достигнутом уровне;</w:t>
            </w:r>
          </w:p>
          <w:p w:rsidR="006216F1" w:rsidRPr="007D2AF8" w:rsidRDefault="006216F1" w:rsidP="006216F1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color w:val="00000A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color w:val="00000A"/>
                <w:sz w:val="24"/>
                <w:szCs w:val="24"/>
                <w:lang w:eastAsia="en-US"/>
              </w:rPr>
              <w:t>― формирование познавательных интересов, сообщение доступных теоретических сведений по физической культуре;</w:t>
            </w:r>
          </w:p>
          <w:p w:rsidR="006216F1" w:rsidRPr="007D2AF8" w:rsidRDefault="006216F1" w:rsidP="006216F1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color w:val="00000A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color w:val="00000A"/>
                <w:sz w:val="24"/>
                <w:szCs w:val="24"/>
                <w:lang w:eastAsia="en-US"/>
              </w:rPr>
              <w:t>― воспитание устойчивого интереса к занятиям физическими упражнениями;</w:t>
            </w:r>
          </w:p>
          <w:p w:rsidR="006216F1" w:rsidRPr="007D2AF8" w:rsidRDefault="006216F1" w:rsidP="006216F1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color w:val="00000A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color w:val="00000A"/>
                <w:sz w:val="24"/>
                <w:szCs w:val="24"/>
                <w:lang w:eastAsia="en-US"/>
              </w:rPr>
              <w:t>― воспитание нравственных, морально-волевых качеств (настойчивости, смелости), навыков культурного поведения;</w:t>
            </w:r>
          </w:p>
          <w:p w:rsidR="006216F1" w:rsidRPr="007D2AF8" w:rsidRDefault="006216F1" w:rsidP="006216F1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color w:val="00000A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color w:val="00000A"/>
                <w:sz w:val="24"/>
                <w:szCs w:val="24"/>
                <w:lang w:eastAsia="en-US"/>
              </w:rPr>
              <w:t>Коррекция недостатков психического и физического развития с учетом возрастных особенностей обучающихся, предусматривает:</w:t>
            </w:r>
          </w:p>
          <w:p w:rsidR="006216F1" w:rsidRPr="007D2AF8" w:rsidRDefault="006216F1" w:rsidP="006216F1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color w:val="00000A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color w:val="00000A"/>
                <w:sz w:val="24"/>
                <w:szCs w:val="24"/>
                <w:lang w:eastAsia="en-US"/>
              </w:rPr>
              <w:t>― обогащение чувственного опыта;</w:t>
            </w:r>
          </w:p>
          <w:p w:rsidR="006216F1" w:rsidRPr="007D2AF8" w:rsidRDefault="006216F1" w:rsidP="006216F1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color w:val="00000A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color w:val="00000A"/>
                <w:sz w:val="24"/>
                <w:szCs w:val="24"/>
                <w:lang w:eastAsia="en-US"/>
              </w:rPr>
              <w:t>― коррекцию и развитие сенсомоторной сферы;</w:t>
            </w:r>
          </w:p>
          <w:p w:rsidR="006216F1" w:rsidRPr="007D2AF8" w:rsidRDefault="006216F1" w:rsidP="006216F1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color w:val="00000A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color w:val="00000A"/>
                <w:sz w:val="24"/>
                <w:szCs w:val="24"/>
                <w:lang w:eastAsia="en-US"/>
              </w:rPr>
              <w:t>― формирование навыков общения, предметно-практической и познавательной деятельности.</w:t>
            </w:r>
          </w:p>
          <w:p w:rsidR="006216F1" w:rsidRPr="007D2AF8" w:rsidRDefault="006216F1" w:rsidP="006216F1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color w:val="00000A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color w:val="00000A"/>
                <w:sz w:val="24"/>
                <w:szCs w:val="24"/>
                <w:lang w:eastAsia="en-US"/>
              </w:rPr>
              <w:t>Содержание программы отражено в пяти разделах: «Знания о физической культуре», «Гимнастика», «Легкая атлетика», «Лыжная и конькобежная подготовка», «Игры». Каждый из перечисленных разделов включает некоторые теоретические сведения и материал для практической подготовки обучающихся.</w:t>
            </w:r>
          </w:p>
        </w:tc>
      </w:tr>
      <w:tr w:rsidR="006216F1" w:rsidRPr="007D2AF8" w:rsidTr="00A00CFA">
        <w:tc>
          <w:tcPr>
            <w:tcW w:w="2750" w:type="dxa"/>
          </w:tcPr>
          <w:p w:rsidR="006216F1" w:rsidRPr="007D2AF8" w:rsidRDefault="00A00C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2A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Ручной труд</w:t>
            </w:r>
          </w:p>
        </w:tc>
        <w:tc>
          <w:tcPr>
            <w:tcW w:w="1121" w:type="dxa"/>
          </w:tcPr>
          <w:p w:rsidR="006216F1" w:rsidRPr="007D2AF8" w:rsidRDefault="00A00C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2AF8">
              <w:rPr>
                <w:rFonts w:ascii="Times New Roman" w:hAnsi="Times New Roman" w:cs="Times New Roman"/>
                <w:sz w:val="24"/>
                <w:szCs w:val="24"/>
              </w:rPr>
              <w:t>3-4</w:t>
            </w:r>
          </w:p>
        </w:tc>
        <w:tc>
          <w:tcPr>
            <w:tcW w:w="7117" w:type="dxa"/>
          </w:tcPr>
          <w:p w:rsidR="00A00CFA" w:rsidRPr="007D2AF8" w:rsidRDefault="00A00CFA" w:rsidP="00A00CF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7D2AF8">
              <w:rPr>
                <w:rFonts w:ascii="Times New Roman" w:hAnsi="Times New Roman"/>
                <w:sz w:val="24"/>
                <w:szCs w:val="24"/>
              </w:rPr>
              <w:t>Рабочая программа является частью адаптированной основной общеобразовательной программы образования обучающихся с умственной отсталостью (интеллектуальными нарушениями) (вариант 1), которая составлена на основе Федерального государственного образовательного стандарта образования обучающихся с умственной отсталостью (интеллектуальными нарушениями)</w:t>
            </w:r>
          </w:p>
          <w:p w:rsidR="00A00CFA" w:rsidRPr="007D2AF8" w:rsidRDefault="00A00CFA" w:rsidP="00A00CFA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3 класс </w:t>
            </w: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Л.А. Кузнецова «Технология. Ручной труд» 3 класс, М., Просвещение</w:t>
            </w:r>
          </w:p>
          <w:p w:rsidR="00A00CFA" w:rsidRPr="007D2AF8" w:rsidRDefault="00A00CFA" w:rsidP="00A00CFA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4 класс </w:t>
            </w: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Л.А. Кузнецова «Технология. Ручной труд» 4 класс, М., Просвещение,</w:t>
            </w:r>
          </w:p>
          <w:p w:rsidR="00A00CFA" w:rsidRPr="007D2AF8" w:rsidRDefault="00A00CFA" w:rsidP="00A00CFA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Труд – это основа любых культурных достижений, один из главных видов деятельности в жизни человека.</w:t>
            </w:r>
          </w:p>
          <w:p w:rsidR="00A00CFA" w:rsidRPr="007D2AF8" w:rsidRDefault="00A00CFA" w:rsidP="00A00CFA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Огромное значение придается ручному труду в развитии ребенка, так как в нем заложены неиссякаемы резервы развития его личности, благоприятные условия для его обучения и воспитания.</w:t>
            </w:r>
          </w:p>
          <w:p w:rsidR="00A00CFA" w:rsidRPr="007D2AF8" w:rsidRDefault="00A00CFA" w:rsidP="00A00CFA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Основная цель изучения данного предмета </w:t>
            </w: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заключается во всестороннем развитии личности учащегося младшего возраста с умственной отсталостью (интеллектуальными нарушениями) в процессе формирования трудовой культуры и подготовки его к последующему</w:t>
            </w:r>
          </w:p>
          <w:p w:rsidR="00A00CFA" w:rsidRPr="007D2AF8" w:rsidRDefault="00A00CFA" w:rsidP="00A00CFA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профильному обучению в старших классах. Его изучение способствует развитию созидательных возможностей личности, </w:t>
            </w: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творческих способностей, формированию мотивации успеха и достижений на основе предметно-преобразующей деятельности.</w:t>
            </w:r>
          </w:p>
          <w:p w:rsidR="00A00CFA" w:rsidRPr="007D2AF8" w:rsidRDefault="00A00CFA" w:rsidP="00A00CFA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Задачи изучения предмета:</w:t>
            </w:r>
          </w:p>
          <w:p w:rsidR="00A00CFA" w:rsidRPr="007D2AF8" w:rsidRDefault="00A00CFA" w:rsidP="00A00CFA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― формирование представлений о материальной культуре как продукте творческой предметно-преобразующей деятельности человека.</w:t>
            </w:r>
          </w:p>
          <w:p w:rsidR="00A00CFA" w:rsidRPr="007D2AF8" w:rsidRDefault="00A00CFA" w:rsidP="00A00CFA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― формирование представлений о гармоничном единстве природного и рукотворного мира и о месте в нём человека.</w:t>
            </w:r>
          </w:p>
          <w:p w:rsidR="00A00CFA" w:rsidRPr="007D2AF8" w:rsidRDefault="00A00CFA" w:rsidP="00A00CFA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― расширение культурного кругозора, обогащение знаний о культурно-исторических традициях в мире вещей.</w:t>
            </w:r>
          </w:p>
          <w:p w:rsidR="00A00CFA" w:rsidRPr="007D2AF8" w:rsidRDefault="00A00CFA" w:rsidP="00A00CFA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― расширение знаний о материалах и их свойствах, технологиях использования.</w:t>
            </w:r>
          </w:p>
          <w:p w:rsidR="00A00CFA" w:rsidRPr="007D2AF8" w:rsidRDefault="00A00CFA" w:rsidP="00A00CFA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― формирование практических умений и навыков использования различных материалов в предметно-преобразующей деятельности.</w:t>
            </w:r>
          </w:p>
          <w:p w:rsidR="00A00CFA" w:rsidRPr="007D2AF8" w:rsidRDefault="00A00CFA" w:rsidP="00A00CFA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― формирование интереса к разнообразным видам труда.</w:t>
            </w:r>
          </w:p>
          <w:p w:rsidR="00A00CFA" w:rsidRPr="007D2AF8" w:rsidRDefault="00A00CFA" w:rsidP="00A00CFA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― развитие познавательных психических процессов (</w:t>
            </w:r>
            <w:proofErr w:type="spellStart"/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восприяти</w:t>
            </w:r>
            <w:proofErr w:type="spellEnd"/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я, памяти, воображения, мышления, речи).</w:t>
            </w:r>
          </w:p>
          <w:p w:rsidR="00A00CFA" w:rsidRPr="007D2AF8" w:rsidRDefault="00A00CFA" w:rsidP="00A00CFA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― развитие умственной деятельности (анализ, синтез, сравнение, классификация, обобщение).</w:t>
            </w:r>
          </w:p>
          <w:p w:rsidR="00A00CFA" w:rsidRPr="007D2AF8" w:rsidRDefault="00A00CFA" w:rsidP="00A00CFA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― развитие сенсомоторных процессов, руки, глазомера через формирование практических умений.</w:t>
            </w:r>
          </w:p>
          <w:p w:rsidR="00A00CFA" w:rsidRPr="007D2AF8" w:rsidRDefault="00A00CFA" w:rsidP="00A00CFA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― развитие регулятивной структуры деятельности (включающей целеполагание, планирование, контроль и оценку действий и результатов деятельности в соответствии с поставленной целью).</w:t>
            </w:r>
          </w:p>
          <w:p w:rsidR="00A00CFA" w:rsidRPr="007D2AF8" w:rsidRDefault="00A00CFA" w:rsidP="00A00CFA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― формирование информационной грамотности, умения работать с различными источниками информации.</w:t>
            </w:r>
          </w:p>
          <w:p w:rsidR="00A00CFA" w:rsidRPr="007D2AF8" w:rsidRDefault="00A00CFA" w:rsidP="00A00CFA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― формирование коммуникативной культуры, развитие активности, целенаправленности, инициативности; духовно-нравственное воспитание и развитие социально ценных качеств личности.</w:t>
            </w:r>
          </w:p>
          <w:p w:rsidR="00A00CFA" w:rsidRPr="007D2AF8" w:rsidRDefault="00A00CFA" w:rsidP="00A00CFA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Коррекция интеллектуальных и физических недостатков с учетом их возрастных особенностей, которая предусматривает:</w:t>
            </w:r>
          </w:p>
          <w:p w:rsidR="00A00CFA" w:rsidRPr="007D2AF8" w:rsidRDefault="00A00CFA" w:rsidP="00A00CFA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― коррекцию познавательной деятельности учащихся путем систематического и целенаправленного воспитания и совершенствования у них правильного восприятия формы, строения, величины, цвета предметов, их положения в пространстве, умения находить в трудовом</w:t>
            </w:r>
          </w:p>
          <w:p w:rsidR="00A00CFA" w:rsidRPr="007D2AF8" w:rsidRDefault="00A00CFA" w:rsidP="00A00CFA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объекте существенные признаки, устанавливать сходство и различие между предметами;</w:t>
            </w:r>
          </w:p>
          <w:p w:rsidR="00A00CFA" w:rsidRPr="007D2AF8" w:rsidRDefault="00A00CFA" w:rsidP="00A00CFA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― развитие аналитико-синтетической деятельности, деятельности сравнения, обобщения;</w:t>
            </w:r>
          </w:p>
          <w:p w:rsidR="00A00CFA" w:rsidRPr="007D2AF8" w:rsidRDefault="00A00CFA" w:rsidP="00A00CFA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совершенствование умения ориентироваться в задании, планировании работы, последовательном изготовлении изделия;</w:t>
            </w:r>
          </w:p>
          <w:p w:rsidR="00A00CFA" w:rsidRPr="007D2AF8" w:rsidRDefault="00A00CFA" w:rsidP="00A00CFA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― коррекцию ручной моторики; улучшение зрительно-двигательной координации путем использования вариативных и многократно повторяющихся действий с применением разнообразного трудового материала.</w:t>
            </w:r>
          </w:p>
          <w:p w:rsidR="006216F1" w:rsidRPr="007D2AF8" w:rsidRDefault="006216F1" w:rsidP="00A00C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6F1" w:rsidRPr="007D2AF8" w:rsidTr="00A00CFA">
        <w:tc>
          <w:tcPr>
            <w:tcW w:w="2750" w:type="dxa"/>
          </w:tcPr>
          <w:p w:rsidR="006216F1" w:rsidRPr="007D2AF8" w:rsidRDefault="00A00C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2AF8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lastRenderedPageBreak/>
              <w:t>Коррекционный курс «Ритмика»</w:t>
            </w:r>
          </w:p>
        </w:tc>
        <w:tc>
          <w:tcPr>
            <w:tcW w:w="1121" w:type="dxa"/>
          </w:tcPr>
          <w:p w:rsidR="006216F1" w:rsidRPr="007D2AF8" w:rsidRDefault="00A00C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2AF8">
              <w:rPr>
                <w:rFonts w:ascii="Times New Roman" w:hAnsi="Times New Roman" w:cs="Times New Roman"/>
                <w:sz w:val="24"/>
                <w:szCs w:val="24"/>
              </w:rPr>
              <w:t>3-4</w:t>
            </w:r>
          </w:p>
        </w:tc>
        <w:tc>
          <w:tcPr>
            <w:tcW w:w="7117" w:type="dxa"/>
          </w:tcPr>
          <w:p w:rsidR="00A00CFA" w:rsidRPr="007D2AF8" w:rsidRDefault="00A00CFA" w:rsidP="00A00CFA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2AF8">
              <w:rPr>
                <w:rFonts w:ascii="Times New Roman" w:hAnsi="Times New Roman"/>
                <w:sz w:val="24"/>
                <w:szCs w:val="24"/>
              </w:rPr>
              <w:t xml:space="preserve">Рабочая программа является частью адаптированной основной общеобразовательной программы образования обучающихся с умственной отсталостью (интеллектуальными нарушениями) (вариант 1), которая составлена на основе Федерального государственного образовательного стандарта образования обучающихся с умственной отсталостью (интеллектуальными нарушениями) </w:t>
            </w:r>
          </w:p>
          <w:p w:rsidR="00A00CFA" w:rsidRPr="007D2AF8" w:rsidRDefault="00A00CFA" w:rsidP="00A00CFA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Цель</w:t>
            </w:r>
            <w:r w:rsidRPr="007D2AF8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</w:t>
            </w: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– формирование разносторонне физи</w:t>
            </w:r>
            <w:r w:rsidR="00F85C27"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чески и творчески </w:t>
            </w:r>
            <w:r w:rsidR="00F85C27"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развитой личн</w:t>
            </w: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ости, готовой к активной реализации своих способностей. Развитие творческой самостоятельности посредством освоения двигательной деятельности.</w:t>
            </w:r>
          </w:p>
          <w:p w:rsidR="00A00CFA" w:rsidRPr="007D2AF8" w:rsidRDefault="00A00CFA" w:rsidP="00A00CFA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Задачи:</w:t>
            </w:r>
          </w:p>
          <w:p w:rsidR="00A00CFA" w:rsidRPr="007D2AF8" w:rsidRDefault="00A00CFA" w:rsidP="00A00CFA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 развитие умения слушать музыку;</w:t>
            </w:r>
          </w:p>
          <w:p w:rsidR="00A00CFA" w:rsidRPr="007D2AF8" w:rsidRDefault="00A00CFA" w:rsidP="00A00CFA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 выполнять под музыку различные движения, в том числе и танцевальные, с речевым сопровождением и пением;</w:t>
            </w:r>
          </w:p>
          <w:p w:rsidR="00A00CFA" w:rsidRPr="007D2AF8" w:rsidRDefault="00A00CFA" w:rsidP="00A00CFA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- развитие координации движений, чувства ритма, темпа, коррекция общей и речевой </w:t>
            </w:r>
            <w:proofErr w:type="spellStart"/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мотрики</w:t>
            </w:r>
            <w:proofErr w:type="spellEnd"/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, пространственной ориентировки;</w:t>
            </w:r>
          </w:p>
          <w:p w:rsidR="00A00CFA" w:rsidRPr="007D2AF8" w:rsidRDefault="00A00CFA" w:rsidP="00A00CFA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 привитие навыков участия в коллективной творческой деятельности;</w:t>
            </w:r>
          </w:p>
          <w:p w:rsidR="00A00CFA" w:rsidRPr="007D2AF8" w:rsidRDefault="00A00CFA" w:rsidP="00A00CFA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 овладение музыкально-ритмической деятельностью в разных ее видах (ритмическая шагистика, ритмическая гимнастика, танец, пластика);</w:t>
            </w:r>
          </w:p>
          <w:p w:rsidR="00A00CFA" w:rsidRPr="007D2AF8" w:rsidRDefault="00A00CFA" w:rsidP="00A00CFA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 усвоение основ специальных знаний из области сценического движения (пластический тренинг, музыкально- ритмические рисунки, импровизации);</w:t>
            </w:r>
          </w:p>
          <w:p w:rsidR="00A00CFA" w:rsidRPr="007D2AF8" w:rsidRDefault="00A00CFA" w:rsidP="00A00CFA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 овладение различными формами движения: выполнение с музыкальным сопровождением ходьбы, бега, гимнастических и танцевальных упражнений;</w:t>
            </w:r>
          </w:p>
          <w:p w:rsidR="00A00CFA" w:rsidRPr="007D2AF8" w:rsidRDefault="00A00CFA" w:rsidP="00A00CFA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 формирование и совершенствование двигательных навыков, обеспечивающих развитие мышечного чувства, пространственных ориентировок и координации, четкости и точности движений;</w:t>
            </w:r>
          </w:p>
          <w:p w:rsidR="00A00CFA" w:rsidRPr="007D2AF8" w:rsidRDefault="00A00CFA" w:rsidP="00A00CFA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 развитие мышления, творческого воображения и памяти;</w:t>
            </w:r>
          </w:p>
          <w:p w:rsidR="00A00CFA" w:rsidRPr="007D2AF8" w:rsidRDefault="00A00CFA" w:rsidP="00A00CFA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 эстетическое, эмоциональное, физическое развитие школьника. О</w:t>
            </w:r>
          </w:p>
          <w:p w:rsidR="00A00CFA" w:rsidRPr="007D2AF8" w:rsidRDefault="00A00CFA" w:rsidP="00A00CFA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 xml:space="preserve">Курс </w:t>
            </w: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«</w:t>
            </w:r>
            <w:r w:rsidRPr="007D2AF8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Ритмика»</w:t>
            </w:r>
            <w:r w:rsidRPr="007D2AF8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</w:t>
            </w: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носит коррекционно-развивающий характер и направлено на преодоление отклонений в физическом развитии, познавательной деятельности, на восстановление, формирование и развитие двигательных функций воспитанников. Организация учебного процесса предполагает применение специальных методов и приемов обучения и воспитания.</w:t>
            </w:r>
          </w:p>
          <w:p w:rsidR="00A00CFA" w:rsidRPr="007D2AF8" w:rsidRDefault="00A00CFA" w:rsidP="00A00CFA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Специальные коррекционные задачи в значительной степени определяют содержание обучения.</w:t>
            </w:r>
          </w:p>
          <w:p w:rsidR="00A00CFA" w:rsidRPr="007D2AF8" w:rsidRDefault="00A00CFA" w:rsidP="00A00CFA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Учитывая психофизические особенности и особенности познавательной сферы учащихся, дополнительно поставлены следующие </w:t>
            </w:r>
            <w:r w:rsidRPr="007D2AF8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коррекционные задачи</w:t>
            </w: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:</w:t>
            </w:r>
          </w:p>
          <w:p w:rsidR="00A00CFA" w:rsidRPr="007D2AF8" w:rsidRDefault="00A00CFA" w:rsidP="00A00CFA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 коррекция имеющихся отклонений в физическом развитии: нормализация мышечного тонуса, снятие неестественного напряжения мышц, формирование правильной осанки, формирование и развитие мышечной памяти;</w:t>
            </w:r>
          </w:p>
          <w:p w:rsidR="00A00CFA" w:rsidRPr="007D2AF8" w:rsidRDefault="00A00CFA" w:rsidP="00A00CFA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 развитие умения согласовывать движения частей тела во времени и пространстве;</w:t>
            </w:r>
          </w:p>
          <w:p w:rsidR="00A00CFA" w:rsidRPr="007D2AF8" w:rsidRDefault="00A00CFA" w:rsidP="00A00CFA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 развитие мелкой моторики;</w:t>
            </w:r>
          </w:p>
          <w:p w:rsidR="00A00CFA" w:rsidRPr="007D2AF8" w:rsidRDefault="00A00CFA" w:rsidP="00A00CFA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 развитие подвижности суставов и силы мышц всего тела;</w:t>
            </w:r>
          </w:p>
          <w:p w:rsidR="00A00CFA" w:rsidRPr="007D2AF8" w:rsidRDefault="00A00CFA" w:rsidP="00A00CFA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 развитие внимания;</w:t>
            </w:r>
          </w:p>
          <w:p w:rsidR="00A00CFA" w:rsidRPr="007D2AF8" w:rsidRDefault="00A00CFA" w:rsidP="00A00CFA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D2A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 формирование положительной мотивации.</w:t>
            </w:r>
          </w:p>
          <w:p w:rsidR="006216F1" w:rsidRPr="007D2AF8" w:rsidRDefault="006216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0CFA" w:rsidRPr="007D2AF8" w:rsidTr="00A00CFA">
        <w:tc>
          <w:tcPr>
            <w:tcW w:w="2750" w:type="dxa"/>
          </w:tcPr>
          <w:p w:rsidR="00A00CFA" w:rsidRPr="007D2AF8" w:rsidRDefault="00A00CFA" w:rsidP="006B02B1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7D2AF8">
              <w:rPr>
                <w:rFonts w:ascii="Times New Roman" w:eastAsiaTheme="minorHAnsi" w:hAnsi="Times New Roman"/>
                <w:bCs/>
                <w:sz w:val="24"/>
                <w:szCs w:val="24"/>
              </w:rPr>
              <w:lastRenderedPageBreak/>
              <w:t>Коррекционный курс «Логопедические занятия»</w:t>
            </w:r>
          </w:p>
        </w:tc>
        <w:tc>
          <w:tcPr>
            <w:tcW w:w="1121" w:type="dxa"/>
          </w:tcPr>
          <w:p w:rsidR="00A00CFA" w:rsidRPr="007D2AF8" w:rsidRDefault="00A00CFA" w:rsidP="006B02B1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7D2AF8">
              <w:rPr>
                <w:rFonts w:ascii="Times New Roman" w:hAnsi="Times New Roman"/>
                <w:sz w:val="24"/>
                <w:szCs w:val="24"/>
              </w:rPr>
              <w:t>3-4</w:t>
            </w:r>
          </w:p>
        </w:tc>
        <w:tc>
          <w:tcPr>
            <w:tcW w:w="7117" w:type="dxa"/>
            <w:vAlign w:val="center"/>
          </w:tcPr>
          <w:p w:rsidR="00A00CFA" w:rsidRPr="007D2AF8" w:rsidRDefault="00A00CFA" w:rsidP="006B02B1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2AF8">
              <w:rPr>
                <w:rFonts w:ascii="Times New Roman" w:hAnsi="Times New Roman"/>
                <w:sz w:val="24"/>
                <w:szCs w:val="24"/>
              </w:rPr>
              <w:t xml:space="preserve">Рабочая программа является частью адаптированной основной общеобразовательной программы образования обучающихся с умственной отсталостью (интеллектуальными нарушениями) (вариант 1), которая составлена на основе Федерального государственного образовательного стандарта образования обучающихся с умственной отсталостью (интеллектуальными нарушениями) </w:t>
            </w:r>
          </w:p>
          <w:p w:rsidR="00A00CFA" w:rsidRPr="007D2AF8" w:rsidRDefault="00A00CFA" w:rsidP="006B02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2AF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     Цель </w:t>
            </w:r>
            <w:r w:rsidRPr="007D2AF8">
              <w:rPr>
                <w:rFonts w:ascii="Times New Roman" w:hAnsi="Times New Roman" w:cs="Times New Roman"/>
                <w:sz w:val="24"/>
                <w:szCs w:val="24"/>
              </w:rPr>
              <w:t xml:space="preserve">логопедических занятий состоит в диагностике, коррекции и развитии всех сторон речи (фонетико-фонематической, лексико-грамматической, синтаксической), </w:t>
            </w:r>
            <w:proofErr w:type="spellStart"/>
            <w:r w:rsidRPr="007D2AF8">
              <w:rPr>
                <w:rFonts w:ascii="Times New Roman" w:hAnsi="Times New Roman" w:cs="Times New Roman"/>
                <w:sz w:val="24"/>
                <w:szCs w:val="24"/>
              </w:rPr>
              <w:t>связаной</w:t>
            </w:r>
            <w:proofErr w:type="spellEnd"/>
            <w:r w:rsidRPr="007D2AF8">
              <w:rPr>
                <w:rFonts w:ascii="Times New Roman" w:hAnsi="Times New Roman" w:cs="Times New Roman"/>
                <w:sz w:val="24"/>
                <w:szCs w:val="24"/>
              </w:rPr>
              <w:t xml:space="preserve"> речи; формирование вербальной коммуникации</w:t>
            </w:r>
          </w:p>
          <w:p w:rsidR="00A00CFA" w:rsidRPr="007D2AF8" w:rsidRDefault="00A00CFA" w:rsidP="006B02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2AF8">
              <w:rPr>
                <w:rFonts w:ascii="Times New Roman" w:hAnsi="Times New Roman" w:cs="Times New Roman"/>
                <w:sz w:val="24"/>
                <w:szCs w:val="24"/>
              </w:rPr>
              <w:t>Основными направлениями логопедической работы является:</w:t>
            </w:r>
          </w:p>
          <w:p w:rsidR="00A00CFA" w:rsidRPr="007D2AF8" w:rsidRDefault="00A00CFA" w:rsidP="006B02B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2AF8">
              <w:rPr>
                <w:rFonts w:ascii="Times New Roman" w:hAnsi="Times New Roman" w:cs="Times New Roman"/>
                <w:sz w:val="24"/>
                <w:szCs w:val="24"/>
              </w:rPr>
              <w:t>- диагностика и коррекция звукопроизношения (постановка, автоматизация и дифференциация звуков речи)</w:t>
            </w:r>
            <w:r w:rsidRPr="007D2AF8">
              <w:rPr>
                <w:rFonts w:ascii="Times New Roman" w:hAnsi="Times New Roman" w:cs="Times New Roman"/>
                <w:b/>
                <w:sz w:val="24"/>
                <w:szCs w:val="24"/>
              </w:rPr>
              <w:t>;</w:t>
            </w:r>
          </w:p>
          <w:p w:rsidR="00A00CFA" w:rsidRPr="007D2AF8" w:rsidRDefault="00A00CFA" w:rsidP="006B02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2A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Pr="007D2AF8">
              <w:rPr>
                <w:rFonts w:ascii="Times New Roman" w:hAnsi="Times New Roman" w:cs="Times New Roman"/>
                <w:sz w:val="24"/>
                <w:szCs w:val="24"/>
              </w:rPr>
              <w:t>диагностика и коррекция лексической стороны речи;</w:t>
            </w:r>
          </w:p>
          <w:p w:rsidR="00A00CFA" w:rsidRPr="007D2AF8" w:rsidRDefault="00A00CFA" w:rsidP="006B02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2AF8">
              <w:rPr>
                <w:rFonts w:ascii="Times New Roman" w:hAnsi="Times New Roman" w:cs="Times New Roman"/>
                <w:sz w:val="24"/>
                <w:szCs w:val="24"/>
              </w:rPr>
              <w:t>- диагностика и коррекция грамматического строя речи (синтаксической структуры речевых высказываний, словоизменения и словообразования);</w:t>
            </w:r>
          </w:p>
          <w:p w:rsidR="00A00CFA" w:rsidRPr="007D2AF8" w:rsidRDefault="00A00CFA" w:rsidP="006B02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2AF8">
              <w:rPr>
                <w:rFonts w:ascii="Times New Roman" w:hAnsi="Times New Roman" w:cs="Times New Roman"/>
                <w:sz w:val="24"/>
                <w:szCs w:val="24"/>
              </w:rPr>
              <w:t>- коррекция диалогической и формирование монологической форм речи; развитие коммуникативной функции речи;</w:t>
            </w:r>
          </w:p>
          <w:p w:rsidR="00A00CFA" w:rsidRPr="007D2AF8" w:rsidRDefault="00A00CFA" w:rsidP="006B02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2AF8">
              <w:rPr>
                <w:rFonts w:ascii="Times New Roman" w:hAnsi="Times New Roman" w:cs="Times New Roman"/>
                <w:sz w:val="24"/>
                <w:szCs w:val="24"/>
              </w:rPr>
              <w:t>- коррекция нарушений чтения и письма;</w:t>
            </w:r>
          </w:p>
          <w:p w:rsidR="00A00CFA" w:rsidRPr="007D2AF8" w:rsidRDefault="00A00CFA" w:rsidP="006B02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2AF8">
              <w:rPr>
                <w:rFonts w:ascii="Times New Roman" w:hAnsi="Times New Roman" w:cs="Times New Roman"/>
                <w:sz w:val="24"/>
                <w:szCs w:val="24"/>
              </w:rPr>
              <w:t>- расширение представлений об окружающей действительности;</w:t>
            </w:r>
          </w:p>
          <w:p w:rsidR="00A00CFA" w:rsidRPr="007D2AF8" w:rsidRDefault="00A00CFA" w:rsidP="006B02B1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7D2AF8">
              <w:rPr>
                <w:rFonts w:ascii="Times New Roman" w:hAnsi="Times New Roman"/>
                <w:sz w:val="24"/>
                <w:szCs w:val="24"/>
              </w:rPr>
              <w:t>- развитие познавательной сферы (мышления, памяти, внимания)</w:t>
            </w:r>
          </w:p>
        </w:tc>
      </w:tr>
      <w:tr w:rsidR="00A00CFA" w:rsidRPr="007D2AF8" w:rsidTr="00A00CFA">
        <w:tc>
          <w:tcPr>
            <w:tcW w:w="2750" w:type="dxa"/>
          </w:tcPr>
          <w:p w:rsidR="00A00CFA" w:rsidRPr="007D2AF8" w:rsidRDefault="00A00CFA" w:rsidP="006B02B1">
            <w:pPr>
              <w:pStyle w:val="a4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  <w:r w:rsidRPr="007D2AF8">
              <w:rPr>
                <w:rFonts w:ascii="Times New Roman" w:eastAsiaTheme="minorHAnsi" w:hAnsi="Times New Roman"/>
                <w:bCs/>
                <w:sz w:val="24"/>
                <w:szCs w:val="24"/>
              </w:rPr>
              <w:lastRenderedPageBreak/>
              <w:t>Коррекцио</w:t>
            </w:r>
            <w:r w:rsidR="00F85C27" w:rsidRPr="007D2AF8">
              <w:rPr>
                <w:rFonts w:ascii="Times New Roman" w:eastAsiaTheme="minorHAnsi" w:hAnsi="Times New Roman"/>
                <w:bCs/>
                <w:sz w:val="24"/>
                <w:szCs w:val="24"/>
              </w:rPr>
              <w:t>нный курс «</w:t>
            </w:r>
            <w:proofErr w:type="spellStart"/>
            <w:r w:rsidR="00F85C27" w:rsidRPr="007D2AF8">
              <w:rPr>
                <w:rFonts w:ascii="Times New Roman" w:eastAsiaTheme="minorHAnsi" w:hAnsi="Times New Roman"/>
                <w:bCs/>
                <w:sz w:val="24"/>
                <w:szCs w:val="24"/>
              </w:rPr>
              <w:t>Психокоррекционные</w:t>
            </w:r>
            <w:proofErr w:type="spellEnd"/>
            <w:r w:rsidR="00F85C27" w:rsidRPr="007D2AF8">
              <w:rPr>
                <w:rFonts w:ascii="Times New Roman" w:eastAsiaTheme="minorHAnsi" w:hAnsi="Times New Roman"/>
                <w:bCs/>
                <w:sz w:val="24"/>
                <w:szCs w:val="24"/>
              </w:rPr>
              <w:t xml:space="preserve"> за</w:t>
            </w:r>
            <w:r w:rsidRPr="007D2AF8">
              <w:rPr>
                <w:rFonts w:ascii="Times New Roman" w:eastAsiaTheme="minorHAnsi" w:hAnsi="Times New Roman"/>
                <w:bCs/>
                <w:sz w:val="24"/>
                <w:szCs w:val="24"/>
              </w:rPr>
              <w:t>нятия»</w:t>
            </w:r>
          </w:p>
        </w:tc>
        <w:tc>
          <w:tcPr>
            <w:tcW w:w="1121" w:type="dxa"/>
          </w:tcPr>
          <w:p w:rsidR="00A00CFA" w:rsidRPr="007D2AF8" w:rsidRDefault="00F85C27" w:rsidP="006B02B1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7D2AF8">
              <w:rPr>
                <w:rFonts w:ascii="Times New Roman" w:hAnsi="Times New Roman"/>
                <w:sz w:val="24"/>
                <w:szCs w:val="24"/>
              </w:rPr>
              <w:t>3</w:t>
            </w:r>
            <w:r w:rsidR="00A00CFA" w:rsidRPr="007D2AF8">
              <w:rPr>
                <w:rFonts w:ascii="Times New Roman" w:hAnsi="Times New Roman"/>
                <w:sz w:val="24"/>
                <w:szCs w:val="24"/>
              </w:rPr>
              <w:t>-4</w:t>
            </w:r>
          </w:p>
        </w:tc>
        <w:tc>
          <w:tcPr>
            <w:tcW w:w="7117" w:type="dxa"/>
            <w:vAlign w:val="center"/>
          </w:tcPr>
          <w:p w:rsidR="00A00CFA" w:rsidRPr="007D2AF8" w:rsidRDefault="00A00CFA" w:rsidP="006B02B1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2AF8">
              <w:rPr>
                <w:rStyle w:val="FontStyle30"/>
                <w:sz w:val="24"/>
                <w:szCs w:val="24"/>
              </w:rPr>
              <w:t xml:space="preserve">     </w:t>
            </w:r>
            <w:r w:rsidRPr="007D2AF8">
              <w:rPr>
                <w:rFonts w:ascii="Times New Roman" w:hAnsi="Times New Roman"/>
                <w:sz w:val="24"/>
                <w:szCs w:val="24"/>
              </w:rPr>
              <w:t xml:space="preserve">Рабочая программа является частью адаптированной основной общеобразовательной программы образования обучающихся с умственной отсталостью (интеллектуальными нарушениями) (вариант 1), которая составлена на основе Федерального государственного образовательного стандарта образования обучающихся с умственной отсталостью (интеллектуальными нарушениями) </w:t>
            </w:r>
          </w:p>
          <w:p w:rsidR="00A00CFA" w:rsidRPr="007D2AF8" w:rsidRDefault="00A00CFA" w:rsidP="00A00C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2A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</w:t>
            </w:r>
            <w:r w:rsidRPr="007D2AF8">
              <w:rPr>
                <w:rFonts w:ascii="Times New Roman" w:hAnsi="Times New Roman" w:cs="Times New Roman"/>
                <w:sz w:val="24"/>
                <w:szCs w:val="24"/>
              </w:rPr>
              <w:t xml:space="preserve">Цель </w:t>
            </w:r>
            <w:proofErr w:type="spellStart"/>
            <w:r w:rsidRPr="007D2AF8">
              <w:rPr>
                <w:rFonts w:ascii="Times New Roman" w:hAnsi="Times New Roman" w:cs="Times New Roman"/>
                <w:sz w:val="24"/>
                <w:szCs w:val="24"/>
              </w:rPr>
              <w:t>психокоррекционных</w:t>
            </w:r>
            <w:proofErr w:type="spellEnd"/>
            <w:r w:rsidRPr="007D2AF8">
              <w:rPr>
                <w:rFonts w:ascii="Times New Roman" w:hAnsi="Times New Roman" w:cs="Times New Roman"/>
                <w:sz w:val="24"/>
                <w:szCs w:val="24"/>
              </w:rPr>
              <w:t xml:space="preserve"> занятий заключается в применении разных форм взаимодействия с обучающимися, </w:t>
            </w:r>
            <w:proofErr w:type="spellStart"/>
            <w:r w:rsidRPr="007D2AF8">
              <w:rPr>
                <w:rFonts w:ascii="Times New Roman" w:hAnsi="Times New Roman" w:cs="Times New Roman"/>
                <w:sz w:val="24"/>
                <w:szCs w:val="24"/>
              </w:rPr>
              <w:t>направленнми</w:t>
            </w:r>
            <w:proofErr w:type="spellEnd"/>
            <w:r w:rsidRPr="007D2AF8">
              <w:rPr>
                <w:rFonts w:ascii="Times New Roman" w:hAnsi="Times New Roman" w:cs="Times New Roman"/>
                <w:sz w:val="24"/>
                <w:szCs w:val="24"/>
              </w:rPr>
              <w:t xml:space="preserve"> на преодоление или ослабление проблем в психическом и личностном развитии, гармонизацию личности и </w:t>
            </w:r>
            <w:proofErr w:type="spellStart"/>
            <w:r w:rsidRPr="007D2AF8">
              <w:rPr>
                <w:rFonts w:ascii="Times New Roman" w:hAnsi="Times New Roman" w:cs="Times New Roman"/>
                <w:sz w:val="24"/>
                <w:szCs w:val="24"/>
              </w:rPr>
              <w:t>межлиностных</w:t>
            </w:r>
            <w:proofErr w:type="spellEnd"/>
            <w:r w:rsidRPr="007D2AF8">
              <w:rPr>
                <w:rFonts w:ascii="Times New Roman" w:hAnsi="Times New Roman" w:cs="Times New Roman"/>
                <w:sz w:val="24"/>
                <w:szCs w:val="24"/>
              </w:rPr>
              <w:t xml:space="preserve"> отношений учащихся; формирование навыков адекватного поведения.</w:t>
            </w:r>
          </w:p>
        </w:tc>
      </w:tr>
      <w:tr w:rsidR="00A00CFA" w:rsidRPr="007D2AF8" w:rsidTr="00A00CFA">
        <w:tc>
          <w:tcPr>
            <w:tcW w:w="2750" w:type="dxa"/>
          </w:tcPr>
          <w:p w:rsidR="00A00CFA" w:rsidRPr="007D2AF8" w:rsidRDefault="00A00CFA" w:rsidP="006B02B1">
            <w:pPr>
              <w:pStyle w:val="a4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  <w:r w:rsidRPr="007D2AF8">
              <w:rPr>
                <w:rFonts w:ascii="Times New Roman" w:eastAsiaTheme="minorHAnsi" w:hAnsi="Times New Roman"/>
                <w:bCs/>
                <w:sz w:val="24"/>
                <w:szCs w:val="24"/>
              </w:rPr>
              <w:t>Коррекционный курс «ЛФК»</w:t>
            </w:r>
          </w:p>
        </w:tc>
        <w:tc>
          <w:tcPr>
            <w:tcW w:w="1121" w:type="dxa"/>
          </w:tcPr>
          <w:p w:rsidR="00A00CFA" w:rsidRPr="007D2AF8" w:rsidRDefault="00F85C27" w:rsidP="006B02B1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7D2AF8">
              <w:rPr>
                <w:rFonts w:ascii="Times New Roman" w:hAnsi="Times New Roman"/>
                <w:sz w:val="24"/>
                <w:szCs w:val="24"/>
              </w:rPr>
              <w:t>3</w:t>
            </w:r>
            <w:r w:rsidR="00A00CFA" w:rsidRPr="007D2AF8">
              <w:rPr>
                <w:rFonts w:ascii="Times New Roman" w:hAnsi="Times New Roman"/>
                <w:sz w:val="24"/>
                <w:szCs w:val="24"/>
              </w:rPr>
              <w:t>-4</w:t>
            </w:r>
          </w:p>
        </w:tc>
        <w:tc>
          <w:tcPr>
            <w:tcW w:w="7117" w:type="dxa"/>
            <w:vAlign w:val="center"/>
          </w:tcPr>
          <w:p w:rsidR="00A00CFA" w:rsidRPr="007D2AF8" w:rsidRDefault="00A00CFA" w:rsidP="006B02B1">
            <w:pPr>
              <w:pStyle w:val="a4"/>
              <w:jc w:val="both"/>
              <w:rPr>
                <w:rStyle w:val="FontStyle30"/>
                <w:sz w:val="24"/>
                <w:szCs w:val="24"/>
              </w:rPr>
            </w:pPr>
            <w:r w:rsidRPr="007D2A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Программа «Лечебная физическая культура» призвана сформировать у учащихся устойчивые мотивы и потребности в бережном отношении к своему здоровью, целостном развитии физических и психических качеств, творческом использовании средств физической культуры в организации здорового образа жизни.</w:t>
            </w:r>
            <w:r w:rsidRPr="007D2A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Pr="007D2AF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     Эффективность</w:t>
            </w:r>
            <w:r w:rsidRPr="007D2A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занятий определяется показателем общего состояния ребенка в конце занятий, координацией движений, тонусом мышечной системы, состоянием общей и мелкой моторики.</w:t>
            </w:r>
          </w:p>
        </w:tc>
      </w:tr>
    </w:tbl>
    <w:p w:rsidR="00E73ED1" w:rsidRDefault="00E73ED1"/>
    <w:p w:rsidR="00A00CFA" w:rsidRDefault="00A00CFA"/>
    <w:p w:rsidR="00A00CFA" w:rsidRDefault="00A00CFA"/>
    <w:p w:rsidR="00A00CFA" w:rsidRDefault="00A00CFA"/>
    <w:p w:rsidR="00A00CFA" w:rsidRDefault="00A00CFA"/>
    <w:p w:rsidR="00A00CFA" w:rsidRDefault="00A00CFA"/>
    <w:p w:rsidR="00A00CFA" w:rsidRDefault="00A00CFA"/>
    <w:p w:rsidR="00A00CFA" w:rsidRDefault="00A00CFA"/>
    <w:p w:rsidR="00A00CFA" w:rsidRDefault="00A00CFA"/>
    <w:p w:rsidR="00A00CFA" w:rsidRDefault="00A00CFA"/>
    <w:p w:rsidR="00A00CFA" w:rsidRDefault="00A00CFA"/>
    <w:p w:rsidR="00A00CFA" w:rsidRDefault="00A00CFA"/>
    <w:p w:rsidR="00A00CFA" w:rsidRDefault="00A00CFA"/>
    <w:p w:rsidR="00A00CFA" w:rsidRDefault="00A00CFA"/>
    <w:p w:rsidR="00A00CFA" w:rsidRDefault="00A00CFA"/>
    <w:p w:rsidR="00A00CFA" w:rsidRDefault="00A00CFA"/>
    <w:p w:rsidR="00A00CFA" w:rsidRDefault="00A00CFA"/>
    <w:p w:rsidR="00A00CFA" w:rsidRDefault="00A00CFA"/>
    <w:p w:rsidR="00A00CFA" w:rsidRDefault="00A00CFA"/>
    <w:p w:rsidR="00A00CFA" w:rsidRDefault="00A00CFA"/>
    <w:sectPr w:rsidR="00A00CFA" w:rsidSect="00816BE0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E9FAAFE0"/>
    <w:lvl w:ilvl="0">
      <w:numFmt w:val="bullet"/>
      <w:lvlText w:val="*"/>
      <w:lvlJc w:val="left"/>
    </w:lvl>
  </w:abstractNum>
  <w:abstractNum w:abstractNumId="1">
    <w:nsid w:val="10762306"/>
    <w:multiLevelType w:val="hybridMultilevel"/>
    <w:tmpl w:val="B0F41604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64E577B3"/>
    <w:multiLevelType w:val="hybridMultilevel"/>
    <w:tmpl w:val="F71CB2F8"/>
    <w:lvl w:ilvl="0" w:tplc="4E163B22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54" w:hanging="360"/>
      </w:pPr>
    </w:lvl>
    <w:lvl w:ilvl="2" w:tplc="0419001B" w:tentative="1">
      <w:start w:val="1"/>
      <w:numFmt w:val="lowerRoman"/>
      <w:lvlText w:val="%3."/>
      <w:lvlJc w:val="right"/>
      <w:pPr>
        <w:ind w:left="666" w:hanging="180"/>
      </w:pPr>
    </w:lvl>
    <w:lvl w:ilvl="3" w:tplc="0419000F" w:tentative="1">
      <w:start w:val="1"/>
      <w:numFmt w:val="decimal"/>
      <w:lvlText w:val="%4."/>
      <w:lvlJc w:val="left"/>
      <w:pPr>
        <w:ind w:left="1386" w:hanging="360"/>
      </w:pPr>
    </w:lvl>
    <w:lvl w:ilvl="4" w:tplc="04190019" w:tentative="1">
      <w:start w:val="1"/>
      <w:numFmt w:val="lowerLetter"/>
      <w:lvlText w:val="%5."/>
      <w:lvlJc w:val="left"/>
      <w:pPr>
        <w:ind w:left="2106" w:hanging="360"/>
      </w:pPr>
    </w:lvl>
    <w:lvl w:ilvl="5" w:tplc="0419001B" w:tentative="1">
      <w:start w:val="1"/>
      <w:numFmt w:val="lowerRoman"/>
      <w:lvlText w:val="%6."/>
      <w:lvlJc w:val="right"/>
      <w:pPr>
        <w:ind w:left="2826" w:hanging="180"/>
      </w:pPr>
    </w:lvl>
    <w:lvl w:ilvl="6" w:tplc="0419000F" w:tentative="1">
      <w:start w:val="1"/>
      <w:numFmt w:val="decimal"/>
      <w:lvlText w:val="%7."/>
      <w:lvlJc w:val="left"/>
      <w:pPr>
        <w:ind w:left="3546" w:hanging="360"/>
      </w:pPr>
    </w:lvl>
    <w:lvl w:ilvl="7" w:tplc="04190019" w:tentative="1">
      <w:start w:val="1"/>
      <w:numFmt w:val="lowerLetter"/>
      <w:lvlText w:val="%8."/>
      <w:lvlJc w:val="left"/>
      <w:pPr>
        <w:ind w:left="4266" w:hanging="360"/>
      </w:pPr>
    </w:lvl>
    <w:lvl w:ilvl="8" w:tplc="0419001B" w:tentative="1">
      <w:start w:val="1"/>
      <w:numFmt w:val="lowerRoman"/>
      <w:lvlText w:val="%9."/>
      <w:lvlJc w:val="right"/>
      <w:pPr>
        <w:ind w:left="4986" w:hanging="180"/>
      </w:pPr>
    </w:lvl>
  </w:abstractNum>
  <w:num w:numId="1">
    <w:abstractNumId w:val="0"/>
    <w:lvlOverride w:ilvl="0">
      <w:lvl w:ilvl="0">
        <w:start w:val="65535"/>
        <w:numFmt w:val="bullet"/>
        <w:lvlText w:val="•"/>
        <w:legacy w:legacy="1" w:legacySpace="0" w:legacyIndent="346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6BE0"/>
    <w:rsid w:val="002E0279"/>
    <w:rsid w:val="003E2032"/>
    <w:rsid w:val="004E55DA"/>
    <w:rsid w:val="005E2C0D"/>
    <w:rsid w:val="006216F1"/>
    <w:rsid w:val="006B02B1"/>
    <w:rsid w:val="00734C70"/>
    <w:rsid w:val="007A267A"/>
    <w:rsid w:val="007D2AF8"/>
    <w:rsid w:val="00816BE0"/>
    <w:rsid w:val="009B11EC"/>
    <w:rsid w:val="009E3D0E"/>
    <w:rsid w:val="00A00CFA"/>
    <w:rsid w:val="00A41C5A"/>
    <w:rsid w:val="00B7045C"/>
    <w:rsid w:val="00C1491D"/>
    <w:rsid w:val="00C408AA"/>
    <w:rsid w:val="00CA5707"/>
    <w:rsid w:val="00DC3614"/>
    <w:rsid w:val="00E23072"/>
    <w:rsid w:val="00E73ED1"/>
    <w:rsid w:val="00E96DDA"/>
    <w:rsid w:val="00F85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80AC812-921E-4C67-A45A-3D0608A70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6BE0"/>
    <w:pPr>
      <w:spacing w:after="0" w:line="240" w:lineRule="auto"/>
    </w:pPr>
    <w:rPr>
      <w:rFonts w:ascii="Calibri" w:eastAsia="Calibri" w:hAnsi="Calibri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16B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aliases w:val="основа"/>
    <w:link w:val="a5"/>
    <w:uiPriority w:val="99"/>
    <w:qFormat/>
    <w:rsid w:val="00E96DDA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aliases w:val="основа Знак"/>
    <w:link w:val="a4"/>
    <w:uiPriority w:val="99"/>
    <w:rsid w:val="00E96DDA"/>
    <w:rPr>
      <w:rFonts w:ascii="Calibri" w:eastAsia="Calibri" w:hAnsi="Calibri" w:cs="Times New Roman"/>
    </w:rPr>
  </w:style>
  <w:style w:type="character" w:customStyle="1" w:styleId="FontStyle30">
    <w:name w:val="Font Style30"/>
    <w:rsid w:val="00A00CFA"/>
    <w:rPr>
      <w:rFonts w:ascii="Times New Roman" w:hAnsi="Times New Roman" w:cs="Times New Roman"/>
      <w:sz w:val="22"/>
      <w:szCs w:val="22"/>
    </w:rPr>
  </w:style>
  <w:style w:type="paragraph" w:customStyle="1" w:styleId="p1">
    <w:name w:val="p1"/>
    <w:basedOn w:val="a"/>
    <w:uiPriority w:val="99"/>
    <w:rsid w:val="00A00CF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A00CFA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a6">
    <w:name w:val="List Paragraph"/>
    <w:basedOn w:val="a"/>
    <w:uiPriority w:val="34"/>
    <w:qFormat/>
    <w:rsid w:val="00A00CF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7">
    <w:name w:val="Normal (Web)"/>
    <w:basedOn w:val="a"/>
    <w:uiPriority w:val="99"/>
    <w:rsid w:val="00A00CFA"/>
    <w:pPr>
      <w:suppressAutoHyphens/>
      <w:spacing w:before="120" w:after="12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  <w:style w:type="character" w:customStyle="1" w:styleId="s2">
    <w:name w:val="s2"/>
    <w:basedOn w:val="a0"/>
    <w:rsid w:val="00E23072"/>
  </w:style>
  <w:style w:type="character" w:customStyle="1" w:styleId="FontStyle15">
    <w:name w:val="Font Style15"/>
    <w:rsid w:val="002E0279"/>
    <w:rPr>
      <w:rFonts w:ascii="Georgia" w:hAnsi="Georgia" w:cs="Georgia"/>
      <w:sz w:val="20"/>
      <w:szCs w:val="20"/>
    </w:rPr>
  </w:style>
  <w:style w:type="character" w:customStyle="1" w:styleId="FontStyle16">
    <w:name w:val="Font Style16"/>
    <w:rsid w:val="002E0279"/>
    <w:rPr>
      <w:rFonts w:ascii="Georgia" w:hAnsi="Georgia" w:cs="Georgia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1</Pages>
  <Words>5714</Words>
  <Characters>32571</Characters>
  <Application>Microsoft Office Word</Application>
  <DocSecurity>0</DocSecurity>
  <Lines>271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38209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Useг</dc:creator>
  <cp:lastModifiedBy>User</cp:lastModifiedBy>
  <cp:revision>8</cp:revision>
  <dcterms:created xsi:type="dcterms:W3CDTF">2023-10-11T16:53:00Z</dcterms:created>
  <dcterms:modified xsi:type="dcterms:W3CDTF">2026-09-28T04:31:00Z</dcterms:modified>
</cp:coreProperties>
</file>