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6A" w:rsidRDefault="00FD076A">
      <w:pPr>
        <w:spacing w:after="0" w:line="408" w:lineRule="auto"/>
        <w:ind w:left="120"/>
        <w:jc w:val="center"/>
      </w:pPr>
      <w:bookmarkStart w:id="0" w:name="block-45157795"/>
    </w:p>
    <w:p w:rsidR="00FD076A" w:rsidRDefault="00FD076A">
      <w:pPr>
        <w:spacing w:after="0" w:line="408" w:lineRule="auto"/>
        <w:ind w:left="120"/>
        <w:jc w:val="center"/>
      </w:pPr>
    </w:p>
    <w:p w:rsidR="00FD076A" w:rsidRDefault="00FD076A">
      <w:pPr>
        <w:spacing w:after="0" w:line="408" w:lineRule="auto"/>
        <w:ind w:left="120"/>
        <w:jc w:val="center"/>
      </w:pPr>
    </w:p>
    <w:p w:rsidR="008112EE" w:rsidRDefault="00FD076A">
      <w:pPr>
        <w:spacing w:after="0" w:line="408" w:lineRule="auto"/>
        <w:ind w:left="120"/>
        <w:jc w:val="center"/>
      </w:pPr>
      <w:bookmarkStart w:id="1" w:name="_GoBack"/>
      <w:bookmarkEnd w:id="1"/>
      <w:r>
        <w:rPr>
          <w:noProof/>
        </w:rPr>
        <w:drawing>
          <wp:inline distT="0" distB="0" distL="0" distR="0">
            <wp:extent cx="5940425" cy="8018772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940425" cy="8018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2EE" w:rsidRDefault="008112EE">
      <w:pPr>
        <w:spacing w:after="0" w:line="264" w:lineRule="auto"/>
        <w:ind w:left="-589"/>
        <w:jc w:val="both"/>
      </w:pPr>
      <w:bookmarkStart w:id="2" w:name="block-45157796"/>
      <w:bookmarkEnd w:id="0"/>
    </w:p>
    <w:p w:rsidR="008112EE" w:rsidRDefault="008112EE">
      <w:pPr>
        <w:spacing w:after="0" w:line="264" w:lineRule="auto"/>
        <w:ind w:left="-589"/>
        <w:jc w:val="both"/>
      </w:pPr>
    </w:p>
    <w:p w:rsidR="008112EE" w:rsidRDefault="00FD076A">
      <w:pPr>
        <w:spacing w:after="0" w:line="264" w:lineRule="auto"/>
        <w:ind w:left="-589"/>
        <w:jc w:val="both"/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</w:t>
      </w:r>
      <w:r>
        <w:rPr>
          <w:rFonts w:ascii="Times New Roman" w:hAnsi="Times New Roman"/>
          <w:sz w:val="28"/>
        </w:rPr>
        <w:t>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</w:t>
      </w:r>
      <w:r>
        <w:rPr>
          <w:rFonts w:ascii="Times New Roman" w:hAnsi="Times New Roman"/>
          <w:sz w:val="28"/>
        </w:rPr>
        <w:t xml:space="preserve">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</w:t>
      </w:r>
      <w:r>
        <w:rPr>
          <w:rFonts w:ascii="Times New Roman" w:hAnsi="Times New Roman"/>
          <w:b/>
          <w:color w:val="333333"/>
          <w:sz w:val="28"/>
        </w:rPr>
        <w:t>АТУРА»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</w:t>
      </w:r>
      <w:r>
        <w:rPr>
          <w:rFonts w:ascii="Times New Roman" w:hAnsi="Times New Roman"/>
          <w:sz w:val="28"/>
        </w:rPr>
        <w:t xml:space="preserve">влении основ их миропонимания и национального самосознания.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</w:t>
      </w:r>
      <w:r>
        <w:rPr>
          <w:rFonts w:ascii="Times New Roman" w:hAnsi="Times New Roman"/>
          <w:sz w:val="28"/>
        </w:rPr>
        <w:t xml:space="preserve">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Основу содержания литературного образования составл</w:t>
      </w:r>
      <w:r>
        <w:rPr>
          <w:rFonts w:ascii="Times New Roman" w:hAnsi="Times New Roman"/>
          <w:sz w:val="28"/>
        </w:rPr>
        <w:t>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</w:t>
      </w:r>
      <w:r>
        <w:rPr>
          <w:rFonts w:ascii="Times New Roman" w:hAnsi="Times New Roman"/>
          <w:sz w:val="28"/>
        </w:rPr>
        <w:t>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</w:t>
      </w:r>
      <w:r>
        <w:rPr>
          <w:rFonts w:ascii="Times New Roman" w:hAnsi="Times New Roman"/>
          <w:sz w:val="28"/>
        </w:rPr>
        <w:t>та.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</w:t>
      </w:r>
      <w:r>
        <w:rPr>
          <w:rFonts w:ascii="Times New Roman" w:hAnsi="Times New Roman"/>
          <w:sz w:val="28"/>
        </w:rPr>
        <w:t xml:space="preserve">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</w:t>
      </w:r>
      <w:r>
        <w:rPr>
          <w:rFonts w:ascii="Times New Roman" w:hAnsi="Times New Roman"/>
          <w:sz w:val="28"/>
        </w:rPr>
        <w:t>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</w:t>
      </w:r>
      <w:r>
        <w:rPr>
          <w:rFonts w:ascii="Times New Roman" w:hAnsi="Times New Roman"/>
          <w:sz w:val="28"/>
        </w:rPr>
        <w:t xml:space="preserve">чении каждой монографической или обзорной темы и направлены на достижение планируемых результатов обучения. 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Цели изучения предмета «Литература» в основной школе состоят в формировании у обучающихся потребност</w:t>
      </w:r>
      <w:r>
        <w:rPr>
          <w:rFonts w:ascii="Times New Roman" w:hAnsi="Times New Roman"/>
          <w:sz w:val="28"/>
        </w:rPr>
        <w:t>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</w:t>
      </w:r>
      <w:r>
        <w:rPr>
          <w:rFonts w:ascii="Times New Roman" w:hAnsi="Times New Roman"/>
          <w:sz w:val="28"/>
        </w:rPr>
        <w:t xml:space="preserve">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Задачи, связанные с пониманием л</w:t>
      </w:r>
      <w:r>
        <w:rPr>
          <w:rFonts w:ascii="Times New Roman" w:hAnsi="Times New Roman"/>
          <w:sz w:val="28"/>
        </w:rPr>
        <w:t>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</w:t>
      </w:r>
      <w:r>
        <w:rPr>
          <w:rFonts w:ascii="Times New Roman" w:hAnsi="Times New Roman"/>
          <w:sz w:val="28"/>
        </w:rPr>
        <w:t>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</w:t>
      </w:r>
      <w:r>
        <w:rPr>
          <w:rFonts w:ascii="Times New Roman" w:hAnsi="Times New Roman"/>
          <w:sz w:val="28"/>
        </w:rPr>
        <w:t>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</w:t>
      </w:r>
      <w:r>
        <w:rPr>
          <w:rFonts w:ascii="Times New Roman" w:hAnsi="Times New Roman"/>
          <w:sz w:val="28"/>
        </w:rPr>
        <w:t xml:space="preserve">ций и ценностей; формированию гуманистического мировоззрения.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</w:t>
      </w:r>
      <w:r>
        <w:rPr>
          <w:rFonts w:ascii="Times New Roman" w:hAnsi="Times New Roman"/>
          <w:sz w:val="28"/>
        </w:rPr>
        <w:t xml:space="preserve">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</w:t>
      </w:r>
      <w:r>
        <w:rPr>
          <w:rFonts w:ascii="Times New Roman" w:hAnsi="Times New Roman"/>
          <w:sz w:val="28"/>
        </w:rPr>
        <w:t xml:space="preserve">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</w:t>
      </w:r>
      <w:r>
        <w:rPr>
          <w:rFonts w:ascii="Times New Roman" w:hAnsi="Times New Roman"/>
          <w:sz w:val="28"/>
        </w:rPr>
        <w:t>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</w:t>
      </w:r>
      <w:r>
        <w:rPr>
          <w:rFonts w:ascii="Times New Roman" w:hAnsi="Times New Roman"/>
          <w:sz w:val="28"/>
        </w:rPr>
        <w:t xml:space="preserve">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</w:t>
      </w:r>
      <w:r>
        <w:rPr>
          <w:rFonts w:ascii="Times New Roman" w:hAnsi="Times New Roman"/>
          <w:sz w:val="28"/>
        </w:rPr>
        <w:t>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</w:t>
      </w:r>
      <w:r>
        <w:rPr>
          <w:rFonts w:ascii="Times New Roman" w:hAnsi="Times New Roman"/>
          <w:sz w:val="28"/>
        </w:rPr>
        <w:t>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</w:t>
      </w:r>
      <w:r>
        <w:rPr>
          <w:rFonts w:ascii="Times New Roman" w:hAnsi="Times New Roman"/>
          <w:sz w:val="28"/>
        </w:rPr>
        <w:t xml:space="preserve">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Задачи, связанные с осознанием обучаю</w:t>
      </w:r>
      <w:r>
        <w:rPr>
          <w:rFonts w:ascii="Times New Roman" w:hAnsi="Times New Roman"/>
          <w:sz w:val="28"/>
        </w:rPr>
        <w:t>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</w:t>
      </w:r>
      <w:r>
        <w:rPr>
          <w:rFonts w:ascii="Times New Roman" w:hAnsi="Times New Roman"/>
          <w:sz w:val="28"/>
        </w:rPr>
        <w:t>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</w:t>
      </w:r>
      <w:r>
        <w:rPr>
          <w:rFonts w:ascii="Times New Roman" w:hAnsi="Times New Roman"/>
          <w:sz w:val="28"/>
        </w:rPr>
        <w:t xml:space="preserve">у зрения и аргументированно отстаивая свою. 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МЕСТО УЧЕБНОГО ПРЕДМЕТА «ЛИТЕРАТУРА» В УЧЕБНОМ ПЛАНЕ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5, 6, 9 классах на изучение предмета отводится 3 часа в неделю, в 7 и 8 классах – 2 часа в неделю. Суммарно изучение литературы в основной школе по </w:t>
      </w:r>
      <w:r>
        <w:rPr>
          <w:rFonts w:ascii="Times New Roman" w:hAnsi="Times New Roman"/>
          <w:sz w:val="28"/>
        </w:rPr>
        <w:t>программам основного общего образования рассчитано на 442 часа.</w:t>
      </w:r>
    </w:p>
    <w:p w:rsidR="008112EE" w:rsidRDefault="008112EE">
      <w:pPr>
        <w:spacing w:after="0" w:line="264" w:lineRule="auto"/>
        <w:ind w:left="-589"/>
        <w:jc w:val="both"/>
      </w:pPr>
    </w:p>
    <w:p w:rsidR="008112EE" w:rsidRDefault="00FD076A">
      <w:pPr>
        <w:spacing w:after="0" w:line="264" w:lineRule="auto"/>
        <w:ind w:left="-589"/>
        <w:jc w:val="both"/>
      </w:pPr>
      <w:bookmarkStart w:id="3" w:name="block-45157797"/>
      <w:bookmarkEnd w:id="2"/>
      <w:r>
        <w:rPr>
          <w:rFonts w:ascii="Times New Roman" w:hAnsi="Times New Roman"/>
          <w:b/>
          <w:sz w:val="28"/>
        </w:rPr>
        <w:t>СОДЕРЖАНИЕ УЧЕБНОГО ПРЕДМЕТА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Мифология.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Мифы народов России и мира.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Фольклор. </w:t>
      </w:r>
      <w:r>
        <w:rPr>
          <w:rFonts w:ascii="Times New Roman" w:hAnsi="Times New Roman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>
        <w:rPr>
          <w:rFonts w:ascii="Times New Roman" w:hAnsi="Times New Roman"/>
          <w:sz w:val="28"/>
        </w:rPr>
        <w:t>(не менее трёх).</w:t>
      </w:r>
      <w:bookmarkEnd w:id="4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</w:t>
      </w:r>
      <w:r>
        <w:rPr>
          <w:rFonts w:ascii="Times New Roman" w:hAnsi="Times New Roman"/>
          <w:b/>
          <w:sz w:val="28"/>
        </w:rPr>
        <w:t xml:space="preserve">ратура первой половины XIX века И. А. Крылов. </w:t>
      </w:r>
      <w:r>
        <w:rPr>
          <w:rFonts w:ascii="Times New Roman" w:hAnsi="Times New Roman"/>
          <w:sz w:val="28"/>
        </w:rPr>
        <w:t xml:space="preserve">Басни </w:t>
      </w:r>
      <w:bookmarkStart w:id="5" w:name="f1cdb435-b3ac-4333-9983-9795e004a0c2"/>
      <w:r>
        <w:rPr>
          <w:rFonts w:ascii="Times New Roman" w:hAnsi="Times New Roman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А. С. Пушкин. </w:t>
      </w:r>
      <w:r>
        <w:rPr>
          <w:rFonts w:ascii="Times New Roman" w:hAnsi="Times New Roman"/>
          <w:sz w:val="28"/>
        </w:rPr>
        <w:t xml:space="preserve">Стихотворения </w:t>
      </w:r>
      <w:bookmarkStart w:id="6" w:name="b8731a29-438b-4b6a-a37d-ff778ded575a"/>
      <w:r>
        <w:rPr>
          <w:rFonts w:ascii="Times New Roman" w:hAnsi="Times New Roman"/>
          <w:sz w:val="28"/>
        </w:rPr>
        <w:t>(не менее трёх). «Зимнее утро», «Зимний вечер</w:t>
      </w:r>
      <w:r>
        <w:rPr>
          <w:rFonts w:ascii="Times New Roman" w:hAnsi="Times New Roman"/>
          <w:sz w:val="28"/>
        </w:rPr>
        <w:t>», «Няне» и другие.</w:t>
      </w:r>
      <w:bookmarkEnd w:id="6"/>
      <w:r>
        <w:rPr>
          <w:rFonts w:ascii="Times New Roman" w:hAnsi="Times New Roman"/>
          <w:sz w:val="28"/>
        </w:rPr>
        <w:t xml:space="preserve"> «Сказка о мёртвой царевне и о семи богатырях».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Ю. Лермонтов.</w:t>
      </w:r>
      <w:r>
        <w:rPr>
          <w:rFonts w:ascii="Times New Roman" w:hAnsi="Times New Roman"/>
          <w:sz w:val="28"/>
        </w:rPr>
        <w:t xml:space="preserve"> Стихотворение «Бородино».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Н. В. Гоголь.</w:t>
      </w:r>
      <w:r>
        <w:rPr>
          <w:rFonts w:ascii="Times New Roman" w:hAnsi="Times New Roman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второй половины XIX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И. С. Тургене</w:t>
      </w:r>
      <w:r>
        <w:rPr>
          <w:rFonts w:ascii="Times New Roman" w:hAnsi="Times New Roman"/>
          <w:b/>
          <w:sz w:val="28"/>
        </w:rPr>
        <w:t>в.</w:t>
      </w:r>
      <w:r>
        <w:rPr>
          <w:rFonts w:ascii="Times New Roman" w:hAnsi="Times New Roman"/>
          <w:sz w:val="28"/>
        </w:rPr>
        <w:t xml:space="preserve"> Рассказ «Муму».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Н. А. Некрасов.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7" w:name="1d4fde75-5a86-4cea-90d5-aae01314b835"/>
      <w:r>
        <w:rPr>
          <w:rFonts w:ascii="Times New Roman" w:hAnsi="Times New Roman"/>
          <w:sz w:val="28"/>
        </w:rPr>
        <w:t>(не менее двух). «Крестьянские дети», «Школьник» и другие.</w:t>
      </w:r>
      <w:bookmarkEnd w:id="7"/>
      <w:r>
        <w:rPr>
          <w:rFonts w:ascii="Times New Roman" w:hAnsi="Times New Roman"/>
          <w:sz w:val="28"/>
        </w:rPr>
        <w:t xml:space="preserve"> Поэма «Мороз, Красный нос» (фрагмент).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Л. Н. Толстой.</w:t>
      </w:r>
      <w:r>
        <w:rPr>
          <w:rFonts w:ascii="Times New Roman" w:hAnsi="Times New Roman"/>
          <w:sz w:val="28"/>
        </w:rPr>
        <w:t xml:space="preserve"> Рассказ «Кавказский пленник».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XIX–ХХ веков.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sz w:val="28"/>
        </w:rPr>
        <w:t xml:space="preserve">XIX–ХХ веков о родной природе и о связи человека с Родиной </w:t>
      </w:r>
      <w:bookmarkStart w:id="8" w:name="3c5dcffd-8a26-4103-9932-75cd7a8dd3e4"/>
      <w:r>
        <w:rPr>
          <w:rFonts w:ascii="Times New Roman" w:hAnsi="Times New Roman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Юмористические рассказы отечественных писателей XIX– XX веков.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А. П. Чехов </w:t>
      </w:r>
      <w:bookmarkStart w:id="9" w:name="dbfddf02-0071-45b9-8d3c-fa1cc17b4b15"/>
      <w:r>
        <w:rPr>
          <w:rFonts w:ascii="Times New Roman" w:hAnsi="Times New Roman"/>
          <w:sz w:val="28"/>
        </w:rPr>
        <w:t>(два рассказа по выбору). Например, «Лошадиная фамилия», «Мальчики», «Хирургия» и другие.</w:t>
      </w:r>
      <w:bookmarkEnd w:id="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М. М. Зощенко </w:t>
      </w:r>
      <w:bookmarkStart w:id="10" w:name="90913393-50df-412f-ac1a-f5af225a368e"/>
      <w:r>
        <w:rPr>
          <w:rFonts w:ascii="Times New Roman" w:hAnsi="Times New Roman"/>
          <w:sz w:val="28"/>
        </w:rPr>
        <w:t>(два рассказа по выбору). Например, «Галоша», «Лёля и Минька», «Ёлка», «Зол</w:t>
      </w:r>
      <w:r>
        <w:rPr>
          <w:rFonts w:ascii="Times New Roman" w:hAnsi="Times New Roman"/>
          <w:sz w:val="28"/>
        </w:rPr>
        <w:t>отые слова», «Встреча» и другие.</w:t>
      </w:r>
      <w:bookmarkEnd w:id="10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отечественной литературы о природе и животных</w:t>
      </w:r>
      <w:r>
        <w:rPr>
          <w:rFonts w:ascii="Times New Roman" w:hAnsi="Times New Roman"/>
          <w:sz w:val="28"/>
        </w:rPr>
        <w:t xml:space="preserve"> </w:t>
      </w:r>
      <w:bookmarkStart w:id="11" w:name="aec23ce7-13ed-416b-91bb-298806d5c90e"/>
      <w:r>
        <w:rPr>
          <w:rFonts w:ascii="Times New Roman" w:hAnsi="Times New Roman"/>
          <w:sz w:val="28"/>
        </w:rPr>
        <w:t>(не менее двух). Например, А. И. Куприна, М. М. Пришвина, К. Г. Паустовского.</w:t>
      </w:r>
      <w:bookmarkEnd w:id="11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П. Платонов.</w:t>
      </w:r>
      <w:r>
        <w:rPr>
          <w:rFonts w:ascii="Times New Roman" w:hAnsi="Times New Roman"/>
          <w:sz w:val="28"/>
        </w:rPr>
        <w:t xml:space="preserve"> Рассказы </w:t>
      </w:r>
      <w:bookmarkStart w:id="12" w:name="cfa39edd-5597-42b5-b07f-489d84e47a94"/>
      <w:r>
        <w:rPr>
          <w:rFonts w:ascii="Times New Roman" w:hAnsi="Times New Roman"/>
          <w:sz w:val="28"/>
        </w:rPr>
        <w:t>(один по выбору). Например, «Корова», «Никита» и другие.</w:t>
      </w:r>
      <w:bookmarkEnd w:id="12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В.</w:t>
      </w:r>
      <w:r>
        <w:rPr>
          <w:rFonts w:ascii="Times New Roman" w:hAnsi="Times New Roman"/>
          <w:b/>
          <w:sz w:val="28"/>
        </w:rPr>
        <w:t xml:space="preserve"> П. Астафьев.</w:t>
      </w:r>
      <w:r>
        <w:rPr>
          <w:rFonts w:ascii="Times New Roman" w:hAnsi="Times New Roman"/>
          <w:sz w:val="28"/>
        </w:rPr>
        <w:t xml:space="preserve"> Рассказ «Васюткино озеро».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XX– начала XXI веков.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отечественной литературы на тему «Человек на войне»</w:t>
      </w:r>
      <w:r>
        <w:rPr>
          <w:rFonts w:ascii="Times New Roman" w:hAnsi="Times New Roman"/>
          <w:sz w:val="28"/>
        </w:rPr>
        <w:t xml:space="preserve"> </w:t>
      </w:r>
      <w:bookmarkStart w:id="13" w:name="35dcef7b-869c-4626-b557-2b2839912c37"/>
      <w:r>
        <w:rPr>
          <w:rFonts w:ascii="Times New Roman" w:hAnsi="Times New Roman"/>
          <w:sz w:val="28"/>
        </w:rPr>
        <w:t>(не менее двух). Например, Л. А. Кассиль. «Дорогие мои мальчишки»; Ю. Я. Яковлев. «Девочки с Васильевского острова»;</w:t>
      </w:r>
      <w:r>
        <w:rPr>
          <w:rFonts w:ascii="Times New Roman" w:hAnsi="Times New Roman"/>
          <w:sz w:val="28"/>
        </w:rPr>
        <w:t xml:space="preserve"> В. П. Катаев. «Сын полка», К.М.Симонов «Сын артиллериста» и другие.</w:t>
      </w:r>
      <w:bookmarkEnd w:id="13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отечественных писателей XIX–XXI веков на тему детства</w:t>
      </w:r>
      <w:r>
        <w:rPr>
          <w:rFonts w:ascii="Times New Roman" w:hAnsi="Times New Roman"/>
          <w:sz w:val="28"/>
        </w:rPr>
        <w:t xml:space="preserve"> </w:t>
      </w:r>
      <w:bookmarkStart w:id="14" w:name="a5fd8ebc-c46e-41fa-818f-2757c5fc34dd"/>
      <w:r>
        <w:rPr>
          <w:rFonts w:ascii="Times New Roman" w:hAnsi="Times New Roman"/>
          <w:sz w:val="28"/>
        </w:rPr>
        <w:t>(не менее двух). Например, произведения В.П. Катаева, В.П. Крапивина, Ю.П. Казакова, А.Г. Алексина, В.К. Железникова, Ю.</w:t>
      </w:r>
      <w:r>
        <w:rPr>
          <w:rFonts w:ascii="Times New Roman" w:hAnsi="Times New Roman"/>
          <w:sz w:val="28"/>
        </w:rPr>
        <w:t xml:space="preserve">Я. Яковлева, Ю.И. Коваля, А.А. Лиханова и другие. </w:t>
      </w:r>
      <w:bookmarkEnd w:id="14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приключенческого жанра отечественных писателей</w:t>
      </w:r>
      <w:bookmarkStart w:id="15" w:name="0447e246-04d6-4654-9850-bc46c641eafe"/>
      <w:r>
        <w:rPr>
          <w:rFonts w:ascii="Times New Roman" w:hAnsi="Times New Roman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нар</w:t>
      </w:r>
      <w:r>
        <w:rPr>
          <w:rFonts w:ascii="Times New Roman" w:hAnsi="Times New Roman"/>
          <w:b/>
          <w:sz w:val="28"/>
        </w:rPr>
        <w:t xml:space="preserve">одов Российской Федерации. Стихотворения </w:t>
      </w:r>
      <w:bookmarkStart w:id="16" w:name="e8c5701d-d8b6-4159-b2e0-3a6ac9c7dd15"/>
      <w:r>
        <w:rPr>
          <w:rFonts w:ascii="Times New Roman" w:hAnsi="Times New Roman"/>
          <w:sz w:val="28"/>
        </w:rPr>
        <w:t>(одно по выбору). Например, Р. Г. Гамзатов. «Песня соловья»; М. Карим. «Эту песню мать мне пела».</w:t>
      </w:r>
      <w:bookmarkEnd w:id="16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литература.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Х. К. Андерсен. </w:t>
      </w:r>
      <w:r>
        <w:rPr>
          <w:rFonts w:ascii="Times New Roman" w:hAnsi="Times New Roman"/>
          <w:sz w:val="28"/>
        </w:rPr>
        <w:t xml:space="preserve">Сказки </w:t>
      </w:r>
      <w:bookmarkStart w:id="17" w:name="2ca66737-c580-4ac4-a5b2-7f657ef38e3a"/>
      <w:r>
        <w:rPr>
          <w:rFonts w:ascii="Times New Roman" w:hAnsi="Times New Roman"/>
          <w:sz w:val="28"/>
        </w:rPr>
        <w:t>(одна по выбору). Например, «Снежная королева», «Соловей» и другие.</w:t>
      </w:r>
      <w:bookmarkEnd w:id="17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Зарубежная сказочная проза</w:t>
      </w:r>
      <w:r>
        <w:rPr>
          <w:rFonts w:ascii="Times New Roman" w:hAnsi="Times New Roman"/>
          <w:sz w:val="28"/>
        </w:rPr>
        <w:t xml:space="preserve"> </w:t>
      </w:r>
      <w:bookmarkStart w:id="18" w:name="fd694784-5635-4214-94a4-c12d0a30d199"/>
      <w:r>
        <w:rPr>
          <w:rFonts w:ascii="Times New Roman" w:hAnsi="Times New Roman"/>
          <w:sz w:val="28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проза о детях и подростках </w:t>
      </w:r>
      <w:bookmarkStart w:id="19" w:name="b40b601e-d0c3-4299-89d0-394ad0dce0c8"/>
      <w:r>
        <w:rPr>
          <w:rFonts w:ascii="Times New Roman" w:hAnsi="Times New Roman"/>
          <w:sz w:val="28"/>
        </w:rPr>
        <w:t>(два произведения по выбору).</w:t>
      </w:r>
      <w:r>
        <w:rPr>
          <w:rFonts w:ascii="Times New Roman" w:hAnsi="Times New Roman"/>
          <w:sz w:val="28"/>
        </w:rPr>
        <w:t xml:space="preserve">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приключенческая проза </w:t>
      </w:r>
      <w:bookmarkStart w:id="20" w:name="103698ad-506d-4d05-bb28-79e90ac8cd6a"/>
      <w:r>
        <w:rPr>
          <w:rFonts w:ascii="Times New Roman" w:hAnsi="Times New Roman"/>
          <w:sz w:val="28"/>
        </w:rPr>
        <w:t>(два произведения по выбору). Наприм</w:t>
      </w:r>
      <w:r>
        <w:rPr>
          <w:rFonts w:ascii="Times New Roman" w:hAnsi="Times New Roman"/>
          <w:sz w:val="28"/>
        </w:rPr>
        <w:t>ер, Р. Л. Стивенсон. «Остров сокровищ», «Чёрная стрела» и другие.</w:t>
      </w:r>
      <w:bookmarkEnd w:id="20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проза о животных </w:t>
      </w:r>
      <w:bookmarkStart w:id="21" w:name="8a53c771-ce41-4f85-8a47-a227160dd957"/>
      <w:r>
        <w:rPr>
          <w:rFonts w:ascii="Times New Roman" w:hAnsi="Times New Roman"/>
          <w:sz w:val="28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</w:t>
      </w:r>
      <w:r>
        <w:rPr>
          <w:rFonts w:ascii="Times New Roman" w:hAnsi="Times New Roman"/>
          <w:sz w:val="28"/>
        </w:rPr>
        <w:t>ли», «Рикки-Тикки-Тави» и другие.</w:t>
      </w:r>
      <w:bookmarkEnd w:id="21"/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Античная литература.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Гомер.</w:t>
      </w:r>
      <w:r>
        <w:rPr>
          <w:rFonts w:ascii="Times New Roman" w:hAnsi="Times New Roman"/>
          <w:sz w:val="28"/>
        </w:rPr>
        <w:t xml:space="preserve"> Поэмы. «Илиада», «Одиссея» (фрагменты).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Фольклор.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Русские былины </w:t>
      </w:r>
      <w:bookmarkStart w:id="22" w:name="2d1a2719-45ad-4395-a569-7b3d43745842"/>
      <w:r>
        <w:rPr>
          <w:rFonts w:ascii="Times New Roman" w:hAnsi="Times New Roman"/>
          <w:sz w:val="28"/>
        </w:rPr>
        <w:t>(не менее двух). Например, «Илья Муромец и Соловей-разбойник», «Садко».</w:t>
      </w:r>
      <w:bookmarkEnd w:id="22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lastRenderedPageBreak/>
        <w:t>Народные песни и поэмы народов России и мира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bookmarkStart w:id="23" w:name="f7900e95-fc4b-4bc0-a061-48731519b6e7"/>
      <w:r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3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Древнерусск</w:t>
      </w:r>
      <w:r>
        <w:rPr>
          <w:rFonts w:ascii="Times New Roman" w:hAnsi="Times New Roman"/>
          <w:b/>
          <w:sz w:val="28"/>
        </w:rPr>
        <w:t>ая литература.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«Повесть временных лет»</w:t>
      </w:r>
      <w:bookmarkStart w:id="24" w:name="ad04843b-b512-47d3-b84b-e22df1580588"/>
      <w:r>
        <w:rPr>
          <w:rFonts w:ascii="Times New Roman" w:hAnsi="Times New Roman"/>
          <w:sz w:val="28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первой половины XIX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С. Пушкин.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25" w:name="582b55ee-e1e5-46d8-8c0a-755ec48e137e"/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не менее трёх). «Песнь о вещем Олеге», «Зимняя дорога», «Узник», «Туча» и другие.</w:t>
      </w:r>
      <w:bookmarkEnd w:id="25"/>
      <w:r>
        <w:rPr>
          <w:rFonts w:ascii="Times New Roman" w:hAnsi="Times New Roman"/>
          <w:sz w:val="28"/>
        </w:rPr>
        <w:t xml:space="preserve"> Роман «Дубровский».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Ю. Лермонтов.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26" w:name="e979ff73-e74d-4b41-9daa-86d17094fc9b"/>
      <w:r>
        <w:rPr>
          <w:rFonts w:ascii="Times New Roman" w:hAnsi="Times New Roman"/>
          <w:sz w:val="28"/>
        </w:rPr>
        <w:t>(не менее трёх). «Три пальмы», «Листок», «Утёс» и другие.</w:t>
      </w:r>
      <w:bookmarkEnd w:id="26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В. Кольцов.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27" w:name="9aa6636f-e65a-485c-aff8-0cee29fb09d5"/>
      <w:r>
        <w:rPr>
          <w:rFonts w:ascii="Times New Roman" w:hAnsi="Times New Roman"/>
          <w:sz w:val="28"/>
        </w:rPr>
        <w:t xml:space="preserve">(не менее двух). Например, </w:t>
      </w:r>
      <w:r>
        <w:rPr>
          <w:rFonts w:ascii="Times New Roman" w:hAnsi="Times New Roman"/>
          <w:sz w:val="28"/>
        </w:rPr>
        <w:t>«Косарь», «Соловей» и другие.</w:t>
      </w:r>
      <w:bookmarkEnd w:id="27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второй половины XIX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Ф. И. Тютчев. </w:t>
      </w:r>
      <w:r>
        <w:rPr>
          <w:rFonts w:ascii="Times New Roman" w:hAnsi="Times New Roman"/>
          <w:sz w:val="28"/>
        </w:rPr>
        <w:t xml:space="preserve">Стихотворения </w:t>
      </w:r>
      <w:bookmarkStart w:id="28" w:name="c36fcc5a-2cdd-400a-b3ee-0e5071a59ee1"/>
      <w:r>
        <w:rPr>
          <w:rFonts w:ascii="Times New Roman" w:hAnsi="Times New Roman"/>
          <w:sz w:val="28"/>
        </w:rPr>
        <w:t>(не менее двух). «Есть в осени первоначальной…», «С поляны коршун поднялся…».</w:t>
      </w:r>
      <w:bookmarkEnd w:id="28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А. Фет.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29" w:name="e75d9245-73fc-447a-aaf6-d7ac09f2bf3a"/>
      <w:r>
        <w:rPr>
          <w:rFonts w:ascii="Times New Roman" w:hAnsi="Times New Roman"/>
          <w:sz w:val="28"/>
        </w:rPr>
        <w:t xml:space="preserve">(не менее двух). «Учись у них – у дуба, у берёзы…», «Я </w:t>
      </w:r>
      <w:r>
        <w:rPr>
          <w:rFonts w:ascii="Times New Roman" w:hAnsi="Times New Roman"/>
          <w:sz w:val="28"/>
        </w:rPr>
        <w:t>пришёл к тебе с приветом…».</w:t>
      </w:r>
      <w:bookmarkEnd w:id="2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И. С. Тургенев.</w:t>
      </w:r>
      <w:r>
        <w:rPr>
          <w:rFonts w:ascii="Times New Roman" w:hAnsi="Times New Roman"/>
          <w:sz w:val="28"/>
        </w:rPr>
        <w:t xml:space="preserve"> Рассказ «Бежин луг».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Н. С. Лесков.</w:t>
      </w:r>
      <w:r>
        <w:rPr>
          <w:rFonts w:ascii="Times New Roman" w:hAnsi="Times New Roman"/>
          <w:sz w:val="28"/>
        </w:rPr>
        <w:t xml:space="preserve"> Сказ «Левша».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Л. Н. Толстой.</w:t>
      </w:r>
      <w:r>
        <w:rPr>
          <w:rFonts w:ascii="Times New Roman" w:hAnsi="Times New Roman"/>
          <w:sz w:val="28"/>
        </w:rPr>
        <w:t xml:space="preserve"> Повесть «Детство» </w:t>
      </w:r>
      <w:bookmarkStart w:id="30" w:name="977de391-a0ab-47d0-b055-bb99283dc920"/>
      <w:r>
        <w:rPr>
          <w:rFonts w:ascii="Times New Roman" w:hAnsi="Times New Roman"/>
          <w:sz w:val="28"/>
        </w:rPr>
        <w:t>(главы по выбору).</w:t>
      </w:r>
      <w:bookmarkEnd w:id="30"/>
      <w:r>
        <w:rPr>
          <w:rFonts w:ascii="Times New Roman" w:hAnsi="Times New Roman"/>
          <w:sz w:val="28"/>
          <w:u w:val="single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А. П. Чехов. </w:t>
      </w:r>
      <w:r>
        <w:rPr>
          <w:rFonts w:ascii="Times New Roman" w:hAnsi="Times New Roman"/>
          <w:sz w:val="28"/>
        </w:rPr>
        <w:t xml:space="preserve">Рассказы </w:t>
      </w:r>
      <w:bookmarkStart w:id="31" w:name="5ccd7dea-76bb-435c-9fae-1b74ca2890ed"/>
      <w:r>
        <w:rPr>
          <w:rFonts w:ascii="Times New Roman" w:hAnsi="Times New Roman"/>
          <w:sz w:val="28"/>
        </w:rPr>
        <w:t>(три по выбору). Например, «Толстый и тонкий», «Хамелеон», «Смерть чиновника» и други</w:t>
      </w:r>
      <w:r>
        <w:rPr>
          <w:rFonts w:ascii="Times New Roman" w:hAnsi="Times New Roman"/>
          <w:sz w:val="28"/>
        </w:rPr>
        <w:t>е.</w:t>
      </w:r>
      <w:bookmarkEnd w:id="31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А. И. Куприн. </w:t>
      </w:r>
      <w:r>
        <w:rPr>
          <w:rFonts w:ascii="Times New Roman" w:hAnsi="Times New Roman"/>
          <w:sz w:val="28"/>
        </w:rPr>
        <w:t>Рассказ «Чудесный доктор».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XX - начала XXI веков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Стихотворения отечественных поэтов начала ХХ века </w:t>
      </w:r>
      <w:bookmarkStart w:id="32" w:name="1a89c352-1e28-490d-a532-18fd47b8e1fa"/>
      <w:r>
        <w:rPr>
          <w:rFonts w:ascii="Times New Roman" w:hAnsi="Times New Roman"/>
          <w:sz w:val="28"/>
        </w:rPr>
        <w:t>(не менее двух). Например, стихотворения С. А. Есенина, В. В. Маяковского, А. А. Блока и другие.</w:t>
      </w:r>
      <w:bookmarkEnd w:id="32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Стихотворения отечественных по</w:t>
      </w:r>
      <w:r>
        <w:rPr>
          <w:rFonts w:ascii="Times New Roman" w:hAnsi="Times New Roman"/>
          <w:b/>
          <w:sz w:val="28"/>
        </w:rPr>
        <w:t xml:space="preserve">этов XX века </w:t>
      </w:r>
      <w:r>
        <w:rPr>
          <w:rFonts w:ascii="Times New Roman" w:hAnsi="Times New Roman"/>
          <w:sz w:val="28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>
        <w:rPr>
          <w:sz w:val="28"/>
        </w:rPr>
        <w:br/>
      </w:r>
      <w:bookmarkStart w:id="33" w:name="5118f498-9661-45e8-9924-bef67bfbf524"/>
      <w:bookmarkEnd w:id="33"/>
    </w:p>
    <w:p w:rsidR="008112EE" w:rsidRDefault="00FD076A">
      <w:pPr>
        <w:spacing w:after="0" w:line="264" w:lineRule="auto"/>
        <w:ind w:firstLine="600"/>
      </w:pPr>
      <w:r>
        <w:rPr>
          <w:rFonts w:ascii="Times New Roman" w:hAnsi="Times New Roman"/>
          <w:b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sz w:val="28"/>
        </w:rPr>
        <w:t xml:space="preserve"> (д</w:t>
      </w:r>
      <w:r>
        <w:rPr>
          <w:rFonts w:ascii="Times New Roman" w:hAnsi="Times New Roman"/>
          <w:sz w:val="28"/>
        </w:rPr>
        <w:t xml:space="preserve">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>
        <w:rPr>
          <w:sz w:val="28"/>
        </w:rPr>
        <w:br/>
      </w:r>
      <w:bookmarkStart w:id="34" w:name="a35f0a0b-d9a0-4ac9-afd6-3c0ec32f1224"/>
      <w:bookmarkEnd w:id="34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 xml:space="preserve">В. Г. Распутин. </w:t>
      </w:r>
      <w:r>
        <w:rPr>
          <w:rFonts w:ascii="Times New Roman" w:hAnsi="Times New Roman"/>
          <w:sz w:val="28"/>
        </w:rPr>
        <w:t xml:space="preserve">Рассказ «Уроки французского».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отечественных писателей на тему взросл</w:t>
      </w:r>
      <w:r>
        <w:rPr>
          <w:rFonts w:ascii="Times New Roman" w:hAnsi="Times New Roman"/>
          <w:b/>
          <w:sz w:val="28"/>
        </w:rPr>
        <w:t xml:space="preserve">ения человека </w:t>
      </w:r>
      <w:bookmarkStart w:id="35" w:name="7f695bb6-7ce9-46a5-96af-f43597f5f296"/>
      <w:r>
        <w:rPr>
          <w:rFonts w:ascii="Times New Roman" w:hAnsi="Times New Roman"/>
          <w:sz w:val="28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современных отечественных писателей-фантастов</w:t>
      </w:r>
      <w:r>
        <w:rPr>
          <w:rFonts w:ascii="Times New Roman" w:hAnsi="Times New Roman"/>
          <w:sz w:val="28"/>
        </w:rPr>
        <w:t xml:space="preserve"> </w:t>
      </w:r>
      <w:bookmarkStart w:id="36" w:name="99ff4dfc-6077-4b1d-979a-efd5d464e2ea"/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пример, К. Булычев «Сто лет тому вперед» и другие. </w:t>
      </w:r>
      <w:bookmarkEnd w:id="36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sz w:val="28"/>
        </w:rPr>
        <w:t xml:space="preserve"> </w:t>
      </w:r>
      <w:bookmarkStart w:id="37" w:name="8c6e542d-3297-4f00-9d18-f11cc02b5c2a"/>
      <w:r>
        <w:rPr>
          <w:rFonts w:ascii="Times New Roman" w:hAnsi="Times New Roman"/>
          <w:sz w:val="28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</w:t>
      </w:r>
      <w:r>
        <w:rPr>
          <w:rFonts w:ascii="Times New Roman" w:hAnsi="Times New Roman"/>
          <w:sz w:val="28"/>
        </w:rPr>
        <w:t xml:space="preserve">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литература Д. Дефо. </w:t>
      </w:r>
      <w:r>
        <w:rPr>
          <w:rFonts w:ascii="Times New Roman" w:hAnsi="Times New Roman"/>
          <w:sz w:val="28"/>
        </w:rPr>
        <w:t xml:space="preserve">«Робинзон Крузо» </w:t>
      </w:r>
      <w:bookmarkStart w:id="38" w:name="c11c39d0-823d-48a6-b780-3c956bde3174"/>
      <w:r>
        <w:rPr>
          <w:rFonts w:ascii="Times New Roman" w:hAnsi="Times New Roman"/>
          <w:sz w:val="28"/>
        </w:rPr>
        <w:t>(главы по выбору).</w:t>
      </w:r>
      <w:bookmarkEnd w:id="38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Дж. Свифт. </w:t>
      </w:r>
      <w:r>
        <w:rPr>
          <w:rFonts w:ascii="Times New Roman" w:hAnsi="Times New Roman"/>
          <w:sz w:val="28"/>
        </w:rPr>
        <w:t xml:space="preserve">«Путешествия Гулливера» </w:t>
      </w:r>
      <w:bookmarkStart w:id="39" w:name="401c2012-d122-4b9b-86de-93f36659c25d"/>
      <w:r>
        <w:rPr>
          <w:rFonts w:ascii="Times New Roman" w:hAnsi="Times New Roman"/>
          <w:sz w:val="28"/>
        </w:rPr>
        <w:t>(главы по выбору).</w:t>
      </w:r>
      <w:bookmarkEnd w:id="39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зарубежны</w:t>
      </w:r>
      <w:r>
        <w:rPr>
          <w:rFonts w:ascii="Times New Roman" w:hAnsi="Times New Roman"/>
          <w:b/>
          <w:sz w:val="28"/>
        </w:rPr>
        <w:t>х писателей на тему взросления человека</w:t>
      </w:r>
      <w:r>
        <w:rPr>
          <w:rFonts w:ascii="Times New Roman" w:hAnsi="Times New Roman"/>
          <w:sz w:val="28"/>
        </w:rPr>
        <w:t xml:space="preserve"> </w:t>
      </w:r>
      <w:bookmarkStart w:id="40" w:name="e9c8f8f3-f048-4763-af7b-4a65b4f5147c"/>
      <w:r>
        <w:rPr>
          <w:rFonts w:ascii="Times New Roman" w:hAnsi="Times New Roman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Древнерусская литература.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Древнерусские повести</w:t>
      </w:r>
      <w:r>
        <w:rPr>
          <w:rFonts w:ascii="Times New Roman" w:hAnsi="Times New Roman"/>
          <w:sz w:val="28"/>
        </w:rPr>
        <w:t xml:space="preserve"> </w:t>
      </w:r>
      <w:bookmarkStart w:id="41" w:name="683b575d-fc29-4554-8898-a7b5c598dbb6"/>
      <w:r>
        <w:rPr>
          <w:rFonts w:ascii="Times New Roman" w:hAnsi="Times New Roman"/>
          <w:sz w:val="28"/>
        </w:rPr>
        <w:t>(одна повесть по выбору). Например, «Поучение» Владимира Мономаха (в сокращении) и другие.</w:t>
      </w:r>
      <w:bookmarkEnd w:id="41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первой половины XIX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А. С. Пушкин. </w:t>
      </w:r>
      <w:r>
        <w:rPr>
          <w:rFonts w:ascii="Times New Roman" w:hAnsi="Times New Roman"/>
          <w:sz w:val="28"/>
        </w:rPr>
        <w:t xml:space="preserve">Стихотворения </w:t>
      </w:r>
      <w:bookmarkStart w:id="42" w:name="3741b07c-b818-4276-9c02-9452404ed662"/>
      <w:r>
        <w:rPr>
          <w:rFonts w:ascii="Times New Roman" w:hAnsi="Times New Roman"/>
          <w:sz w:val="28"/>
        </w:rPr>
        <w:t>(не менее четырёх). Например, «Во глубине сибирских руд…», «19 октября» («Роняет лес багряный свой</w:t>
      </w:r>
      <w:r>
        <w:rPr>
          <w:rFonts w:ascii="Times New Roman" w:hAnsi="Times New Roman"/>
          <w:sz w:val="28"/>
        </w:rPr>
        <w:t xml:space="preserve"> убор…»), «И. И. Пущину», «На холмах Грузии лежит ночная мгла…», и другие.</w:t>
      </w:r>
      <w:bookmarkEnd w:id="42"/>
      <w:r>
        <w:rPr>
          <w:rFonts w:ascii="Times New Roman" w:hAnsi="Times New Roman"/>
          <w:sz w:val="28"/>
        </w:rPr>
        <w:t xml:space="preserve"> «Повести Белкина» </w:t>
      </w:r>
      <w:bookmarkStart w:id="43" w:name="f492b714-890f-4682-ac40-57999778e8e6"/>
      <w:r>
        <w:rPr>
          <w:rFonts w:ascii="Times New Roman" w:hAnsi="Times New Roman"/>
          <w:sz w:val="28"/>
        </w:rPr>
        <w:t>(«Станционный смотритель» и другие).</w:t>
      </w:r>
      <w:bookmarkEnd w:id="43"/>
      <w:r>
        <w:rPr>
          <w:rFonts w:ascii="Times New Roman" w:hAnsi="Times New Roman"/>
          <w:sz w:val="28"/>
        </w:rPr>
        <w:t xml:space="preserve"> Поэма «Полтава»</w:t>
      </w:r>
      <w:bookmarkStart w:id="44" w:name="d902c126-21ef-4167-9209-dfb4fb73593d"/>
      <w:r>
        <w:rPr>
          <w:rFonts w:ascii="Times New Roman" w:hAnsi="Times New Roman"/>
          <w:sz w:val="28"/>
        </w:rPr>
        <w:t xml:space="preserve"> (фрагмент).</w:t>
      </w:r>
      <w:bookmarkEnd w:id="44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М. Ю. Лермонтов. </w:t>
      </w:r>
      <w:r>
        <w:rPr>
          <w:rFonts w:ascii="Times New Roman" w:hAnsi="Times New Roman"/>
          <w:sz w:val="28"/>
        </w:rPr>
        <w:t xml:space="preserve">Стихотворения </w:t>
      </w:r>
      <w:bookmarkStart w:id="45" w:name="117e4a82-ed0d-45ab-b4ae-813f20ad62a5"/>
      <w:r>
        <w:rPr>
          <w:rFonts w:ascii="Times New Roman" w:hAnsi="Times New Roman"/>
          <w:sz w:val="28"/>
        </w:rPr>
        <w:t>(не менее четырёх). Например, «Узник», «Парус», «Тучи», «Желанье» (</w:t>
      </w:r>
      <w:r>
        <w:rPr>
          <w:rFonts w:ascii="Times New Roman" w:hAnsi="Times New Roman"/>
          <w:sz w:val="28"/>
        </w:rPr>
        <w:t>«Отворите мне темницу…»), «Когда волнуется желтеющая нива…», «Ангел», «Молитва» («В минуту жизни трудную…») и другие.</w:t>
      </w:r>
      <w:bookmarkEnd w:id="45"/>
      <w:r>
        <w:rPr>
          <w:rFonts w:ascii="Times New Roman" w:hAnsi="Times New Roman"/>
          <w:sz w:val="28"/>
        </w:rPr>
        <w:t xml:space="preserve"> «Песня про царя Ивана Васильевича, молодого опричника и удалого купца Калашникова».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Н. В. Гоголь. </w:t>
      </w:r>
      <w:r>
        <w:rPr>
          <w:rFonts w:ascii="Times New Roman" w:hAnsi="Times New Roman"/>
          <w:sz w:val="28"/>
        </w:rPr>
        <w:t xml:space="preserve">Повесть «Тарас Бульба».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вто</w:t>
      </w:r>
      <w:r>
        <w:rPr>
          <w:rFonts w:ascii="Times New Roman" w:hAnsi="Times New Roman"/>
          <w:b/>
          <w:sz w:val="28"/>
        </w:rPr>
        <w:t>рой половины XIX века.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И. С. Тургенев.</w:t>
      </w:r>
      <w:r>
        <w:rPr>
          <w:rFonts w:ascii="Times New Roman" w:hAnsi="Times New Roman"/>
          <w:sz w:val="28"/>
        </w:rPr>
        <w:t xml:space="preserve"> Рассказы из цикла «Записки охотника» </w:t>
      </w:r>
      <w:bookmarkStart w:id="46" w:name="724e0df4-38e3-41a2-b5b6-ae74cd02e3ae"/>
      <w:r>
        <w:rPr>
          <w:rFonts w:ascii="Times New Roman" w:hAnsi="Times New Roman"/>
          <w:sz w:val="28"/>
        </w:rPr>
        <w:t>(два по выбору). Например, «Бирюк», «Хорь и Калиныч» и другие.</w:t>
      </w:r>
      <w:bookmarkEnd w:id="46"/>
      <w:r>
        <w:rPr>
          <w:rFonts w:ascii="Times New Roman" w:hAnsi="Times New Roman"/>
          <w:sz w:val="28"/>
        </w:rPr>
        <w:t xml:space="preserve"> Стихотворения в прозе, </w:t>
      </w:r>
      <w:bookmarkStart w:id="47" w:name="392c8492-5b4a-402c-8f0e-10bd561de6f3"/>
      <w:r>
        <w:rPr>
          <w:rFonts w:ascii="Times New Roman" w:hAnsi="Times New Roman"/>
          <w:sz w:val="28"/>
        </w:rPr>
        <w:t>например, «Русский язык», «Воробей» и другие.</w:t>
      </w:r>
      <w:bookmarkEnd w:id="47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 xml:space="preserve">Л. Н. Толстой. </w:t>
      </w:r>
      <w:r>
        <w:rPr>
          <w:rFonts w:ascii="Times New Roman" w:hAnsi="Times New Roman"/>
          <w:sz w:val="28"/>
        </w:rPr>
        <w:t xml:space="preserve">Рассказ «После бала».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Н. А. </w:t>
      </w:r>
      <w:r>
        <w:rPr>
          <w:rFonts w:ascii="Times New Roman" w:hAnsi="Times New Roman"/>
          <w:b/>
          <w:sz w:val="28"/>
        </w:rPr>
        <w:t>Некрасов.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48" w:name="d49ac97a-9f24-4da7-91f2-e48f019fd3f5"/>
      <w:r>
        <w:rPr>
          <w:rFonts w:ascii="Times New Roman" w:hAnsi="Times New Roman"/>
          <w:sz w:val="28"/>
        </w:rPr>
        <w:t>(не менее двух). Например, «Размышления у парадного подъезда», «Железная дорога» и другие.</w:t>
      </w:r>
      <w:bookmarkEnd w:id="48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Поэзия второй половины XIX века.</w:t>
      </w:r>
      <w:r>
        <w:rPr>
          <w:rFonts w:ascii="Times New Roman" w:hAnsi="Times New Roman"/>
          <w:sz w:val="28"/>
        </w:rPr>
        <w:t xml:space="preserve"> </w:t>
      </w:r>
      <w:bookmarkStart w:id="49" w:name="d84dadf2-8837-40a7-90af-c346f8dae9ab"/>
      <w:r>
        <w:rPr>
          <w:rFonts w:ascii="Times New Roman" w:hAnsi="Times New Roman"/>
          <w:sz w:val="28"/>
        </w:rPr>
        <w:t>Ф. И. Тютчев, А. А. Фет, А. К. Толстой и другие (не менее двух стихотворений по выбору).</w:t>
      </w:r>
      <w:bookmarkEnd w:id="4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Е. Салтыков-Ще</w:t>
      </w:r>
      <w:r>
        <w:rPr>
          <w:rFonts w:ascii="Times New Roman" w:hAnsi="Times New Roman"/>
          <w:b/>
          <w:sz w:val="28"/>
        </w:rPr>
        <w:t xml:space="preserve">дрин. </w:t>
      </w:r>
      <w:r>
        <w:rPr>
          <w:rFonts w:ascii="Times New Roman" w:hAnsi="Times New Roman"/>
          <w:sz w:val="28"/>
        </w:rPr>
        <w:t xml:space="preserve">Сказки </w:t>
      </w:r>
      <w:bookmarkStart w:id="50" w:name="0c9ef179-8127-40c8-873b-fdcc57270e7f"/>
      <w:r>
        <w:rPr>
          <w:rFonts w:ascii="Times New Roman" w:hAnsi="Times New Roman"/>
          <w:sz w:val="28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sz w:val="28"/>
        </w:rPr>
        <w:t xml:space="preserve">у </w:t>
      </w:r>
      <w:bookmarkStart w:id="51" w:name="3f08c306-d1eb-40c1-bf0e-bea855aa400c"/>
      <w:r>
        <w:rPr>
          <w:rFonts w:ascii="Times New Roman" w:hAnsi="Times New Roman"/>
          <w:sz w:val="28"/>
        </w:rPr>
        <w:t>(не менее двух). Например, А. К. Толст</w:t>
      </w:r>
      <w:r>
        <w:rPr>
          <w:rFonts w:ascii="Times New Roman" w:hAnsi="Times New Roman"/>
          <w:sz w:val="28"/>
        </w:rPr>
        <w:t>ого, Р. Сабатини, Ф. Купера.</w:t>
      </w:r>
      <w:bookmarkEnd w:id="51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конца XIX – начала XX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П. Чехов.</w:t>
      </w:r>
      <w:r>
        <w:rPr>
          <w:rFonts w:ascii="Times New Roman" w:hAnsi="Times New Roman"/>
          <w:sz w:val="28"/>
        </w:rPr>
        <w:t xml:space="preserve"> Рассказы </w:t>
      </w:r>
      <w:bookmarkStart w:id="52" w:name="40c64b3a-a3eb-4d3f-8b8d-5837df728019"/>
      <w:r>
        <w:rPr>
          <w:rFonts w:ascii="Times New Roman" w:hAnsi="Times New Roman"/>
          <w:sz w:val="28"/>
        </w:rPr>
        <w:t>(один по выбору). Например, «Тоска», «Злоумышленник» и другие.</w:t>
      </w:r>
      <w:bookmarkEnd w:id="52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М. Горький. </w:t>
      </w:r>
      <w:r>
        <w:rPr>
          <w:rFonts w:ascii="Times New Roman" w:hAnsi="Times New Roman"/>
          <w:sz w:val="28"/>
        </w:rPr>
        <w:t xml:space="preserve">Ранние рассказы </w:t>
      </w:r>
      <w:bookmarkStart w:id="53" w:name="a869f2ae-2a1e-4f4b-ba77-92f82652d3d9"/>
      <w:r>
        <w:rPr>
          <w:rFonts w:ascii="Times New Roman" w:hAnsi="Times New Roman"/>
          <w:sz w:val="28"/>
        </w:rPr>
        <w:t>(одно произведение по выбору). Например, «Старуха Изергиль» (легенда о Д</w:t>
      </w:r>
      <w:r>
        <w:rPr>
          <w:rFonts w:ascii="Times New Roman" w:hAnsi="Times New Roman"/>
          <w:sz w:val="28"/>
        </w:rPr>
        <w:t>анко), «Челкаш» и другие.</w:t>
      </w:r>
      <w:bookmarkEnd w:id="53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>
        <w:rPr>
          <w:rFonts w:ascii="Times New Roman" w:hAnsi="Times New Roman"/>
          <w:sz w:val="28"/>
        </w:rPr>
        <w:t>(не менее двух). Например, М. М. Зощенко, А. Т. Аверченко, Н. Тэффи, О. Генри, Я. Гашека.</w:t>
      </w:r>
      <w:bookmarkEnd w:id="54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первой половины XX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С. Грин.</w:t>
      </w:r>
      <w:r>
        <w:rPr>
          <w:rFonts w:ascii="Times New Roman" w:hAnsi="Times New Roman"/>
          <w:sz w:val="28"/>
        </w:rPr>
        <w:t xml:space="preserve"> Повести и рассказы </w:t>
      </w:r>
      <w:bookmarkStart w:id="55" w:name="b02116e4-e9ea-4e8f-af38-04f2ae71ec92"/>
      <w:r>
        <w:rPr>
          <w:rFonts w:ascii="Times New Roman" w:hAnsi="Times New Roman"/>
          <w:sz w:val="28"/>
        </w:rPr>
        <w:t>(одно пр</w:t>
      </w:r>
      <w:r>
        <w:rPr>
          <w:rFonts w:ascii="Times New Roman" w:hAnsi="Times New Roman"/>
          <w:sz w:val="28"/>
        </w:rPr>
        <w:t>оизведение по выбору). Например, «Алые паруса», «Зелёная лампа» и другие.</w:t>
      </w:r>
      <w:bookmarkEnd w:id="55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Отечественная поэзия первой половины XX века.</w:t>
      </w:r>
      <w:r>
        <w:rPr>
          <w:rFonts w:ascii="Times New Roman" w:hAnsi="Times New Roman"/>
          <w:sz w:val="28"/>
        </w:rPr>
        <w:t xml:space="preserve"> Стихотворения на тему мечты и реальности </w:t>
      </w:r>
      <w:bookmarkStart w:id="56" w:name="56b5d580-1dbd-4944-a96b-0fcb0abff146"/>
      <w:r>
        <w:rPr>
          <w:rFonts w:ascii="Times New Roman" w:hAnsi="Times New Roman"/>
          <w:sz w:val="28"/>
        </w:rPr>
        <w:t>(два-три по выбору). Например, стихотворения А. А. Блока, Н. С. Гумилёва, М. И. Цветаевой и дру</w:t>
      </w:r>
      <w:r>
        <w:rPr>
          <w:rFonts w:ascii="Times New Roman" w:hAnsi="Times New Roman"/>
          <w:sz w:val="28"/>
        </w:rPr>
        <w:t>гие.</w:t>
      </w:r>
      <w:bookmarkEnd w:id="56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В. В. Маяковский.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57" w:name="3508c828-689c-452f-ba72-3d6a17920a96"/>
      <w:r>
        <w:rPr>
          <w:rFonts w:ascii="Times New Roman" w:hAnsi="Times New Roman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М.А. Шолохов</w:t>
      </w:r>
      <w:r>
        <w:rPr>
          <w:rFonts w:ascii="Times New Roman" w:hAnsi="Times New Roman"/>
          <w:sz w:val="28"/>
        </w:rPr>
        <w:t xml:space="preserve">. «Донские рассказы» </w:t>
      </w:r>
      <w:bookmarkStart w:id="58" w:name="bfb8e5e7-5dc0-4aa2-a0fb-f3372a190ccd"/>
      <w:r>
        <w:rPr>
          <w:rFonts w:ascii="Times New Roman" w:hAnsi="Times New Roman"/>
          <w:sz w:val="28"/>
        </w:rPr>
        <w:t>(один по выбору). Например, «Родинка», «Чуж</w:t>
      </w:r>
      <w:r>
        <w:rPr>
          <w:rFonts w:ascii="Times New Roman" w:hAnsi="Times New Roman"/>
          <w:sz w:val="28"/>
        </w:rPr>
        <w:t>ая кровь» и другие.</w:t>
      </w:r>
      <w:bookmarkEnd w:id="58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А. П. Платонов. </w:t>
      </w:r>
      <w:r>
        <w:rPr>
          <w:rFonts w:ascii="Times New Roman" w:hAnsi="Times New Roman"/>
          <w:sz w:val="28"/>
        </w:rPr>
        <w:t xml:space="preserve">Рассказы </w:t>
      </w:r>
      <w:bookmarkStart w:id="59" w:name="58f8e791-4da1-4c7c-996e-06e9678d7abd"/>
      <w:r>
        <w:rPr>
          <w:rFonts w:ascii="Times New Roman" w:hAnsi="Times New Roman"/>
          <w:sz w:val="28"/>
        </w:rPr>
        <w:t>(один по выбору). Например, «Юшка», «Неизвестный цветок» и другие.</w:t>
      </w:r>
      <w:bookmarkEnd w:id="5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</w:t>
      </w:r>
      <w:r>
        <w:rPr>
          <w:rFonts w:ascii="Times New Roman" w:hAnsi="Times New Roman"/>
          <w:b/>
          <w:sz w:val="28"/>
        </w:rPr>
        <w:t>начала XXI вв.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В. М. Шукшин. </w:t>
      </w:r>
      <w:r>
        <w:rPr>
          <w:rFonts w:ascii="Times New Roman" w:hAnsi="Times New Roman"/>
          <w:sz w:val="28"/>
        </w:rPr>
        <w:t xml:space="preserve">Рассказы </w:t>
      </w:r>
      <w:bookmarkStart w:id="60" w:name="a067d7de-fb70-421e-a5f5-fb299a482d23"/>
      <w:r>
        <w:rPr>
          <w:rFonts w:ascii="Times New Roman" w:hAnsi="Times New Roman"/>
          <w:sz w:val="28"/>
        </w:rPr>
        <w:t>(один по выбору). Например, «Чудик», «Стенька Разин», «Критики» и другие.</w:t>
      </w:r>
      <w:bookmarkEnd w:id="60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Стихотворения отечественных поэтов второй половины XX–начала XXI веков </w:t>
      </w:r>
      <w:bookmarkStart w:id="61" w:name="0597886d-dd6d-4674-8ee8-e14ffd5ff356"/>
      <w:r>
        <w:rPr>
          <w:rFonts w:ascii="Times New Roman" w:hAnsi="Times New Roman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Произведения отечественных прозаи</w:t>
      </w:r>
      <w:r>
        <w:rPr>
          <w:rFonts w:ascii="Times New Roman" w:hAnsi="Times New Roman"/>
          <w:b/>
          <w:sz w:val="28"/>
        </w:rPr>
        <w:t xml:space="preserve">ков второй половины XX – начала XXI века </w:t>
      </w:r>
      <w:bookmarkStart w:id="62" w:name="83a8feea-b75e-4227-8bcd-8ff9e804ba2b"/>
      <w:r>
        <w:rPr>
          <w:rFonts w:ascii="Times New Roman" w:hAnsi="Times New Roman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Зарубежная литература.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де Сервантес Сааведра.</w:t>
      </w:r>
      <w:r>
        <w:rPr>
          <w:rFonts w:ascii="Times New Roman" w:hAnsi="Times New Roman"/>
          <w:sz w:val="28"/>
        </w:rPr>
        <w:t xml:space="preserve"> Роман «Хитроумный идальго Дон Кихот Ламанчский» </w:t>
      </w:r>
      <w:bookmarkStart w:id="63" w:name="ea61fdd9-b266-4028-b605-73fad05f3a1b"/>
      <w:r>
        <w:rPr>
          <w:rFonts w:ascii="Times New Roman" w:hAnsi="Times New Roman"/>
          <w:sz w:val="28"/>
        </w:rPr>
        <w:t>(гла</w:t>
      </w:r>
      <w:r>
        <w:rPr>
          <w:rFonts w:ascii="Times New Roman" w:hAnsi="Times New Roman"/>
          <w:sz w:val="28"/>
        </w:rPr>
        <w:t>вы по выбору).</w:t>
      </w:r>
      <w:bookmarkEnd w:id="63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новеллистика </w:t>
      </w:r>
      <w:bookmarkStart w:id="64" w:name="4c3792f6-c508-448f-810f-0a4e7935e4da"/>
      <w:r>
        <w:rPr>
          <w:rFonts w:ascii="Times New Roman" w:hAnsi="Times New Roman"/>
          <w:sz w:val="28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де Сент Экзюпери.</w:t>
      </w:r>
      <w:r>
        <w:rPr>
          <w:rFonts w:ascii="Times New Roman" w:hAnsi="Times New Roman"/>
          <w:sz w:val="28"/>
        </w:rPr>
        <w:t xml:space="preserve"> Повесть-сказка «Маленький принц».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Древнерусская литература.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Житийная литература</w:t>
      </w:r>
      <w:r>
        <w:rPr>
          <w:rFonts w:ascii="Times New Roman" w:hAnsi="Times New Roman"/>
          <w:sz w:val="28"/>
        </w:rPr>
        <w:t xml:space="preserve"> </w:t>
      </w:r>
      <w:bookmarkStart w:id="65" w:name="985594a0-fcf7-4207-a4d1-f380ff5738df"/>
      <w:r>
        <w:rPr>
          <w:rFonts w:ascii="Times New Roman" w:hAnsi="Times New Roman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XVIII века.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Д. И. Фонвизин. </w:t>
      </w:r>
      <w:r>
        <w:rPr>
          <w:rFonts w:ascii="Times New Roman" w:hAnsi="Times New Roman"/>
          <w:sz w:val="28"/>
        </w:rPr>
        <w:t xml:space="preserve">Комедия «Недоросль».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первой половины XIX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С. Пушкин.</w:t>
      </w:r>
      <w:r>
        <w:rPr>
          <w:rFonts w:ascii="Times New Roman" w:hAnsi="Times New Roman"/>
          <w:sz w:val="28"/>
        </w:rPr>
        <w:t xml:space="preserve"> Сти</w:t>
      </w:r>
      <w:r>
        <w:rPr>
          <w:rFonts w:ascii="Times New Roman" w:hAnsi="Times New Roman"/>
          <w:sz w:val="28"/>
        </w:rPr>
        <w:t xml:space="preserve">хотворения </w:t>
      </w:r>
      <w:bookmarkStart w:id="66" w:name="5b5c3fe8-b2de-4b56-86d3-e3754f0ba265"/>
      <w:r>
        <w:rPr>
          <w:rFonts w:ascii="Times New Roman" w:hAnsi="Times New Roman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>
        <w:rPr>
          <w:rFonts w:ascii="Times New Roman" w:hAnsi="Times New Roman"/>
          <w:sz w:val="28"/>
        </w:rPr>
        <w:t xml:space="preserve">Роман «Капитанская дочка».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Ю. Лермонтов.</w:t>
      </w:r>
      <w:r>
        <w:rPr>
          <w:rFonts w:ascii="Times New Roman" w:hAnsi="Times New Roman"/>
          <w:sz w:val="28"/>
        </w:rPr>
        <w:t xml:space="preserve"> Стихотворения </w:t>
      </w:r>
      <w:bookmarkStart w:id="67" w:name="1749eea8-4a2b-4b41-b15d-2fbade426127"/>
      <w:r>
        <w:rPr>
          <w:rFonts w:ascii="Times New Roman" w:hAnsi="Times New Roman"/>
          <w:sz w:val="28"/>
        </w:rPr>
        <w:t>(не менее двух). Например, «Я не х</w:t>
      </w:r>
      <w:r>
        <w:rPr>
          <w:rFonts w:ascii="Times New Roman" w:hAnsi="Times New Roman"/>
          <w:sz w:val="28"/>
        </w:rPr>
        <w:t>очу, чтоб свет узнал…», «Из-под таинственной, холодной полумаски…», «Нищий» и другие.</w:t>
      </w:r>
      <w:bookmarkEnd w:id="67"/>
      <w:r>
        <w:rPr>
          <w:rFonts w:ascii="Times New Roman" w:hAnsi="Times New Roman"/>
          <w:sz w:val="28"/>
        </w:rPr>
        <w:t xml:space="preserve"> Поэма «Мцыри».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Н. В. Гоголь. </w:t>
      </w:r>
      <w:r>
        <w:rPr>
          <w:rFonts w:ascii="Times New Roman" w:hAnsi="Times New Roman"/>
          <w:sz w:val="28"/>
        </w:rPr>
        <w:t xml:space="preserve">Повесть «Шинель». Комедия «Ревизор».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второй половины XIX века.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И. С. Тургенев.</w:t>
      </w:r>
      <w:r>
        <w:rPr>
          <w:rFonts w:ascii="Times New Roman" w:hAnsi="Times New Roman"/>
          <w:sz w:val="28"/>
        </w:rPr>
        <w:t xml:space="preserve"> Повести </w:t>
      </w:r>
      <w:bookmarkStart w:id="68" w:name="fabf9287-55ad-4e60-84d5-add7a98c2934"/>
      <w:r>
        <w:rPr>
          <w:rFonts w:ascii="Times New Roman" w:hAnsi="Times New Roman"/>
          <w:sz w:val="28"/>
        </w:rPr>
        <w:t xml:space="preserve">(одна по выбору). Например, «Ася», </w:t>
      </w:r>
      <w:r>
        <w:rPr>
          <w:rFonts w:ascii="Times New Roman" w:hAnsi="Times New Roman"/>
          <w:sz w:val="28"/>
        </w:rPr>
        <w:t>«Первая любовь».</w:t>
      </w:r>
      <w:bookmarkEnd w:id="68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Ф. М. Достоевский. </w:t>
      </w:r>
      <w:bookmarkStart w:id="69" w:name="d4361b3a-67eb-4f10-a5c6-46aeb46ddd0f"/>
      <w:r>
        <w:rPr>
          <w:rFonts w:ascii="Times New Roman" w:hAnsi="Times New Roman"/>
          <w:sz w:val="28"/>
        </w:rPr>
        <w:t>«Бедные люди», «Белые ночи» (одно произведение по выбору).</w:t>
      </w:r>
      <w:bookmarkEnd w:id="6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Л. Н. Толстой. </w:t>
      </w:r>
      <w:r>
        <w:rPr>
          <w:rFonts w:ascii="Times New Roman" w:hAnsi="Times New Roman"/>
          <w:sz w:val="28"/>
        </w:rPr>
        <w:t xml:space="preserve">Повести и рассказы </w:t>
      </w:r>
      <w:bookmarkStart w:id="70" w:name="1cb9fa85-1479-480f-ac52-31806803cd56"/>
      <w:r>
        <w:rPr>
          <w:rFonts w:ascii="Times New Roman" w:hAnsi="Times New Roman"/>
          <w:sz w:val="28"/>
        </w:rPr>
        <w:t>(одно произведение по выбору). Например, «Отрочество» (главы).</w:t>
      </w:r>
      <w:bookmarkEnd w:id="70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первой половины XX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писателей р</w:t>
      </w:r>
      <w:r>
        <w:rPr>
          <w:rFonts w:ascii="Times New Roman" w:hAnsi="Times New Roman"/>
          <w:b/>
          <w:sz w:val="28"/>
        </w:rPr>
        <w:t>усского зарубежья</w:t>
      </w:r>
      <w:r>
        <w:rPr>
          <w:rFonts w:ascii="Times New Roman" w:hAnsi="Times New Roman"/>
          <w:sz w:val="28"/>
        </w:rPr>
        <w:t xml:space="preserve"> </w:t>
      </w:r>
      <w:bookmarkStart w:id="71" w:name="2d584d74-2b44-43c1-bb1d-41138fc1bfb5"/>
      <w:r>
        <w:rPr>
          <w:rFonts w:ascii="Times New Roman" w:hAnsi="Times New Roman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Поэзия первой половины ХХ века</w:t>
      </w:r>
      <w:r>
        <w:rPr>
          <w:rFonts w:ascii="Times New Roman" w:hAnsi="Times New Roman"/>
          <w:sz w:val="28"/>
        </w:rPr>
        <w:t xml:space="preserve"> (не менее трёх стихотворений на тему «Человек и эпоха» по выбору). Наприм</w:t>
      </w:r>
      <w:r>
        <w:rPr>
          <w:rFonts w:ascii="Times New Roman" w:hAnsi="Times New Roman"/>
          <w:sz w:val="28"/>
        </w:rPr>
        <w:t xml:space="preserve">ер, стихотворения В. В. Маяковского, А. А. Ахматовой, М. И. Цветаевой, О. Э. Мандельштама, Б. Л. Пастернак и других.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А. Булгаков</w:t>
      </w:r>
      <w:r>
        <w:rPr>
          <w:rFonts w:ascii="Times New Roman" w:hAnsi="Times New Roman"/>
          <w:sz w:val="28"/>
        </w:rPr>
        <w:t xml:space="preserve"> </w:t>
      </w:r>
      <w:bookmarkStart w:id="72" w:name="ef531e3a-0507-4076-89cb-456c64cbca56"/>
      <w:r>
        <w:rPr>
          <w:rFonts w:ascii="Times New Roman" w:hAnsi="Times New Roman"/>
          <w:sz w:val="28"/>
        </w:rPr>
        <w:t>(одна повесть по выбору). Например, «Собачье сердце» и другие.</w:t>
      </w:r>
      <w:bookmarkEnd w:id="72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sz w:val="28"/>
        </w:rPr>
        <w:t xml:space="preserve">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Т. Твард</w:t>
      </w:r>
      <w:r>
        <w:rPr>
          <w:rFonts w:ascii="Times New Roman" w:hAnsi="Times New Roman"/>
          <w:b/>
          <w:sz w:val="28"/>
        </w:rPr>
        <w:t xml:space="preserve">овский. </w:t>
      </w:r>
      <w:r>
        <w:rPr>
          <w:rFonts w:ascii="Times New Roman" w:hAnsi="Times New Roman"/>
          <w:sz w:val="28"/>
        </w:rPr>
        <w:t xml:space="preserve">Поэма «Василий Тёркин» </w:t>
      </w:r>
      <w:bookmarkStart w:id="73" w:name="bf7bc9e4-c459-4e44-8cf4-6440f472144b"/>
      <w:r>
        <w:rPr>
          <w:rFonts w:ascii="Times New Roman" w:hAnsi="Times New Roman"/>
          <w:sz w:val="28"/>
        </w:rPr>
        <w:t>(главы «Переправа», «Гармонь», «Два солдата», «Поединок» и другие).</w:t>
      </w:r>
      <w:bookmarkEnd w:id="73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А.Н. Толстой</w:t>
      </w:r>
      <w:r>
        <w:rPr>
          <w:rFonts w:ascii="Times New Roman" w:hAnsi="Times New Roman"/>
          <w:sz w:val="28"/>
        </w:rPr>
        <w:t>. Рассказ «Русский характер».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А. Шолохов.</w:t>
      </w:r>
      <w:r>
        <w:rPr>
          <w:rFonts w:ascii="Times New Roman" w:hAnsi="Times New Roman"/>
          <w:sz w:val="28"/>
        </w:rPr>
        <w:t xml:space="preserve"> Рассказ «Судьба человека».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И. Солженицын.</w:t>
      </w:r>
      <w:r>
        <w:rPr>
          <w:rFonts w:ascii="Times New Roman" w:hAnsi="Times New Roman"/>
          <w:sz w:val="28"/>
        </w:rPr>
        <w:t xml:space="preserve"> Рассказ «Матрёнин двор».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Произведения отечественных прозаиков второй половины XX–начала XXI века</w:t>
      </w:r>
      <w:r>
        <w:rPr>
          <w:rFonts w:ascii="Times New Roman" w:hAnsi="Times New Roman"/>
          <w:sz w:val="28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74" w:name="464a1461-dc27-4c8e-855e-7a4d0048dab5"/>
      <w:bookmarkEnd w:id="74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Поэзия второй половин</w:t>
      </w:r>
      <w:r>
        <w:rPr>
          <w:rFonts w:ascii="Times New Roman" w:hAnsi="Times New Roman"/>
          <w:b/>
          <w:sz w:val="28"/>
        </w:rPr>
        <w:t>ы XX – начала XXI веков</w:t>
      </w:r>
      <w:r>
        <w:rPr>
          <w:rFonts w:ascii="Times New Roman" w:hAnsi="Times New Roman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</w:rPr>
        <w:br/>
      </w:r>
      <w:bookmarkStart w:id="75" w:name="adb853ee-930d-4a27-923a-b9cb0245de5e"/>
      <w:bookmarkEnd w:id="75"/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Зарубежная л</w:t>
      </w:r>
      <w:r>
        <w:rPr>
          <w:rFonts w:ascii="Times New Roman" w:hAnsi="Times New Roman"/>
          <w:b/>
          <w:sz w:val="28"/>
        </w:rPr>
        <w:t>итература. У. Шекспир.</w:t>
      </w:r>
      <w:r>
        <w:rPr>
          <w:rFonts w:ascii="Times New Roman" w:hAnsi="Times New Roman"/>
          <w:sz w:val="28"/>
        </w:rPr>
        <w:t xml:space="preserve"> Сонеты </w:t>
      </w:r>
      <w:bookmarkStart w:id="76" w:name="0d55d6d3-7190-4389-8070-261d3434d548"/>
      <w:r>
        <w:rPr>
          <w:rFonts w:ascii="Times New Roman" w:hAnsi="Times New Roman"/>
          <w:sz w:val="28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>
        <w:rPr>
          <w:rFonts w:ascii="Times New Roman" w:hAnsi="Times New Roman"/>
          <w:sz w:val="28"/>
        </w:rPr>
        <w:t xml:space="preserve">Трагедия «Ромео и Джульетта» </w:t>
      </w:r>
      <w:bookmarkStart w:id="77" w:name="b53ea1d5-9b20-4ab2-824f-f7ee2f330726"/>
      <w:r>
        <w:rPr>
          <w:rFonts w:ascii="Times New Roman" w:hAnsi="Times New Roman"/>
          <w:sz w:val="28"/>
        </w:rPr>
        <w:t>(фрагменты по выбору).</w:t>
      </w:r>
      <w:bookmarkEnd w:id="77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Ж.-Б. Мольер. </w:t>
      </w:r>
      <w:r>
        <w:rPr>
          <w:rFonts w:ascii="Times New Roman" w:hAnsi="Times New Roman"/>
          <w:sz w:val="28"/>
        </w:rPr>
        <w:t xml:space="preserve">Комедия «Мещанин во дворянстве» </w:t>
      </w:r>
      <w:bookmarkStart w:id="78" w:name="0d430c7d-1e84-4c15-8128-09b5a0ae5b8e"/>
      <w:r>
        <w:rPr>
          <w:rFonts w:ascii="Times New Roman" w:hAnsi="Times New Roman"/>
          <w:sz w:val="28"/>
        </w:rPr>
        <w:t>(фрагмен</w:t>
      </w:r>
      <w:r>
        <w:rPr>
          <w:rFonts w:ascii="Times New Roman" w:hAnsi="Times New Roman"/>
          <w:sz w:val="28"/>
        </w:rPr>
        <w:t>ты по выбору).</w:t>
      </w:r>
      <w:bookmarkEnd w:id="78"/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Древнерусская литература.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«Слово о полку Игореве».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Литература XVIII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М. В. Ломоносов. </w:t>
      </w:r>
      <w:r>
        <w:rPr>
          <w:rFonts w:ascii="Times New Roman" w:hAnsi="Times New Roman"/>
          <w:sz w:val="28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</w:t>
      </w:r>
      <w:r>
        <w:rPr>
          <w:rFonts w:ascii="Times New Roman" w:hAnsi="Times New Roman"/>
          <w:sz w:val="28"/>
        </w:rPr>
        <w:t xml:space="preserve"> </w:t>
      </w:r>
      <w:bookmarkStart w:id="79" w:name="e8b587e6-2f8c-4690-a635-22bb3cee08ae"/>
      <w:r>
        <w:rPr>
          <w:rFonts w:ascii="Times New Roman" w:hAnsi="Times New Roman"/>
          <w:sz w:val="28"/>
        </w:rPr>
        <w:t>(по выбору).</w:t>
      </w:r>
      <w:bookmarkEnd w:id="7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Г. Р. Державин. </w:t>
      </w:r>
      <w:r>
        <w:rPr>
          <w:rFonts w:ascii="Times New Roman" w:hAnsi="Times New Roman"/>
          <w:sz w:val="28"/>
        </w:rPr>
        <w:t xml:space="preserve">Стихотворения </w:t>
      </w:r>
      <w:bookmarkStart w:id="80" w:name="8ca8cc5e-b57b-4292-a0a2-4d5e99a37fc7"/>
      <w:r>
        <w:rPr>
          <w:rFonts w:ascii="Times New Roman" w:hAnsi="Times New Roman"/>
          <w:sz w:val="28"/>
        </w:rPr>
        <w:t>(два по выбору). Например, «Властителям и судиям», «Памятник» и другие.</w:t>
      </w:r>
      <w:bookmarkEnd w:id="80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Н. М. Карамзин.</w:t>
      </w:r>
      <w:r>
        <w:rPr>
          <w:rFonts w:ascii="Times New Roman" w:hAnsi="Times New Roman"/>
          <w:sz w:val="28"/>
        </w:rPr>
        <w:t xml:space="preserve"> Повесть «Бедная Лиза».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 xml:space="preserve">Литература первой половины XIX века.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В. А. Жуковский.</w:t>
      </w:r>
      <w:r>
        <w:rPr>
          <w:rFonts w:ascii="Times New Roman" w:hAnsi="Times New Roman"/>
          <w:sz w:val="28"/>
        </w:rPr>
        <w:t xml:space="preserve"> Баллады, элегии </w:t>
      </w:r>
      <w:bookmarkStart w:id="81" w:name="7eb282c3-f5ef-4e9f-86b2-734492601833"/>
      <w:r>
        <w:rPr>
          <w:rFonts w:ascii="Times New Roman" w:hAnsi="Times New Roman"/>
          <w:sz w:val="28"/>
        </w:rPr>
        <w:t xml:space="preserve">(две по выбору). Например, </w:t>
      </w:r>
      <w:r>
        <w:rPr>
          <w:rFonts w:ascii="Times New Roman" w:hAnsi="Times New Roman"/>
          <w:sz w:val="28"/>
        </w:rPr>
        <w:t>«Светлана», «Невыразимое», «Море» и другие.</w:t>
      </w:r>
      <w:bookmarkEnd w:id="81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С. Грибоедов.</w:t>
      </w:r>
      <w:r>
        <w:rPr>
          <w:rFonts w:ascii="Times New Roman" w:hAnsi="Times New Roman"/>
          <w:sz w:val="28"/>
        </w:rPr>
        <w:t xml:space="preserve"> Комедия «Горе от ума».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Поэзия пушкинской эпохи. </w:t>
      </w:r>
      <w:bookmarkStart w:id="82" w:name="d3f3009b-2bf2-4457-85cc-996248170bfd"/>
      <w:r>
        <w:rPr>
          <w:rFonts w:ascii="Times New Roman" w:hAnsi="Times New Roman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82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А. С. Пушкин.</w:t>
      </w:r>
      <w:r>
        <w:rPr>
          <w:rFonts w:ascii="Times New Roman" w:hAnsi="Times New Roman"/>
          <w:sz w:val="28"/>
        </w:rPr>
        <w:t xml:space="preserve"> Стихотворения (не менее пяти по выбору). </w:t>
      </w:r>
      <w:bookmarkStart w:id="83" w:name="0b2f85f8-e824-4e61-a1ac-4efc7fb78a2f"/>
      <w:r>
        <w:rPr>
          <w:rFonts w:ascii="Times New Roman" w:hAnsi="Times New Roman"/>
          <w:sz w:val="28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</w:t>
      </w:r>
      <w:r>
        <w:rPr>
          <w:rFonts w:ascii="Times New Roman" w:hAnsi="Times New Roman"/>
          <w:sz w:val="28"/>
        </w:rPr>
        <w:t xml:space="preserve">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>
        <w:rPr>
          <w:rFonts w:ascii="Times New Roman" w:hAnsi="Times New Roman"/>
          <w:sz w:val="28"/>
        </w:rPr>
        <w:t xml:space="preserve"> Поэма «Медный всадник». Роман в стиха</w:t>
      </w:r>
      <w:r>
        <w:rPr>
          <w:rFonts w:ascii="Times New Roman" w:hAnsi="Times New Roman"/>
          <w:sz w:val="28"/>
        </w:rPr>
        <w:t xml:space="preserve">х «Евгений Онегин».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М. Ю. Лермонтов.</w:t>
      </w:r>
      <w:r>
        <w:rPr>
          <w:rFonts w:ascii="Times New Roman" w:hAnsi="Times New Roman"/>
          <w:sz w:val="28"/>
        </w:rPr>
        <w:t xml:space="preserve"> Стихотворения (не менее пяти по выбору). </w:t>
      </w:r>
      <w:bookmarkStart w:id="84" w:name="87a51fa3-c568-4583-a18a-174135483b9d"/>
      <w:r>
        <w:rPr>
          <w:rFonts w:ascii="Times New Roman" w:hAnsi="Times New Roman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</w:t>
      </w:r>
      <w:r>
        <w:rPr>
          <w:rFonts w:ascii="Times New Roman" w:hAnsi="Times New Roman"/>
          <w:sz w:val="28"/>
        </w:rPr>
        <w:t>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>
        <w:rPr>
          <w:rFonts w:ascii="Times New Roman" w:hAnsi="Times New Roman"/>
          <w:sz w:val="28"/>
        </w:rPr>
        <w:t xml:space="preserve"> Роман «Герой нашего времени».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Н. В. Гог</w:t>
      </w:r>
      <w:r>
        <w:rPr>
          <w:rFonts w:ascii="Times New Roman" w:hAnsi="Times New Roman"/>
          <w:b/>
          <w:sz w:val="28"/>
        </w:rPr>
        <w:t xml:space="preserve">оль. </w:t>
      </w:r>
      <w:r>
        <w:rPr>
          <w:rFonts w:ascii="Times New Roman" w:hAnsi="Times New Roman"/>
          <w:sz w:val="28"/>
        </w:rPr>
        <w:t xml:space="preserve">Поэма «Мёртвые души».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Зарубежная литература.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Данте.</w:t>
      </w:r>
      <w:r>
        <w:rPr>
          <w:rFonts w:ascii="Times New Roman" w:hAnsi="Times New Roman"/>
          <w:sz w:val="28"/>
        </w:rPr>
        <w:t xml:space="preserve"> «Божественная комедия» </w:t>
      </w:r>
      <w:bookmarkStart w:id="85" w:name="131db750-5e26-42b5-b0b5-6f68058ef787"/>
      <w:r>
        <w:rPr>
          <w:rFonts w:ascii="Times New Roman" w:hAnsi="Times New Roman"/>
          <w:sz w:val="28"/>
        </w:rPr>
        <w:t>(не менее двух фрагментов по выбору).</w:t>
      </w:r>
      <w:bookmarkEnd w:id="85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У. Шекспир.</w:t>
      </w:r>
      <w:r>
        <w:rPr>
          <w:rFonts w:ascii="Times New Roman" w:hAnsi="Times New Roman"/>
          <w:sz w:val="28"/>
        </w:rPr>
        <w:t xml:space="preserve"> Трагедия «Гамлет» </w:t>
      </w:r>
      <w:bookmarkStart w:id="86" w:name="50dcaf75-7eb3-4058-9b14-0313c9277b2d"/>
      <w:r>
        <w:rPr>
          <w:rFonts w:ascii="Times New Roman" w:hAnsi="Times New Roman"/>
          <w:sz w:val="28"/>
        </w:rPr>
        <w:t>(фрагменты по выбору).</w:t>
      </w:r>
      <w:bookmarkEnd w:id="86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И.В. Гёте.</w:t>
      </w:r>
      <w:r>
        <w:rPr>
          <w:rFonts w:ascii="Times New Roman" w:hAnsi="Times New Roman"/>
          <w:sz w:val="28"/>
        </w:rPr>
        <w:t xml:space="preserve"> Трагедия «Фауст» </w:t>
      </w:r>
      <w:bookmarkStart w:id="87" w:name="0b3534b6-8dfe-4b28-9993-091faed66786"/>
      <w:r>
        <w:rPr>
          <w:rFonts w:ascii="Times New Roman" w:hAnsi="Times New Roman"/>
          <w:sz w:val="28"/>
        </w:rPr>
        <w:t>(не менее двух фрагментов по выбору).</w:t>
      </w:r>
      <w:bookmarkEnd w:id="87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Дж. Г. Байрон.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Стихотворения </w:t>
      </w:r>
      <w:bookmarkStart w:id="88" w:name="e19cbdea-f76d-4b99-b400-83b11ad6923d"/>
      <w:r>
        <w:rPr>
          <w:rFonts w:ascii="Times New Roman" w:hAnsi="Times New Roman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8"/>
      <w:r>
        <w:rPr>
          <w:rFonts w:ascii="Times New Roman" w:hAnsi="Times New Roman"/>
          <w:sz w:val="28"/>
        </w:rPr>
        <w:t xml:space="preserve"> Поэма «Паломничество Чайльд-Гарольда» </w:t>
      </w:r>
      <w:bookmarkStart w:id="89" w:name="e2190f02-8aec-4529-8d6c-41c65b65ca2e"/>
      <w:r>
        <w:rPr>
          <w:rFonts w:ascii="Times New Roman" w:hAnsi="Times New Roman"/>
          <w:sz w:val="28"/>
        </w:rPr>
        <w:t>(не менее одного фрагмента по выбору).</w:t>
      </w:r>
      <w:bookmarkEnd w:id="89"/>
      <w:r>
        <w:rPr>
          <w:rFonts w:ascii="Times New Roman" w:hAnsi="Times New Roman"/>
          <w:sz w:val="28"/>
        </w:rPr>
        <w:t xml:space="preserve"> 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Зарубежная проза первой половины XIX в.</w:t>
      </w:r>
      <w:r>
        <w:rPr>
          <w:rFonts w:ascii="Times New Roman" w:hAnsi="Times New Roman"/>
          <w:sz w:val="28"/>
        </w:rPr>
        <w:t xml:space="preserve"> </w:t>
      </w:r>
      <w:bookmarkStart w:id="90" w:name="2ccf1dde-3592-470f-89fb-4ebac1d8e3cf"/>
      <w:r>
        <w:rPr>
          <w:rFonts w:ascii="Times New Roman" w:hAnsi="Times New Roman"/>
          <w:sz w:val="28"/>
        </w:rPr>
        <w:t xml:space="preserve">(одно произведение </w:t>
      </w:r>
      <w:r>
        <w:rPr>
          <w:rFonts w:ascii="Times New Roman" w:hAnsi="Times New Roman"/>
          <w:sz w:val="28"/>
        </w:rPr>
        <w:t>по выбору). Например, произведения Э.Т.А. Гофмана, В. Гюго, В. Скотта и другие.</w:t>
      </w:r>
      <w:bookmarkEnd w:id="90"/>
    </w:p>
    <w:p w:rsidR="008112EE" w:rsidRDefault="008112EE">
      <w:pPr>
        <w:sectPr w:rsidR="008112EE">
          <w:pgSz w:w="11906" w:h="16383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 w:line="264" w:lineRule="auto"/>
        <w:ind w:left="120"/>
        <w:jc w:val="both"/>
      </w:pPr>
      <w:bookmarkStart w:id="91" w:name="block-45157792"/>
      <w:bookmarkEnd w:id="3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литературы в основной школе направлено на достижение обучающимися</w:t>
      </w:r>
      <w:r>
        <w:rPr>
          <w:rFonts w:ascii="Times New Roman" w:hAnsi="Times New Roman"/>
          <w:sz w:val="28"/>
        </w:rPr>
        <w:t xml:space="preserve"> следующих личностных, метапредметных и предметных результатов освоения учебного предмета.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</w:t>
      </w:r>
      <w:r>
        <w:rPr>
          <w:rFonts w:ascii="Times New Roman" w:hAnsi="Times New Roman"/>
          <w:sz w:val="28"/>
        </w:rPr>
        <w:t>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</w:t>
      </w:r>
      <w:r>
        <w:rPr>
          <w:rFonts w:ascii="Times New Roman" w:hAnsi="Times New Roman"/>
          <w:sz w:val="28"/>
        </w:rPr>
        <w:t>спитания и саморазвития, формирования внутренней позиции личности.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</w:t>
      </w:r>
      <w:r>
        <w:rPr>
          <w:rFonts w:ascii="Times New Roman" w:hAnsi="Times New Roman"/>
          <w:sz w:val="28"/>
        </w:rPr>
        <w:t>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Гражданского воспитания: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готовность к выполнению обязанностей гражданина и реализации его прав, уважение прав</w:t>
      </w:r>
      <w:r>
        <w:rPr>
          <w:rFonts w:ascii="Times New Roman" w:hAnsi="Times New Roman"/>
          <w:sz w:val="28"/>
        </w:rPr>
        <w:t xml:space="preserve">, свобод и законных интересов других людей; 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неприятие любых форм эк</w:t>
      </w:r>
      <w:r>
        <w:rPr>
          <w:rFonts w:ascii="Times New Roman" w:hAnsi="Times New Roman"/>
          <w:sz w:val="28"/>
        </w:rPr>
        <w:t>стремизма, дискриминации;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понимание роли различных социальных институтов в жизни человека;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</w:t>
      </w:r>
      <w:r>
        <w:rPr>
          <w:rFonts w:ascii="Times New Roman" w:hAnsi="Times New Roman"/>
          <w:sz w:val="28"/>
        </w:rPr>
        <w:t>бществе, в том числе с опорой на примеры из литературы;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представление о способах противодействия коррупции;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акти</w:t>
      </w:r>
      <w:r>
        <w:rPr>
          <w:rFonts w:ascii="Times New Roman" w:hAnsi="Times New Roman"/>
          <w:sz w:val="28"/>
        </w:rPr>
        <w:t>вное участие в школьном самоуправлении;</w:t>
      </w:r>
    </w:p>
    <w:p w:rsidR="008112EE" w:rsidRDefault="00FD07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Патриотического воспитания:</w:t>
      </w:r>
    </w:p>
    <w:p w:rsidR="008112EE" w:rsidRDefault="00FD07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российской гражданской идентичности в поликультурном и многоконфессиональном об</w:t>
      </w:r>
      <w:r>
        <w:rPr>
          <w:rFonts w:ascii="Times New Roman" w:hAnsi="Times New Roman"/>
          <w:sz w:val="28"/>
        </w:rPr>
        <w:t>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8112EE" w:rsidRDefault="00FD07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ценностное отношение к достижениям </w:t>
      </w:r>
      <w:r>
        <w:rPr>
          <w:rFonts w:ascii="Times New Roman" w:hAnsi="Times New Roman"/>
          <w:sz w:val="28"/>
        </w:rPr>
        <w:t>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8112EE" w:rsidRDefault="00FD07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уважение к символам России, государственным праздникам, историческому и природному наследи</w:t>
      </w:r>
      <w:r>
        <w:rPr>
          <w:rFonts w:ascii="Times New Roman" w:hAnsi="Times New Roman"/>
          <w:sz w:val="28"/>
        </w:rPr>
        <w:t>ю и памятникам, традициям разных народов, проживающих в родной стране, обращая внимание на их воплощение в литературе.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Духовно-нравственного воспитания:</w:t>
      </w:r>
    </w:p>
    <w:p w:rsidR="008112EE" w:rsidRDefault="00FD07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ориентация на моральные ценности и нормы в ситуациях нравственного выбора с оценкой поведения и поступ</w:t>
      </w:r>
      <w:r>
        <w:rPr>
          <w:rFonts w:ascii="Times New Roman" w:hAnsi="Times New Roman"/>
          <w:sz w:val="28"/>
        </w:rPr>
        <w:t>ков персонажей литературных произведений;</w:t>
      </w:r>
    </w:p>
    <w:p w:rsidR="008112EE" w:rsidRDefault="00FD07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112EE" w:rsidRDefault="00FD07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активное неприятие асоциальных поступков, с</w:t>
      </w:r>
      <w:r>
        <w:rPr>
          <w:rFonts w:ascii="Times New Roman" w:hAnsi="Times New Roman"/>
          <w:sz w:val="28"/>
        </w:rPr>
        <w:t>вобода и ответственность личности в условиях индивидуального и общественного пространства.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Эстетического воспитания:</w:t>
      </w:r>
    </w:p>
    <w:p w:rsidR="008112EE" w:rsidRDefault="00FD07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</w:t>
      </w:r>
      <w:r>
        <w:rPr>
          <w:rFonts w:ascii="Times New Roman" w:hAnsi="Times New Roman"/>
          <w:sz w:val="28"/>
        </w:rPr>
        <w:t>в том числе изучаемых литературных произведений;</w:t>
      </w:r>
    </w:p>
    <w:p w:rsidR="008112EE" w:rsidRDefault="00FD07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8112EE" w:rsidRDefault="00FD07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понимание ценности отечественного и мирового искусства, роли этнических культурных традиций и народного твор</w:t>
      </w:r>
      <w:r>
        <w:rPr>
          <w:rFonts w:ascii="Times New Roman" w:hAnsi="Times New Roman"/>
          <w:sz w:val="28"/>
        </w:rPr>
        <w:t xml:space="preserve">чества; </w:t>
      </w:r>
    </w:p>
    <w:p w:rsidR="008112EE" w:rsidRDefault="00FD07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стремление к самовыражению в разных видах искусства.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ответственное отношение к </w:t>
      </w:r>
      <w:r>
        <w:rPr>
          <w:rFonts w:ascii="Times New Roman" w:hAnsi="Times New Roman"/>
          <w:sz w:val="28"/>
        </w:rPr>
        <w:t xml:space="preserve">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осознание последствий и неприятие вредных привычек (употребление алкоголя, </w:t>
      </w:r>
      <w:r>
        <w:rPr>
          <w:rFonts w:ascii="Times New Roman" w:hAnsi="Times New Roman"/>
          <w:sz w:val="28"/>
        </w:rPr>
        <w:t xml:space="preserve">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способность адаптироваться к </w:t>
      </w:r>
      <w:r>
        <w:rPr>
          <w:rFonts w:ascii="Times New Roman" w:hAnsi="Times New Roman"/>
          <w:sz w:val="28"/>
        </w:rPr>
        <w:t>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умение принимать себя и других, не осуждая;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умение осознавать эмоциональное состояние себя и других, опир</w:t>
      </w:r>
      <w:r>
        <w:rPr>
          <w:rFonts w:ascii="Times New Roman" w:hAnsi="Times New Roman"/>
          <w:sz w:val="28"/>
        </w:rPr>
        <w:t>аясь на примеры из литературных произведений;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управлять собственным эмоциональным состоянием;</w:t>
      </w:r>
    </w:p>
    <w:p w:rsidR="008112EE" w:rsidRDefault="00FD07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Трудового </w:t>
      </w:r>
      <w:r>
        <w:rPr>
          <w:rFonts w:ascii="Times New Roman" w:hAnsi="Times New Roman"/>
          <w:b/>
          <w:sz w:val="28"/>
        </w:rPr>
        <w:t>воспитания:</w:t>
      </w:r>
    </w:p>
    <w:p w:rsidR="008112EE" w:rsidRDefault="00FD07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112EE" w:rsidRDefault="00FD07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интерес к </w:t>
      </w:r>
      <w:r>
        <w:rPr>
          <w:rFonts w:ascii="Times New Roman" w:hAnsi="Times New Roman"/>
          <w:sz w:val="28"/>
        </w:rPr>
        <w:t xml:space="preserve">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8112EE" w:rsidRDefault="00FD07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важности обучения на протяжении всей жизни для у</w:t>
      </w:r>
      <w:r>
        <w:rPr>
          <w:rFonts w:ascii="Times New Roman" w:hAnsi="Times New Roman"/>
          <w:sz w:val="28"/>
        </w:rPr>
        <w:t xml:space="preserve">спешной профессиональной деятельности и развитие необходимых умений для этого; </w:t>
      </w:r>
    </w:p>
    <w:p w:rsidR="008112EE" w:rsidRDefault="00FD07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готовность адаптироваться в профессиональной среде; </w:t>
      </w:r>
    </w:p>
    <w:p w:rsidR="008112EE" w:rsidRDefault="00FD07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уважение к труду и результатам трудовой деятельности, в том числе при изучении произведений русского фольклора и литературы</w:t>
      </w:r>
      <w:r>
        <w:rPr>
          <w:rFonts w:ascii="Times New Roman" w:hAnsi="Times New Roman"/>
          <w:sz w:val="28"/>
        </w:rPr>
        <w:t xml:space="preserve">; </w:t>
      </w:r>
    </w:p>
    <w:p w:rsidR="008112EE" w:rsidRDefault="00FD07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Экологического воспитания:</w:t>
      </w:r>
    </w:p>
    <w:p w:rsidR="008112EE" w:rsidRDefault="00FD076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ориентация на применение знаний из социальных и естественных наук для решения зад</w:t>
      </w:r>
      <w:r>
        <w:rPr>
          <w:rFonts w:ascii="Times New Roman" w:hAnsi="Times New Roman"/>
          <w:sz w:val="28"/>
        </w:rPr>
        <w:t xml:space="preserve">ач в области окружающей среды, планирования поступков и оценки их возможных последствий для окружающей среды; </w:t>
      </w:r>
    </w:p>
    <w:p w:rsidR="008112EE" w:rsidRDefault="00FD076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112EE" w:rsidRDefault="00FD076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активное неприятие действий, </w:t>
      </w:r>
      <w:r>
        <w:rPr>
          <w:rFonts w:ascii="Times New Roman" w:hAnsi="Times New Roman"/>
          <w:sz w:val="28"/>
        </w:rPr>
        <w:t xml:space="preserve">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8112EE" w:rsidRDefault="00FD076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своей роли как гражданина и потребителя в условиях взаимосвязи природной, технологической и социальн</w:t>
      </w:r>
      <w:r>
        <w:rPr>
          <w:rFonts w:ascii="Times New Roman" w:hAnsi="Times New Roman"/>
          <w:sz w:val="28"/>
        </w:rPr>
        <w:t xml:space="preserve">ой сред; </w:t>
      </w:r>
    </w:p>
    <w:p w:rsidR="008112EE" w:rsidRDefault="00FD076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готовность к участию в практической деятельности экологической направленности.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Ценности научного познания:</w:t>
      </w:r>
    </w:p>
    <w:p w:rsidR="008112EE" w:rsidRDefault="00FD076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</w:t>
      </w:r>
      <w:r>
        <w:rPr>
          <w:rFonts w:ascii="Times New Roman" w:hAnsi="Times New Roman"/>
          <w:sz w:val="28"/>
        </w:rPr>
        <w:t xml:space="preserve">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8112EE" w:rsidRDefault="00FD076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овладение языковой и читательской культурой как средством познания мира; </w:t>
      </w:r>
    </w:p>
    <w:p w:rsidR="008112EE" w:rsidRDefault="00FD076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овладение основными навыками исследовательской де</w:t>
      </w:r>
      <w:r>
        <w:rPr>
          <w:rFonts w:ascii="Times New Roman" w:hAnsi="Times New Roman"/>
          <w:sz w:val="28"/>
        </w:rPr>
        <w:t xml:space="preserve">ятельности с учётом специфики школьного литературного образования; </w:t>
      </w:r>
    </w:p>
    <w:p w:rsidR="008112EE" w:rsidRDefault="00FD076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</w:t>
      </w:r>
      <w:r>
        <w:rPr>
          <w:rFonts w:ascii="Times New Roman" w:hAnsi="Times New Roman"/>
          <w:sz w:val="28"/>
        </w:rPr>
        <w:t xml:space="preserve">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изучение и оценка социальных ролей персона</w:t>
      </w:r>
      <w:r>
        <w:rPr>
          <w:rFonts w:ascii="Times New Roman" w:hAnsi="Times New Roman"/>
          <w:sz w:val="28"/>
        </w:rPr>
        <w:t>жей литературных произведений;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</w:t>
      </w:r>
      <w:r>
        <w:rPr>
          <w:rFonts w:ascii="Times New Roman" w:hAnsi="Times New Roman"/>
          <w:sz w:val="28"/>
        </w:rPr>
        <w:t xml:space="preserve">учиться у других людей, осознавать в совместной деятельности новые знания, навыки и компетенции из опыта других;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</w:t>
      </w:r>
      <w:r>
        <w:rPr>
          <w:rFonts w:ascii="Times New Roman" w:hAnsi="Times New Roman"/>
          <w:sz w:val="28"/>
        </w:rPr>
        <w:t xml:space="preserve">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и выя</w:t>
      </w:r>
      <w:r>
        <w:rPr>
          <w:rFonts w:ascii="Times New Roman" w:hAnsi="Times New Roman"/>
          <w:sz w:val="28"/>
        </w:rPr>
        <w:t xml:space="preserve">влять взаимосвязи природы, общества и экономики;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способность осознавать стрессовую ситуацию, оценивать происходящие изм</w:t>
      </w:r>
      <w:r>
        <w:rPr>
          <w:rFonts w:ascii="Times New Roman" w:hAnsi="Times New Roman"/>
          <w:sz w:val="28"/>
        </w:rPr>
        <w:t xml:space="preserve">енения и их последствия, опираясь на жизненный и читательский опыт;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воспринимать стрессовую ситуацию как вызов, требующий контрмер;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ситуацию стресса, корректировать принимаемые решения и действия;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и оценивать риски и последствия,</w:t>
      </w:r>
      <w:r>
        <w:rPr>
          <w:rFonts w:ascii="Times New Roman" w:hAnsi="Times New Roman"/>
          <w:sz w:val="28"/>
        </w:rPr>
        <w:t xml:space="preserve"> формировать опыт, уметь находить позитивное в произошедшей ситуации; </w:t>
      </w:r>
    </w:p>
    <w:p w:rsidR="008112EE" w:rsidRDefault="00FD076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быть готовым действовать в отсутствии гарантий успеха.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 концу обучения у обучающегося формируются следующие универсальные учебные действия.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Универсальные у</w:t>
      </w:r>
      <w:r>
        <w:rPr>
          <w:rFonts w:ascii="Times New Roman" w:hAnsi="Times New Roman"/>
          <w:b/>
          <w:sz w:val="28"/>
        </w:rPr>
        <w:t>чебные познавательные действия: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1) Базовые логические действия: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</w:t>
      </w:r>
      <w:r>
        <w:rPr>
          <w:rFonts w:ascii="Times New Roman" w:hAnsi="Times New Roman"/>
          <w:sz w:val="28"/>
        </w:rPr>
        <w:t>процесса);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 учётом предложенной задачи выявл</w:t>
      </w:r>
      <w:r>
        <w:rPr>
          <w:rFonts w:ascii="Times New Roman" w:hAnsi="Times New Roman"/>
          <w:sz w:val="28"/>
        </w:rPr>
        <w:t>ять закономерности и противоречия в рассматриваемых литературных фактах и наблюдениях над текстом;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выявлять дефициты информации, данных, необходимых для решения </w:t>
      </w:r>
      <w:r>
        <w:rPr>
          <w:rFonts w:ascii="Times New Roman" w:hAnsi="Times New Roman"/>
          <w:sz w:val="28"/>
        </w:rPr>
        <w:t>поставленной учебной задачи;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причинно-следственные связи при изучении литературных явлений и процессов;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гипотезы об их взаимосвязях;</w:t>
      </w:r>
    </w:p>
    <w:p w:rsidR="008112EE" w:rsidRDefault="00FD076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Базовые исследовательские действия: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</w:t>
      </w:r>
      <w:r>
        <w:rPr>
          <w:rFonts w:ascii="Times New Roman" w:hAnsi="Times New Roman"/>
          <w:sz w:val="28"/>
        </w:rPr>
        <w:t>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формировать гипотезу об ис</w:t>
      </w:r>
      <w:r>
        <w:rPr>
          <w:rFonts w:ascii="Times New Roman" w:hAnsi="Times New Roman"/>
          <w:sz w:val="28"/>
        </w:rPr>
        <w:t>тинности собственных суждений и суждений других, аргументировать свою позицию, мнение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</w:t>
      </w:r>
      <w:r>
        <w:rPr>
          <w:rFonts w:ascii="Times New Roman" w:hAnsi="Times New Roman"/>
          <w:sz w:val="28"/>
        </w:rPr>
        <w:t>остей объектов между собой;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инструмент</w:t>
      </w:r>
      <w:r>
        <w:rPr>
          <w:rFonts w:ascii="Times New Roman" w:hAnsi="Times New Roman"/>
          <w:sz w:val="28"/>
        </w:rPr>
        <w:t>ами оценки достоверности полученных выводов и обобщений;</w:t>
      </w:r>
    </w:p>
    <w:p w:rsidR="008112EE" w:rsidRDefault="00FD07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</w:t>
      </w:r>
      <w:r>
        <w:rPr>
          <w:rFonts w:ascii="Times New Roman" w:hAnsi="Times New Roman"/>
          <w:sz w:val="28"/>
        </w:rPr>
        <w:t>литературных произведениях.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Работа с информацией:</w:t>
      </w:r>
    </w:p>
    <w:p w:rsidR="008112EE" w:rsidRDefault="00FD07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112EE" w:rsidRDefault="00FD07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</w:t>
      </w:r>
      <w:r>
        <w:rPr>
          <w:rFonts w:ascii="Times New Roman" w:hAnsi="Times New Roman"/>
          <w:sz w:val="28"/>
        </w:rPr>
        <w:t>ировать, систематизировать и интерпретировать литературную и другую информацию различных видов и форм представления;</w:t>
      </w:r>
    </w:p>
    <w:p w:rsidR="008112EE" w:rsidRDefault="00FD07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112EE" w:rsidRDefault="00FD07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</w:t>
      </w:r>
      <w:r>
        <w:rPr>
          <w:rFonts w:ascii="Times New Roman" w:hAnsi="Times New Roman"/>
          <w:sz w:val="28"/>
        </w:rPr>
        <w:t>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112EE" w:rsidRDefault="00FD07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надёжность литературной и другой информации по критериям, </w:t>
      </w:r>
      <w:r>
        <w:rPr>
          <w:rFonts w:ascii="Times New Roman" w:hAnsi="Times New Roman"/>
          <w:sz w:val="28"/>
        </w:rPr>
        <w:t>предложенным учителем или сформулированным самостоятельно;</w:t>
      </w:r>
    </w:p>
    <w:p w:rsidR="008112EE" w:rsidRDefault="00FD076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эффективно запоминать и систематизировать эту информацию.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Универсальные учебные коммуникативные действия: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Общение: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условия</w:t>
      </w:r>
      <w:r>
        <w:rPr>
          <w:rFonts w:ascii="Times New Roman" w:hAnsi="Times New Roman"/>
          <w:sz w:val="28"/>
        </w:rPr>
        <w:t>ми и целями общения;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выражать себя</w:t>
      </w:r>
      <w:r>
        <w:rPr>
          <w:rFonts w:ascii="Times New Roman" w:hAnsi="Times New Roman"/>
          <w:sz w:val="28"/>
        </w:rPr>
        <w:t xml:space="preserve"> (свою точку зрения) в устных и письменных текстах;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rFonts w:ascii="Times New Roman" w:hAnsi="Times New Roman"/>
          <w:sz w:val="28"/>
        </w:rPr>
        <w:t xml:space="preserve"> высказывать идеи, нацеленные на решение учебной задачи и поддержание благожелательности общения;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публично представлять результаты выполненного опы</w:t>
      </w:r>
      <w:r>
        <w:rPr>
          <w:rFonts w:ascii="Times New Roman" w:hAnsi="Times New Roman"/>
          <w:sz w:val="28"/>
        </w:rPr>
        <w:t>та (литературоведческого эксперимента, исследования, проекта);</w:t>
      </w:r>
    </w:p>
    <w:p w:rsidR="008112EE" w:rsidRDefault="00FD076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</w:t>
      </w:r>
      <w:r>
        <w:rPr>
          <w:rFonts w:ascii="Times New Roman" w:hAnsi="Times New Roman"/>
          <w:sz w:val="28"/>
        </w:rPr>
        <w:t>иалов.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Совместная деятельность: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</w:t>
      </w:r>
      <w:r>
        <w:rPr>
          <w:rFonts w:ascii="Times New Roman" w:hAnsi="Times New Roman"/>
          <w:sz w:val="28"/>
        </w:rPr>
        <w:t>ешении поставленной задачи;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обобщать мнения нескольких людей;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</w:t>
      </w:r>
      <w:r>
        <w:rPr>
          <w:rFonts w:ascii="Times New Roman" w:hAnsi="Times New Roman"/>
          <w:sz w:val="28"/>
        </w:rPr>
        <w:t xml:space="preserve">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</w:t>
      </w:r>
      <w:r>
        <w:rPr>
          <w:rFonts w:ascii="Times New Roman" w:hAnsi="Times New Roman"/>
          <w:sz w:val="28"/>
        </w:rPr>
        <w:t>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</w:t>
      </w:r>
      <w:r>
        <w:rPr>
          <w:rFonts w:ascii="Times New Roman" w:hAnsi="Times New Roman"/>
          <w:sz w:val="28"/>
        </w:rPr>
        <w:t xml:space="preserve"> членами команды;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учебного диалога и/или дискуссии</w:t>
      </w:r>
      <w:r>
        <w:rPr>
          <w:rFonts w:ascii="Times New Roman" w:hAnsi="Times New Roman"/>
          <w:sz w:val="28"/>
        </w:rPr>
        <w:t xml:space="preserve">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sz w:val="28"/>
        </w:rPr>
        <w:lastRenderedPageBreak/>
        <w:t>решение учебной задачи и поддержание благожелательности общения;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ублично представлять результаты выполненного опыта (литературоведческого эксперимента, исследования, проекта); 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</w:t>
      </w:r>
      <w:r>
        <w:rPr>
          <w:rFonts w:ascii="Times New Roman" w:hAnsi="Times New Roman"/>
          <w:sz w:val="28"/>
        </w:rPr>
        <w:t>нные тексты с использованием иллюстративных материалов;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участниками взаимодействия на литературных занятиях;</w:t>
      </w:r>
    </w:p>
    <w:p w:rsidR="008112EE" w:rsidRDefault="00FD076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</w:t>
      </w:r>
      <w:r>
        <w:rPr>
          <w:rFonts w:ascii="Times New Roman" w:hAnsi="Times New Roman"/>
          <w:sz w:val="28"/>
        </w:rPr>
        <w:t>готовность к предоставлению отчёта перед группой.</w:t>
      </w: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Универсальные учебные регулятивные действия: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Самоорганизация:</w:t>
      </w:r>
    </w:p>
    <w:p w:rsidR="008112EE" w:rsidRDefault="00FD07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112EE" w:rsidRDefault="00FD07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ориентироваться</w:t>
      </w:r>
      <w:r>
        <w:rPr>
          <w:rFonts w:ascii="Times New Roman" w:hAnsi="Times New Roman"/>
          <w:sz w:val="28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8112EE" w:rsidRDefault="00FD07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</w:t>
      </w:r>
      <w:r>
        <w:rPr>
          <w:rFonts w:ascii="Times New Roman" w:hAnsi="Times New Roman"/>
          <w:sz w:val="28"/>
        </w:rPr>
        <w:t>бственных возможностей, аргументировать предлагаемые варианты решений;</w:t>
      </w:r>
    </w:p>
    <w:p w:rsidR="008112EE" w:rsidRDefault="00FD07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112EE" w:rsidRDefault="00FD076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</w:t>
      </w:r>
      <w:r>
        <w:rPr>
          <w:rFonts w:ascii="Times New Roman" w:hAnsi="Times New Roman"/>
          <w:sz w:val="28"/>
        </w:rPr>
        <w:t xml:space="preserve"> выбор и брать ответственность за решение.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Самоконтроль:</w:t>
      </w:r>
    </w:p>
    <w:p w:rsidR="008112EE" w:rsidRDefault="00FD076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8112EE" w:rsidRDefault="00FD076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учитывать контекст и предви</w:t>
      </w:r>
      <w:r>
        <w:rPr>
          <w:rFonts w:ascii="Times New Roman" w:hAnsi="Times New Roman"/>
          <w:sz w:val="28"/>
        </w:rPr>
        <w:t>деть трудности, которые могут возникнуть при решении учебной задачи, адаптировать решение к меняющимся обстоятельствам;</w:t>
      </w:r>
    </w:p>
    <w:p w:rsidR="008112EE" w:rsidRDefault="00FD076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</w:t>
      </w:r>
      <w:r>
        <w:rPr>
          <w:rFonts w:ascii="Times New Roman" w:hAnsi="Times New Roman"/>
          <w:sz w:val="28"/>
        </w:rPr>
        <w:t>оизошедшей ситуации;</w:t>
      </w:r>
    </w:p>
    <w:p w:rsidR="008112EE" w:rsidRDefault="00FD076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Эмоциональный интеллект:</w:t>
      </w:r>
    </w:p>
    <w:p w:rsidR="008112EE" w:rsidRDefault="00FD076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развивать способность р</w:t>
      </w:r>
      <w:r>
        <w:rPr>
          <w:rFonts w:ascii="Times New Roman" w:hAnsi="Times New Roman"/>
          <w:sz w:val="28"/>
        </w:rPr>
        <w:t>азличать и называть собственные эмоции, управлять ими и эмоциями других;</w:t>
      </w:r>
    </w:p>
    <w:p w:rsidR="008112EE" w:rsidRDefault="00FD076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анализировать причины эмоций;</w:t>
      </w:r>
    </w:p>
    <w:p w:rsidR="008112EE" w:rsidRDefault="00FD076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112EE" w:rsidRDefault="00FD076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регулировать спо</w:t>
      </w:r>
      <w:r>
        <w:rPr>
          <w:rFonts w:ascii="Times New Roman" w:hAnsi="Times New Roman"/>
          <w:sz w:val="28"/>
        </w:rPr>
        <w:t>соб выражения своих эмоций.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Принятие себя и других:</w:t>
      </w:r>
    </w:p>
    <w:p w:rsidR="008112EE" w:rsidRDefault="00FD076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112EE" w:rsidRDefault="00FD076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8112EE" w:rsidRDefault="00FD076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открытость себе и другим;</w:t>
      </w:r>
    </w:p>
    <w:p w:rsidR="008112EE" w:rsidRDefault="00FD076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осознавать невозможность контролировать всё вокруг.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</w:t>
      </w:r>
      <w:r>
        <w:rPr>
          <w:rFonts w:ascii="Times New Roman" w:hAnsi="Times New Roman"/>
          <w:sz w:val="28"/>
        </w:rPr>
        <w:t>Российской Федерации;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владеть элементарными умениями воспринимать, анализировать, интерпретировать и оценивать прочита</w:t>
      </w:r>
      <w:r>
        <w:rPr>
          <w:rFonts w:ascii="Times New Roman" w:hAnsi="Times New Roman"/>
          <w:sz w:val="28"/>
        </w:rPr>
        <w:t>нные произведения:</w:t>
      </w:r>
    </w:p>
    <w:p w:rsidR="008112EE" w:rsidRDefault="00FD076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</w:t>
      </w:r>
      <w:r>
        <w:rPr>
          <w:rFonts w:ascii="Times New Roman" w:hAnsi="Times New Roman"/>
          <w:sz w:val="28"/>
        </w:rPr>
        <w:t>роизведения, поэтической и прозаической речи;</w:t>
      </w:r>
    </w:p>
    <w:p w:rsidR="008112EE" w:rsidRDefault="00FD076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</w:t>
      </w:r>
      <w:r>
        <w:rPr>
          <w:rFonts w:ascii="Times New Roman" w:hAnsi="Times New Roman"/>
          <w:sz w:val="28"/>
        </w:rPr>
        <w:t xml:space="preserve">дожественный образ; литературные жанры (народная сказка, литературная сказка, рассказ, повесть, </w:t>
      </w:r>
      <w:r>
        <w:rPr>
          <w:rFonts w:ascii="Times New Roman" w:hAnsi="Times New Roman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</w:t>
      </w:r>
      <w:r>
        <w:rPr>
          <w:rFonts w:ascii="Times New Roman" w:hAnsi="Times New Roman"/>
          <w:sz w:val="28"/>
        </w:rPr>
        <w:t>енная деталь; эпитет, сравнение, метафора, олицетворение; аллегория; ритм, рифма;</w:t>
      </w:r>
    </w:p>
    <w:p w:rsidR="008112EE" w:rsidRDefault="00FD076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темы и сюжеты произведений, образы персонажей;</w:t>
      </w:r>
    </w:p>
    <w:p w:rsidR="008112EE" w:rsidRDefault="00FD076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с помощью учителя изученные и самостоятельно прочитанные произведения фольклора и художественной лите</w:t>
      </w:r>
      <w:r>
        <w:rPr>
          <w:rFonts w:ascii="Times New Roman" w:hAnsi="Times New Roman"/>
          <w:sz w:val="28"/>
        </w:rPr>
        <w:t>ратуры с произведениями других видов искусства (с учётом возраста, литературного развития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</w:t>
      </w:r>
      <w:r>
        <w:rPr>
          <w:rFonts w:ascii="Times New Roman" w:hAnsi="Times New Roman"/>
          <w:sz w:val="28"/>
        </w:rPr>
        <w:t>том литературного развития и индивидуальных особенностей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</w:t>
      </w:r>
      <w:r>
        <w:rPr>
          <w:rFonts w:ascii="Times New Roman" w:hAnsi="Times New Roman"/>
          <w:sz w:val="28"/>
        </w:rPr>
        <w:t xml:space="preserve"> тексту;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7) создавать устные и письменные высказывания разных жанров объемом не менее 70 слов (с учётом</w:t>
      </w:r>
      <w:r>
        <w:rPr>
          <w:rFonts w:ascii="Times New Roman" w:hAnsi="Times New Roman"/>
          <w:sz w:val="28"/>
        </w:rPr>
        <w:t xml:space="preserve"> литературного развития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9) осознавать важность чтения и изучения произведений устного народного творчества и художественной литер</w:t>
      </w:r>
      <w:r>
        <w:rPr>
          <w:rFonts w:ascii="Times New Roman" w:hAnsi="Times New Roman"/>
          <w:sz w:val="28"/>
        </w:rPr>
        <w:t>атуры для познания мира, формирования эмоциональных и эстетических впечатлений, а также для собственного развития;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</w:t>
      </w:r>
      <w:r>
        <w:rPr>
          <w:rFonts w:ascii="Times New Roman" w:hAnsi="Times New Roman"/>
          <w:sz w:val="28"/>
        </w:rPr>
        <w:t>ратуры для детей и подростков;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12) владеть начальными умениями использовать </w:t>
      </w:r>
      <w:r>
        <w:rPr>
          <w:rFonts w:ascii="Times New Roman" w:hAnsi="Times New Roman"/>
          <w:sz w:val="28"/>
        </w:rPr>
        <w:t>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1) Понимать общечеловеческую и духовно-нравственну</w:t>
      </w:r>
      <w:r>
        <w:rPr>
          <w:rFonts w:ascii="Times New Roman" w:hAnsi="Times New Roman"/>
          <w:sz w:val="28"/>
        </w:rPr>
        <w:t>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2) понимать особенности литературы как вида словесного искусства, отличать художественный текст от текста научного, </w:t>
      </w:r>
      <w:r>
        <w:rPr>
          <w:rFonts w:ascii="Times New Roman" w:hAnsi="Times New Roman"/>
          <w:sz w:val="28"/>
        </w:rPr>
        <w:t>делового, публицистического;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</w:t>
      </w:r>
      <w:r>
        <w:rPr>
          <w:rFonts w:ascii="Times New Roman" w:hAnsi="Times New Roman"/>
          <w:sz w:val="28"/>
        </w:rPr>
        <w:t>);</w:t>
      </w:r>
    </w:p>
    <w:p w:rsidR="008112EE" w:rsidRDefault="00FD076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</w:t>
      </w:r>
      <w:r>
        <w:rPr>
          <w:rFonts w:ascii="Times New Roman" w:hAnsi="Times New Roman"/>
          <w:sz w:val="28"/>
        </w:rPr>
        <w:t>тики; выявлять основные особенности языка художественного произведения, поэтической и прозаической речи;</w:t>
      </w:r>
    </w:p>
    <w:p w:rsidR="008112EE" w:rsidRDefault="00FD076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</w:t>
      </w:r>
      <w:r>
        <w:rPr>
          <w:rFonts w:ascii="Times New Roman" w:hAnsi="Times New Roman"/>
          <w:sz w:val="28"/>
        </w:rPr>
        <w:t>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</w:t>
      </w:r>
      <w:r>
        <w:rPr>
          <w:rFonts w:ascii="Times New Roman" w:hAnsi="Times New Roman"/>
          <w:sz w:val="28"/>
        </w:rPr>
        <w:t>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</w:t>
      </w:r>
      <w:r>
        <w:rPr>
          <w:rFonts w:ascii="Times New Roman" w:hAnsi="Times New Roman"/>
          <w:sz w:val="28"/>
        </w:rPr>
        <w:t>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8112EE" w:rsidRDefault="00FD076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выделять в произведениях элементы художественной формы и обнаруживать связи между ними;</w:t>
      </w:r>
    </w:p>
    <w:p w:rsidR="008112EE" w:rsidRDefault="00FD076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8112EE" w:rsidRDefault="00FD076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с помощью учителя изученные и самостоятельно прочитанные произ</w:t>
      </w:r>
      <w:r>
        <w:rPr>
          <w:rFonts w:ascii="Times New Roman" w:hAnsi="Times New Roman"/>
          <w:sz w:val="28"/>
        </w:rPr>
        <w:t>ведения художественной литературы с произведениями других видов искусства (живопись, музыка, театр, кино);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</w:t>
      </w:r>
      <w:r>
        <w:rPr>
          <w:rFonts w:ascii="Times New Roman" w:hAnsi="Times New Roman"/>
          <w:sz w:val="28"/>
        </w:rPr>
        <w:t>оизведению (с учётом литературного развития, индивидуальных особенностей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</w:t>
      </w:r>
      <w:r>
        <w:rPr>
          <w:rFonts w:ascii="Times New Roman" w:hAnsi="Times New Roman"/>
          <w:sz w:val="28"/>
        </w:rPr>
        <w:t>теля формулировать вопросы к тексту;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7) создавать устные и письменные высказывания разных жанров (объёмом не менее 100 слов), писать сочинение-рассу</w:t>
      </w:r>
      <w:r>
        <w:rPr>
          <w:rFonts w:ascii="Times New Roman" w:hAnsi="Times New Roman"/>
          <w:sz w:val="28"/>
        </w:rPr>
        <w:t>ждение по заданной теме с опорой на прочитанные произведения, аннотацию, отзыв;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</w:t>
      </w:r>
      <w:r>
        <w:rPr>
          <w:rFonts w:ascii="Times New Roman" w:hAnsi="Times New Roman"/>
          <w:sz w:val="28"/>
        </w:rPr>
        <w:t>етодов смыслового чтения и эстетического анализа;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</w:t>
      </w:r>
      <w:r>
        <w:rPr>
          <w:rFonts w:ascii="Times New Roman" w:hAnsi="Times New Roman"/>
          <w:sz w:val="28"/>
        </w:rPr>
        <w:t>ого развития;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11) развивать умения коллективной проектной или исследовательск</w:t>
      </w:r>
      <w:r>
        <w:rPr>
          <w:rFonts w:ascii="Times New Roman" w:hAnsi="Times New Roman"/>
          <w:sz w:val="28"/>
        </w:rPr>
        <w:t>ой деятельности под руководством учителя и учиться публично представлять полученные результаты;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</w:t>
      </w:r>
      <w:r>
        <w:rPr>
          <w:rFonts w:ascii="Times New Roman" w:hAnsi="Times New Roman"/>
          <w:sz w:val="28"/>
        </w:rPr>
        <w:t>ими интернет-ресурсами, соблюдая правила информационной безопасности.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</w:t>
      </w:r>
      <w:r>
        <w:rPr>
          <w:rFonts w:ascii="Times New Roman" w:hAnsi="Times New Roman"/>
          <w:sz w:val="28"/>
        </w:rPr>
        <w:t>Российской Федерации;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3) проводить смысловой и эстетический анализ произведений фольклора и художествен</w:t>
      </w:r>
      <w:r>
        <w:rPr>
          <w:rFonts w:ascii="Times New Roman" w:hAnsi="Times New Roman"/>
          <w:sz w:val="28"/>
        </w:rPr>
        <w:t>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8112EE" w:rsidRDefault="00FD076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произведение в единстве форм</w:t>
      </w:r>
      <w:r>
        <w:rPr>
          <w:rFonts w:ascii="Times New Roman" w:hAnsi="Times New Roman"/>
          <w:sz w:val="28"/>
        </w:rPr>
        <w:t>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</w:t>
      </w:r>
      <w:r>
        <w:rPr>
          <w:rFonts w:ascii="Times New Roman" w:hAnsi="Times New Roman"/>
          <w:sz w:val="28"/>
        </w:rPr>
        <w:t xml:space="preserve">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</w:t>
      </w:r>
      <w:r>
        <w:rPr>
          <w:rFonts w:ascii="Times New Roman" w:hAnsi="Times New Roman"/>
          <w:sz w:val="28"/>
        </w:rPr>
        <w:t>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</w:t>
      </w:r>
      <w:r>
        <w:rPr>
          <w:rFonts w:ascii="Times New Roman" w:hAnsi="Times New Roman"/>
          <w:sz w:val="28"/>
        </w:rPr>
        <w:t>х художественные функции;</w:t>
      </w:r>
    </w:p>
    <w:p w:rsidR="008112EE" w:rsidRDefault="00FD076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</w:t>
      </w:r>
      <w:r>
        <w:rPr>
          <w:rFonts w:ascii="Times New Roman" w:hAnsi="Times New Roman"/>
          <w:sz w:val="28"/>
        </w:rPr>
        <w:t xml:space="preserve">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</w:t>
      </w:r>
      <w:r>
        <w:rPr>
          <w:rFonts w:ascii="Times New Roman" w:hAnsi="Times New Roman"/>
          <w:sz w:val="28"/>
        </w:rPr>
        <w:t>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</w:t>
      </w:r>
      <w:r>
        <w:rPr>
          <w:rFonts w:ascii="Times New Roman" w:hAnsi="Times New Roman"/>
          <w:sz w:val="28"/>
        </w:rPr>
        <w:t>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8112EE" w:rsidRDefault="00FD076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выделять в</w:t>
      </w:r>
      <w:r>
        <w:rPr>
          <w:rFonts w:ascii="Times New Roman" w:hAnsi="Times New Roman"/>
          <w:sz w:val="28"/>
        </w:rPr>
        <w:t xml:space="preserve"> произведениях элементы художественной формы и обнаруживать связи между ними;</w:t>
      </w:r>
    </w:p>
    <w:p w:rsidR="008112EE" w:rsidRDefault="00FD076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8112EE" w:rsidRDefault="00FD076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</w:t>
      </w:r>
      <w:r>
        <w:rPr>
          <w:rFonts w:ascii="Times New Roman" w:hAnsi="Times New Roman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выразительно читать стихи и прозу, в том числе наизусть (не менее 9 поэтических произведений, не выуч</w:t>
      </w:r>
      <w:r>
        <w:rPr>
          <w:rFonts w:ascii="Times New Roman" w:hAnsi="Times New Roman"/>
          <w:sz w:val="28"/>
        </w:rPr>
        <w:t>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</w:t>
      </w:r>
      <w:r>
        <w:rPr>
          <w:rFonts w:ascii="Times New Roman" w:hAnsi="Times New Roman"/>
          <w:sz w:val="28"/>
        </w:rPr>
        <w:t>ению и самостоятельно формулировать вопросы к тексту; пересказывать сюжет и вычленять фабулу;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7) с</w:t>
      </w:r>
      <w:r>
        <w:rPr>
          <w:rFonts w:ascii="Times New Roman" w:hAnsi="Times New Roman"/>
          <w:sz w:val="28"/>
        </w:rPr>
        <w:t>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</w:t>
      </w:r>
      <w:r>
        <w:rPr>
          <w:rFonts w:ascii="Times New Roman" w:hAnsi="Times New Roman"/>
          <w:sz w:val="28"/>
        </w:rPr>
        <w:t>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</w:t>
      </w:r>
      <w:r>
        <w:rPr>
          <w:rFonts w:ascii="Times New Roman" w:hAnsi="Times New Roman"/>
          <w:sz w:val="28"/>
        </w:rPr>
        <w:t>ю тему;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9) понимать ва</w:t>
      </w:r>
      <w:r>
        <w:rPr>
          <w:rFonts w:ascii="Times New Roman" w:hAnsi="Times New Roman"/>
          <w:sz w:val="28"/>
        </w:rPr>
        <w:t>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10) планировать своё досуговое чтение, обогащать свой круг чтения по рекомендация</w:t>
      </w:r>
      <w:r>
        <w:rPr>
          <w:rFonts w:ascii="Times New Roman" w:hAnsi="Times New Roman"/>
          <w:sz w:val="28"/>
        </w:rPr>
        <w:t>м учителя и сверстников, в том числе за счёт произведений современной литературы для детей и подростков;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12) развива</w:t>
      </w:r>
      <w:r>
        <w:rPr>
          <w:rFonts w:ascii="Times New Roman" w:hAnsi="Times New Roman"/>
          <w:sz w:val="28"/>
        </w:rPr>
        <w:t>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</w:t>
      </w:r>
      <w:r>
        <w:rPr>
          <w:rFonts w:ascii="Times New Roman" w:hAnsi="Times New Roman"/>
          <w:sz w:val="28"/>
        </w:rPr>
        <w:t>мационной безопасности.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8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2) понимать специфику литературы как вида словесного и</w:t>
      </w:r>
      <w:r>
        <w:rPr>
          <w:rFonts w:ascii="Times New Roman" w:hAnsi="Times New Roman"/>
          <w:sz w:val="28"/>
        </w:rPr>
        <w:t>скусства, выявлять отличия художественного текста от текста научного, делового, публицистического;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</w:t>
      </w:r>
      <w:r>
        <w:rPr>
          <w:rFonts w:ascii="Times New Roman" w:hAnsi="Times New Roman"/>
          <w:sz w:val="28"/>
        </w:rPr>
        <w:t>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8112EE" w:rsidRDefault="00FD076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анализировать произведение в единстве формы и содержания; определять тематику и проблематику </w:t>
      </w:r>
      <w:r>
        <w:rPr>
          <w:rFonts w:ascii="Times New Roman" w:hAnsi="Times New Roman"/>
          <w:sz w:val="28"/>
        </w:rPr>
        <w:t>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</w:t>
      </w:r>
      <w:r>
        <w:rPr>
          <w:rFonts w:ascii="Times New Roman" w:hAnsi="Times New Roman"/>
          <w:sz w:val="28"/>
        </w:rPr>
        <w:t>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</w:t>
      </w:r>
      <w:r>
        <w:rPr>
          <w:rFonts w:ascii="Times New Roman" w:hAnsi="Times New Roman"/>
          <w:sz w:val="28"/>
        </w:rPr>
        <w:t>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</w:t>
      </w:r>
      <w:r>
        <w:rPr>
          <w:rFonts w:ascii="Times New Roman" w:hAnsi="Times New Roman"/>
          <w:sz w:val="28"/>
        </w:rPr>
        <w:t>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8112EE" w:rsidRDefault="00FD076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овладеть сущностью и пониманием смысловых функций теоретико-литературных </w:t>
      </w:r>
      <w:r>
        <w:rPr>
          <w:rFonts w:ascii="Times New Roman" w:hAnsi="Times New Roman"/>
          <w:sz w:val="28"/>
        </w:rPr>
        <w:t xml:space="preserve">понятий и самостоятельно использовать их в процессе анализа и интерпретации произведений, оформления собственных </w:t>
      </w:r>
      <w:r>
        <w:rPr>
          <w:rFonts w:ascii="Times New Roman" w:hAnsi="Times New Roman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</w:t>
      </w:r>
      <w:r>
        <w:rPr>
          <w:rFonts w:ascii="Times New Roman" w:hAnsi="Times New Roman"/>
          <w:sz w:val="28"/>
        </w:rPr>
        <w:t xml:space="preserve">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</w:t>
      </w:r>
      <w:r>
        <w:rPr>
          <w:rFonts w:ascii="Times New Roman" w:hAnsi="Times New Roman"/>
          <w:sz w:val="28"/>
        </w:rPr>
        <w:t>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</w:t>
      </w:r>
      <w:r>
        <w:rPr>
          <w:rFonts w:ascii="Times New Roman" w:hAnsi="Times New Roman"/>
          <w:sz w:val="28"/>
        </w:rPr>
        <w:t>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</w:t>
      </w:r>
      <w:r>
        <w:rPr>
          <w:rFonts w:ascii="Times New Roman" w:hAnsi="Times New Roman"/>
          <w:sz w:val="28"/>
        </w:rPr>
        <w:t>ибрахий, анапест), ритм, рифма, строфа; афоризм;</w:t>
      </w:r>
    </w:p>
    <w:p w:rsidR="008112EE" w:rsidRDefault="00FD076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</w:t>
      </w:r>
      <w:r>
        <w:rPr>
          <w:rFonts w:ascii="Times New Roman" w:hAnsi="Times New Roman"/>
          <w:sz w:val="28"/>
        </w:rPr>
        <w:t>правлению);</w:t>
      </w:r>
    </w:p>
    <w:p w:rsidR="008112EE" w:rsidRDefault="00FD076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8112EE" w:rsidRDefault="00FD076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произведения, их фрагменты, образы персонажей, литературные явления</w:t>
      </w:r>
      <w:r>
        <w:rPr>
          <w:rFonts w:ascii="Times New Roman" w:hAnsi="Times New Roman"/>
          <w:sz w:val="28"/>
        </w:rPr>
        <w:t xml:space="preserve">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112EE" w:rsidRDefault="00FD076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</w:t>
      </w:r>
      <w:r>
        <w:rPr>
          <w:rFonts w:ascii="Times New Roman" w:hAnsi="Times New Roman"/>
          <w:sz w:val="28"/>
        </w:rPr>
        <w:t>усства (изобразительное искусство, музыка, театр, балет, кино, фотоискусство, компьютерная графика);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</w:t>
      </w:r>
      <w:r>
        <w:rPr>
          <w:rFonts w:ascii="Times New Roman" w:hAnsi="Times New Roman"/>
          <w:sz w:val="28"/>
        </w:rPr>
        <w:t>дению (с учётом литературного развития, индивидуальных особенностей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</w:t>
      </w:r>
      <w:r>
        <w:rPr>
          <w:rFonts w:ascii="Times New Roman" w:hAnsi="Times New Roman"/>
          <w:sz w:val="28"/>
        </w:rPr>
        <w:t>росы к тексту; пересказывать сюжет и вычленять фабулу;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7) создавать</w:t>
      </w:r>
      <w:r>
        <w:rPr>
          <w:rFonts w:ascii="Times New Roman" w:hAnsi="Times New Roman"/>
          <w:sz w:val="28"/>
        </w:rPr>
        <w:t xml:space="preserve">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</w:t>
      </w:r>
      <w:r>
        <w:rPr>
          <w:rFonts w:ascii="Times New Roman" w:hAnsi="Times New Roman"/>
          <w:sz w:val="28"/>
        </w:rPr>
        <w:t>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8) интерпретирова</w:t>
      </w:r>
      <w:r>
        <w:rPr>
          <w:rFonts w:ascii="Times New Roman" w:hAnsi="Times New Roman"/>
          <w:sz w:val="28"/>
        </w:rPr>
        <w:t>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9) понимать </w:t>
      </w:r>
      <w:r>
        <w:rPr>
          <w:rFonts w:ascii="Times New Roman" w:hAnsi="Times New Roman"/>
          <w:sz w:val="28"/>
        </w:rPr>
        <w:t>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10) самостоятельно планироват</w:t>
      </w:r>
      <w:r>
        <w:rPr>
          <w:rFonts w:ascii="Times New Roman" w:hAnsi="Times New Roman"/>
          <w:sz w:val="28"/>
        </w:rPr>
        <w:t>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11) участвовать в коллективной и индивидуальной проектной </w:t>
      </w:r>
      <w:r>
        <w:rPr>
          <w:rFonts w:ascii="Times New Roman" w:hAnsi="Times New Roman"/>
          <w:sz w:val="28"/>
        </w:rPr>
        <w:t>и исследовательской деятельности и публично представлять полученные результаты;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</w:t>
      </w:r>
      <w:r>
        <w:rPr>
          <w:rFonts w:ascii="Times New Roman" w:hAnsi="Times New Roman"/>
          <w:sz w:val="28"/>
        </w:rPr>
        <w:t xml:space="preserve"> источники для выполнения учебных задач; применять ИКТ, соблюдая правила информационной безопасности.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9 КЛАСС</w:t>
      </w:r>
    </w:p>
    <w:p w:rsidR="008112EE" w:rsidRDefault="008112EE">
      <w:pPr>
        <w:spacing w:after="0" w:line="264" w:lineRule="auto"/>
        <w:ind w:left="120"/>
        <w:jc w:val="both"/>
      </w:pP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</w:t>
      </w:r>
      <w:r>
        <w:rPr>
          <w:rFonts w:ascii="Times New Roman" w:hAnsi="Times New Roman"/>
          <w:sz w:val="28"/>
        </w:rPr>
        <w:t>, уважения к своей Родине и её героической истории, укреплении единства многонационального народа Российской Федерации;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</w:t>
      </w:r>
      <w:r>
        <w:rPr>
          <w:rFonts w:ascii="Times New Roman" w:hAnsi="Times New Roman"/>
          <w:sz w:val="28"/>
        </w:rPr>
        <w:t>ного, делового, публицистического;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</w:t>
      </w:r>
      <w:r>
        <w:rPr>
          <w:rFonts w:ascii="Times New Roman" w:hAnsi="Times New Roman"/>
          <w:sz w:val="28"/>
        </w:rPr>
        <w:t>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</w:t>
      </w:r>
      <w:r>
        <w:rPr>
          <w:rFonts w:ascii="Times New Roman" w:hAnsi="Times New Roman"/>
          <w:sz w:val="28"/>
        </w:rPr>
        <w:t>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</w:t>
      </w:r>
      <w:r>
        <w:rPr>
          <w:rFonts w:ascii="Times New Roman" w:hAnsi="Times New Roman"/>
          <w:sz w:val="28"/>
        </w:rPr>
        <w:t>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</w:t>
      </w:r>
      <w:r>
        <w:rPr>
          <w:rFonts w:ascii="Times New Roman" w:hAnsi="Times New Roman"/>
          <w:sz w:val="28"/>
        </w:rPr>
        <w:t>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</w:t>
      </w:r>
      <w:r>
        <w:rPr>
          <w:rFonts w:ascii="Times New Roman" w:hAnsi="Times New Roman"/>
          <w:sz w:val="28"/>
        </w:rPr>
        <w:t>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</w:t>
      </w:r>
      <w:r>
        <w:rPr>
          <w:rFonts w:ascii="Times New Roman" w:hAnsi="Times New Roman"/>
          <w:sz w:val="28"/>
        </w:rPr>
        <w:t>являя особенности авторского языка и стиля;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</w:t>
      </w:r>
      <w:r>
        <w:rPr>
          <w:rFonts w:ascii="Times New Roman" w:hAnsi="Times New Roman"/>
          <w:sz w:val="28"/>
        </w:rPr>
        <w:t xml:space="preserve">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</w:t>
      </w:r>
      <w:r>
        <w:rPr>
          <w:rFonts w:ascii="Times New Roman" w:hAnsi="Times New Roman"/>
          <w:sz w:val="28"/>
        </w:rPr>
        <w:t xml:space="preserve">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>
        <w:rPr>
          <w:rFonts w:ascii="Times New Roman" w:hAnsi="Times New Roman"/>
          <w:sz w:val="28"/>
        </w:rPr>
        <w:lastRenderedPageBreak/>
        <w:t>проблематика; пафос (героический, патриотический, гражданский и др.); сюжет, композиц</w:t>
      </w:r>
      <w:r>
        <w:rPr>
          <w:rFonts w:ascii="Times New Roman" w:hAnsi="Times New Roman"/>
          <w:sz w:val="28"/>
        </w:rPr>
        <w:t>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</w:t>
      </w:r>
      <w:r>
        <w:rPr>
          <w:rFonts w:ascii="Times New Roman" w:hAnsi="Times New Roman"/>
          <w:sz w:val="28"/>
        </w:rPr>
        <w:t>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</w:t>
      </w:r>
      <w:r>
        <w:rPr>
          <w:rFonts w:ascii="Times New Roman" w:hAnsi="Times New Roman"/>
          <w:sz w:val="28"/>
        </w:rPr>
        <w:t>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</w:t>
      </w:r>
      <w:r>
        <w:rPr>
          <w:rFonts w:ascii="Times New Roman" w:hAnsi="Times New Roman"/>
          <w:sz w:val="28"/>
        </w:rPr>
        <w:t>иль, амфибрахий, анапест), ритм, рифма, строфа; афоризм;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</w:t>
      </w:r>
      <w:r>
        <w:rPr>
          <w:rFonts w:ascii="Times New Roman" w:hAnsi="Times New Roman"/>
          <w:sz w:val="28"/>
        </w:rPr>
        <w:t>определённому литературному направлению);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</w:t>
      </w:r>
      <w:r>
        <w:rPr>
          <w:rFonts w:ascii="Times New Roman" w:hAnsi="Times New Roman"/>
          <w:sz w:val="28"/>
        </w:rPr>
        <w:t>роизведений;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произведения, их фрагменты (с учётом</w:t>
      </w:r>
      <w:r>
        <w:rPr>
          <w:rFonts w:ascii="Times New Roman" w:hAnsi="Times New Roman"/>
          <w:sz w:val="28"/>
        </w:rPr>
        <w:t xml:space="preserve">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112EE" w:rsidRDefault="00FD076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изученные и самостоятельно проч</w:t>
      </w:r>
      <w:r>
        <w:rPr>
          <w:rFonts w:ascii="Times New Roman" w:hAnsi="Times New Roman"/>
          <w:sz w:val="28"/>
        </w:rPr>
        <w:t>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4) выразительно читать стихи и прозу, в том числе наизусть (не менее 12 поэ</w:t>
      </w:r>
      <w:r>
        <w:rPr>
          <w:rFonts w:ascii="Times New Roman" w:hAnsi="Times New Roman"/>
          <w:sz w:val="28"/>
        </w:rPr>
        <w:t xml:space="preserve">тических произведений, не выученных ранее), передавая личное </w:t>
      </w:r>
      <w:r>
        <w:rPr>
          <w:rFonts w:ascii="Times New Roman" w:hAnsi="Times New Roman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5) пересказывать изученное и самостоятельно прочитанное произведение, используя различные виды</w:t>
      </w:r>
      <w:r>
        <w:rPr>
          <w:rFonts w:ascii="Times New Roman" w:hAnsi="Times New Roman"/>
          <w:sz w:val="28"/>
        </w:rPr>
        <w:t xml:space="preserve">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6) участвовать в беседе и диалоге о прочитанном произведении, в учебной </w:t>
      </w:r>
      <w:r>
        <w:rPr>
          <w:rFonts w:ascii="Times New Roman" w:hAnsi="Times New Roman"/>
          <w:sz w:val="28"/>
        </w:rPr>
        <w:t>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7) создавать устные и письменны</w:t>
      </w:r>
      <w:r>
        <w:rPr>
          <w:rFonts w:ascii="Times New Roman" w:hAnsi="Times New Roman"/>
          <w:sz w:val="28"/>
        </w:rPr>
        <w:t xml:space="preserve">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</w:t>
      </w:r>
      <w:r>
        <w:rPr>
          <w:rFonts w:ascii="Times New Roman" w:hAnsi="Times New Roman"/>
          <w:sz w:val="28"/>
        </w:rPr>
        <w:t>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</w:t>
      </w:r>
      <w:r>
        <w:rPr>
          <w:rFonts w:ascii="Times New Roman" w:hAnsi="Times New Roman"/>
          <w:sz w:val="28"/>
        </w:rPr>
        <w:t>лицистическую тему, применяя различные виды цитирования;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</w:t>
      </w:r>
      <w:r>
        <w:rPr>
          <w:rFonts w:ascii="Times New Roman" w:hAnsi="Times New Roman"/>
          <w:sz w:val="28"/>
        </w:rPr>
        <w:t xml:space="preserve"> авторов с использованием методов смыслового чтения и эстетического анализа;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>
        <w:rPr>
          <w:rFonts w:ascii="Times New Roman" w:hAnsi="Times New Roman"/>
          <w:sz w:val="28"/>
        </w:rPr>
        <w:t>ых и эстетических впечатлений, а также средства собственного развития;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>
        <w:rPr>
          <w:rFonts w:ascii="Times New Roman" w:hAnsi="Times New Roman"/>
          <w:sz w:val="28"/>
        </w:rPr>
        <w:t>счёт произведений современной литературы;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12) уметь самостоятельно пользоваться энциклопедиями, словарями и спра</w:t>
      </w:r>
      <w:r>
        <w:rPr>
          <w:rFonts w:ascii="Times New Roman" w:hAnsi="Times New Roman"/>
          <w:sz w:val="28"/>
        </w:rPr>
        <w:t xml:space="preserve">вочной литературой, информационно-справочными системами, в том </w:t>
      </w:r>
      <w:r>
        <w:rPr>
          <w:rFonts w:ascii="Times New Roman" w:hAnsi="Times New Roman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</w:t>
      </w:r>
      <w:r>
        <w:rPr>
          <w:rFonts w:ascii="Times New Roman" w:hAnsi="Times New Roman"/>
          <w:sz w:val="28"/>
        </w:rPr>
        <w:t xml:space="preserve">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112EE" w:rsidRDefault="00FD076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</w:t>
      </w:r>
      <w:r>
        <w:rPr>
          <w:rFonts w:ascii="Times New Roman" w:hAnsi="Times New Roman"/>
          <w:sz w:val="28"/>
        </w:rPr>
        <w:t>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</w:t>
      </w:r>
      <w:r>
        <w:rPr>
          <w:rFonts w:ascii="Times New Roman" w:hAnsi="Times New Roman"/>
          <w:sz w:val="28"/>
        </w:rPr>
        <w:t>тих результатов.</w:t>
      </w:r>
    </w:p>
    <w:p w:rsidR="008112EE" w:rsidRDefault="008112EE">
      <w:pPr>
        <w:sectPr w:rsidR="008112EE">
          <w:pgSz w:w="11906" w:h="16383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/>
        <w:ind w:left="120"/>
      </w:pPr>
      <w:bookmarkStart w:id="92" w:name="block-45157793"/>
      <w:bookmarkEnd w:id="91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8112EE" w:rsidRDefault="00FD076A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992"/>
        <w:gridCol w:w="977"/>
        <w:gridCol w:w="1699"/>
        <w:gridCol w:w="1787"/>
        <w:gridCol w:w="2646"/>
      </w:tblGrid>
      <w:tr w:rsidR="008112EE">
        <w:trPr>
          <w:trHeight w:val="144"/>
        </w:trPr>
        <w:tc>
          <w:tcPr>
            <w:tcW w:w="5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44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112EE" w:rsidRDefault="008112EE">
            <w:pPr>
              <w:spacing w:after="0"/>
              <w:ind w:left="135"/>
            </w:pPr>
          </w:p>
        </w:tc>
      </w:tr>
      <w:tr w:rsidR="008112EE">
        <w:trPr>
          <w:trHeight w:val="144"/>
        </w:trPr>
        <w:tc>
          <w:tcPr>
            <w:tcW w:w="5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29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Мифология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Фольклор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sz w:val="24"/>
              </w:rPr>
              <w:t>XIX века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И. А. Крылов. Басни (три по выбору). «Волк на псарне», «Листы и Корни», «Свинья под Дубом», «Квартет», </w:t>
            </w:r>
            <w:r>
              <w:rPr>
                <w:rFonts w:ascii="Times New Roman" w:hAnsi="Times New Roman"/>
                <w:sz w:val="24"/>
              </w:rPr>
              <w:lastRenderedPageBreak/>
              <w:t>«Осёл и Соловей», «Ворона и Лисица»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Ю. Лермонтов. Стихотворение «Бородино»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XIX века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Н. А. Некрасов. </w:t>
            </w:r>
            <w:r>
              <w:rPr>
                <w:rFonts w:ascii="Times New Roman" w:hAnsi="Times New Roman"/>
                <w:sz w:val="24"/>
              </w:rPr>
              <w:t>Стихотворения (не менее двух). «Крестьянские дети». «Школьник» и др.. Поэма «Мороз, Красный нос» (фрагмент)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XIX—ХХ веков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Стихотворения отечественных поэтов XIX</w:t>
            </w:r>
            <w:r>
              <w:rPr>
                <w:rFonts w:ascii="Times New Roman" w:hAnsi="Times New Roman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Юмористические рассказы отечественных писателей XIX—XX веков. А. П. Чехов (два рассказа по выбору).Например, «Лошадиная фамилия», «Мальчики», «Хирургия» и др. М.М.Зощенко (два рассказа по выб</w:t>
            </w:r>
            <w:r>
              <w:rPr>
                <w:rFonts w:ascii="Times New Roman" w:hAnsi="Times New Roman"/>
                <w:sz w:val="24"/>
              </w:rPr>
              <w:t>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r>
              <w:rPr>
                <w:rFonts w:ascii="Times New Roman" w:hAnsi="Times New Roman"/>
                <w:sz w:val="24"/>
              </w:rPr>
              <w:t>Например, произведения А. И. Куприна, М. М. Пришвина, К. Г. Паустовского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XX— начала XXI веков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полка», </w:t>
            </w:r>
            <w:r>
              <w:rPr>
                <w:rFonts w:ascii="Times New Roman" w:hAnsi="Times New Roman"/>
                <w:sz w:val="24"/>
              </w:rPr>
              <w:t>К.М.Симонов. "Сын артиллериста"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отечественных писателей XX–начала XXI веков на тему детства. (н</w:t>
            </w:r>
            <w:r>
              <w:rPr>
                <w:rFonts w:ascii="Times New Roman" w:hAnsi="Times New Roman"/>
                <w:sz w:val="24"/>
              </w:rPr>
              <w:t>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Литература народов Российской Федерации. Стихотворения (одно по выбору). Например, Р. Г. </w:t>
            </w:r>
            <w:r>
              <w:rPr>
                <w:rFonts w:ascii="Times New Roman" w:hAnsi="Times New Roman"/>
                <w:sz w:val="24"/>
              </w:rPr>
              <w:lastRenderedPageBreak/>
              <w:t>Гамзатов. «Песня соловья»; М. Карим. «Эту песню мать мне пела»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</w:t>
            </w:r>
            <w:r>
              <w:rPr>
                <w:rFonts w:ascii="Times New Roman" w:hAnsi="Times New Roman"/>
                <w:sz w:val="24"/>
              </w:rPr>
              <w:lastRenderedPageBreak/>
              <w:t>«Кан</w:t>
            </w:r>
            <w:r>
              <w:rPr>
                <w:rFonts w:ascii="Times New Roman" w:hAnsi="Times New Roman"/>
                <w:sz w:val="24"/>
              </w:rPr>
              <w:t>икулы», «Звук бегущих ног», «Зелёное утро»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Зарубежная приключенческая проза. (два произведения по выбору). Например, Р. Л. Стивенсон. «Остров сокровищ», </w:t>
            </w:r>
            <w:r>
              <w:rPr>
                <w:rFonts w:ascii="Times New Roman" w:hAnsi="Times New Roman"/>
                <w:sz w:val="24"/>
              </w:rPr>
              <w:t>«Чёрная стрела» (главы по выбору)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</w:tbl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3256"/>
        <w:gridCol w:w="952"/>
        <w:gridCol w:w="1670"/>
        <w:gridCol w:w="1759"/>
        <w:gridCol w:w="2575"/>
      </w:tblGrid>
      <w:tr w:rsidR="008112EE">
        <w:trPr>
          <w:trHeight w:val="144"/>
        </w:trPr>
        <w:tc>
          <w:tcPr>
            <w:tcW w:w="4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438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112EE" w:rsidRDefault="008112EE">
            <w:pPr>
              <w:spacing w:after="0"/>
              <w:ind w:left="135"/>
            </w:pPr>
          </w:p>
        </w:tc>
      </w:tr>
      <w:tr w:rsidR="008112EE">
        <w:trPr>
          <w:trHeight w:val="144"/>
        </w:trPr>
        <w:tc>
          <w:tcPr>
            <w:tcW w:w="4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325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57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Античная литература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Гомер. Поэмы «Илиада»,«Одиссея» (фрагменты)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Фольклор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Народные песни и поэмы народов России и мира. (не менее трёх песен и</w:t>
            </w:r>
            <w:r>
              <w:rPr>
                <w:rFonts w:ascii="Times New Roman" w:hAnsi="Times New Roman"/>
                <w:sz w:val="24"/>
              </w:rPr>
              <w:t xml:space="preserve">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</w:t>
            </w:r>
            <w:r>
              <w:rPr>
                <w:rFonts w:ascii="Times New Roman" w:hAnsi="Times New Roman"/>
                <w:sz w:val="24"/>
              </w:rPr>
              <w:lastRenderedPageBreak/>
              <w:t>Нибелунгах» (фрагменты) и др.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Древнерусская литература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походе князя Олега на </w:t>
            </w:r>
            <w:r>
              <w:rPr>
                <w:rFonts w:ascii="Times New Roman" w:hAnsi="Times New Roman"/>
                <w:sz w:val="24"/>
              </w:rPr>
              <w:t>Царьград», «Предание о смерти князя Олега»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XIX века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Ю. Лермонтов. Стихотворения (не</w:t>
            </w:r>
            <w:r>
              <w:rPr>
                <w:rFonts w:ascii="Times New Roman" w:hAnsi="Times New Roman"/>
                <w:sz w:val="24"/>
              </w:rPr>
              <w:t xml:space="preserve"> менее трёх). «Три пальмы», «Листок», «Утёс» и др.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В. Кольцов. Стихотворения не менее двух). «Косарь», «Соловей </w:t>
            </w:r>
            <w:r>
              <w:rPr>
                <w:rFonts w:ascii="Times New Roman" w:hAnsi="Times New Roman"/>
                <w:sz w:val="24"/>
              </w:rPr>
              <w:lastRenderedPageBreak/>
              <w:t>и др.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XIX века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П. Чехов. Рассказы (три по выбору). </w:t>
            </w:r>
            <w:r>
              <w:rPr>
                <w:rFonts w:ascii="Times New Roman" w:hAnsi="Times New Roman"/>
                <w:sz w:val="24"/>
              </w:rPr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ХХ века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</w:t>
            </w:r>
            <w:r>
              <w:rPr>
                <w:rFonts w:ascii="Times New Roman" w:hAnsi="Times New Roman"/>
                <w:sz w:val="24"/>
              </w:rPr>
              <w:t>и др.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Стихотворения отечественных поэтов XX века. (не менее четырёх стихотворений двух поэтов), Например, стихотворения О. Ф. Берггольц, В. С. Высоцкого, Ю. П. </w:t>
            </w:r>
            <w:r>
              <w:rPr>
                <w:rFonts w:ascii="Times New Roman" w:hAnsi="Times New Roman"/>
                <w:sz w:val="24"/>
              </w:rPr>
              <w:t>Мориц, Д. С. Самойлова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Проза отечественных писателей конца XX — начала XXI века, в том числе о Великой Отечественной войне. (два произведения по выбору), </w:t>
            </w:r>
            <w:r>
              <w:rPr>
                <w:rFonts w:ascii="Times New Roman" w:hAnsi="Times New Roman"/>
                <w:sz w:val="24"/>
              </w:rPr>
              <w:lastRenderedPageBreak/>
              <w:t>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В. Г. Распутин. Рассказ «Уроки</w:t>
            </w:r>
            <w:r>
              <w:rPr>
                <w:rFonts w:ascii="Times New Roman" w:hAnsi="Times New Roman"/>
                <w:sz w:val="24"/>
              </w:rPr>
              <w:t xml:space="preserve"> французского»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отечественных писателей на тему взросления человека. (не менее двух).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6.6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6.7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Литература народов Российской Федерации. Стихотворения (два по </w:t>
            </w:r>
            <w:r>
              <w:rPr>
                <w:rFonts w:ascii="Times New Roman" w:hAnsi="Times New Roman"/>
                <w:sz w:val="24"/>
              </w:rPr>
              <w:t>выбору).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9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sz w:val="24"/>
              </w:rPr>
              <w:t xml:space="preserve"> Зарубежная литература</w:t>
            </w:r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Произведения зарубежных писателей на тему </w:t>
            </w:r>
            <w:r>
              <w:rPr>
                <w:rFonts w:ascii="Times New Roman" w:hAnsi="Times New Roman"/>
                <w:sz w:val="24"/>
              </w:rPr>
              <w:t>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</w:t>
            </w:r>
            <w:r>
              <w:rPr>
                <w:rFonts w:ascii="Times New Roman" w:hAnsi="Times New Roman"/>
                <w:sz w:val="24"/>
              </w:rPr>
              <w:t>лу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60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8112EE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</w:tbl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816"/>
        <w:gridCol w:w="994"/>
        <w:gridCol w:w="1719"/>
        <w:gridCol w:w="1805"/>
        <w:gridCol w:w="2694"/>
      </w:tblGrid>
      <w:tr w:rsidR="008112EE">
        <w:trPr>
          <w:trHeight w:val="144"/>
        </w:trPr>
        <w:tc>
          <w:tcPr>
            <w:tcW w:w="5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45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112EE" w:rsidRDefault="008112EE">
            <w:pPr>
              <w:spacing w:after="0"/>
              <w:ind w:left="135"/>
            </w:pPr>
          </w:p>
        </w:tc>
      </w:tr>
      <w:tr w:rsidR="008112EE">
        <w:trPr>
          <w:trHeight w:val="144"/>
        </w:trPr>
        <w:tc>
          <w:tcPr>
            <w:tcW w:w="5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28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Древнерусская литература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Древнерусские повести. (о</w:t>
            </w:r>
            <w:r>
              <w:rPr>
                <w:rFonts w:ascii="Times New Roman" w:hAnsi="Times New Roman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XIX века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С. </w:t>
            </w:r>
            <w:r>
              <w:rPr>
                <w:rFonts w:ascii="Times New Roman" w:hAnsi="Times New Roman"/>
                <w:sz w:val="24"/>
              </w:rPr>
              <w:t xml:space="preserve">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</w:t>
            </w:r>
            <w:r>
              <w:rPr>
                <w:rFonts w:ascii="Times New Roman" w:hAnsi="Times New Roman"/>
                <w:sz w:val="24"/>
              </w:rPr>
              <w:lastRenderedPageBreak/>
              <w:t>(«Станционный смотритель» и др.). Поэма «Полтава»</w:t>
            </w:r>
            <w:r>
              <w:rPr>
                <w:rFonts w:ascii="Times New Roman" w:hAnsi="Times New Roman"/>
                <w:sz w:val="24"/>
              </w:rPr>
              <w:t xml:space="preserve"> (фрагмент)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6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М. Ю. Лермонтов. Стихотворения (не менее четырёх). </w:t>
            </w:r>
            <w:r>
              <w:rPr>
                <w:rFonts w:ascii="Times New Roman" w:hAnsi="Times New Roman"/>
                <w:sz w:val="24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Биб</w:t>
            </w:r>
            <w:r>
              <w:rPr>
                <w:rFonts w:ascii="Times New Roman" w:hAnsi="Times New Roman"/>
                <w:sz w:val="24"/>
              </w:rPr>
              <w:t xml:space="preserve">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XIX века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И. С. Тургенев. Рассказы из цикла «Записки охотника» </w:t>
            </w:r>
            <w:r>
              <w:rPr>
                <w:rFonts w:ascii="Times New Roman" w:hAnsi="Times New Roman"/>
                <w:sz w:val="24"/>
              </w:rPr>
              <w:lastRenderedPageBreak/>
              <w:t>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3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Н. А. Некрасов. Стихотворения (не менее двух). Например, </w:t>
            </w:r>
            <w:r>
              <w:rPr>
                <w:rFonts w:ascii="Times New Roman" w:hAnsi="Times New Roman"/>
                <w:sz w:val="24"/>
              </w:rPr>
              <w:t>«Железная дорога», «Размышления у парадного подъезда»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Поэзия второй половины XIX века. Ф. И. Тютчев, А. А. Фет, А. К. Толстой и др. (не менее двух стихотв</w:t>
            </w:r>
            <w:r>
              <w:rPr>
                <w:rFonts w:ascii="Times New Roman" w:hAnsi="Times New Roman"/>
                <w:sz w:val="24"/>
              </w:rPr>
              <w:t>орений по выбору)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Произведения отечественных и </w:t>
            </w:r>
            <w:r>
              <w:rPr>
                <w:rFonts w:ascii="Times New Roman" w:hAnsi="Times New Roman"/>
                <w:sz w:val="24"/>
              </w:rPr>
              <w:lastRenderedPageBreak/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конца XIX — начала XX века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r>
              <w:rPr>
                <w:rFonts w:ascii="Times New Roman" w:hAnsi="Times New Roman"/>
                <w:sz w:val="24"/>
              </w:rPr>
              <w:lastRenderedPageBreak/>
              <w:t>А.Т.Аверченко, Н. Тэффи, О. Генри, Я. Гашека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</w:t>
            </w:r>
            <w:r>
              <w:rPr>
                <w:rFonts w:ascii="Times New Roman" w:hAnsi="Times New Roman"/>
                <w:sz w:val="24"/>
              </w:rPr>
              <w:t>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XX века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Отечественная поэзия первой половины XX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</w:t>
            </w:r>
            <w:r>
              <w:rPr>
                <w:rFonts w:ascii="Times New Roman" w:hAnsi="Times New Roman"/>
                <w:sz w:val="24"/>
              </w:rPr>
              <w:lastRenderedPageBreak/>
              <w:t>отношение к лошадям»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r>
              <w:rPr>
                <w:rFonts w:ascii="Times New Roman" w:hAnsi="Times New Roman"/>
                <w:sz w:val="24"/>
              </w:rPr>
              <w:t>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XX века—начала XXI</w:t>
            </w:r>
            <w:r>
              <w:rPr>
                <w:rFonts w:ascii="Times New Roman" w:hAnsi="Times New Roman"/>
                <w:b/>
                <w:sz w:val="24"/>
              </w:rPr>
              <w:t xml:space="preserve"> веков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Стихотворения отечественных поэтов XX—XXI веков. (н</w:t>
            </w:r>
            <w:r>
              <w:rPr>
                <w:rFonts w:ascii="Times New Roman" w:hAnsi="Times New Roman"/>
                <w:sz w:val="24"/>
              </w:rPr>
              <w:t xml:space="preserve">е менее четырёх стихотворений двух поэтов): например, </w:t>
            </w:r>
            <w:r>
              <w:rPr>
                <w:rFonts w:ascii="Times New Roman" w:hAnsi="Times New Roman"/>
                <w:sz w:val="24"/>
              </w:rPr>
              <w:lastRenderedPageBreak/>
              <w:t>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6.3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отечественных прозаиков второй половины XX — начала XXI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38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Зарубежная новеллистика. (одно-два произведения по </w:t>
            </w:r>
            <w:r>
              <w:rPr>
                <w:rFonts w:ascii="Times New Roman" w:hAnsi="Times New Roman"/>
                <w:sz w:val="24"/>
              </w:rPr>
              <w:lastRenderedPageBreak/>
              <w:t>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5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621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8112EE">
        <w:trPr>
          <w:trHeight w:val="144"/>
        </w:trPr>
        <w:tc>
          <w:tcPr>
            <w:tcW w:w="33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</w:tbl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904"/>
        <w:gridCol w:w="985"/>
        <w:gridCol w:w="1709"/>
        <w:gridCol w:w="1796"/>
        <w:gridCol w:w="2670"/>
      </w:tblGrid>
      <w:tr w:rsidR="008112EE">
        <w:trPr>
          <w:trHeight w:val="144"/>
        </w:trPr>
        <w:tc>
          <w:tcPr>
            <w:tcW w:w="50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449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112EE" w:rsidRDefault="008112EE">
            <w:pPr>
              <w:spacing w:after="0"/>
              <w:ind w:left="135"/>
            </w:pPr>
          </w:p>
        </w:tc>
      </w:tr>
      <w:tr w:rsidR="008112EE">
        <w:trPr>
          <w:trHeight w:val="144"/>
        </w:trPr>
        <w:tc>
          <w:tcPr>
            <w:tcW w:w="50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29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Древнерусская литература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Житийная литература (одно произведение по выбору). Например, «Житие Сергия Радонежского», «Житие протопопа </w:t>
            </w:r>
            <w:r>
              <w:rPr>
                <w:rFonts w:ascii="Times New Roman" w:hAnsi="Times New Roman"/>
                <w:sz w:val="24"/>
              </w:rPr>
              <w:t>Аввакума, им самим написанное»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XVIII века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XIX века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С. Пушкин. Стихотворения (не менее двух). Например, «К Чаадаеву», «Анчар» и др. «Маленькие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трагедии» (одна пьеса по </w:t>
            </w:r>
            <w:r>
              <w:rPr>
                <w:rFonts w:ascii="Times New Roman" w:hAnsi="Times New Roman"/>
                <w:sz w:val="24"/>
              </w:rPr>
              <w:t>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8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М. Ю. Лермонтов. Стихотворения (не менее двух).Например, «Я не </w:t>
            </w:r>
            <w:r>
              <w:rPr>
                <w:rFonts w:ascii="Times New Roman" w:hAnsi="Times New Roman"/>
                <w:sz w:val="24"/>
              </w:rPr>
              <w:t>хочу, чтоб свет узнал…», «Из-под таинственной, холодной полумаски…», «Нищий» и др. Поэма «Мцыри»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XIX века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Ф. М. Достоевский. «Бедные люди», «Белые ночи» (одно произведение по </w:t>
            </w:r>
            <w:r>
              <w:rPr>
                <w:rFonts w:ascii="Times New Roman" w:hAnsi="Times New Roman"/>
                <w:sz w:val="24"/>
              </w:rPr>
              <w:lastRenderedPageBreak/>
              <w:t>выбору)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XX века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</w:t>
            </w:r>
            <w:r>
              <w:rPr>
                <w:rFonts w:ascii="Times New Roman" w:hAnsi="Times New Roman"/>
                <w:sz w:val="24"/>
              </w:rPr>
              <w:lastRenderedPageBreak/>
              <w:t>Пастернака и др.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второй половины XX века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А.Н. </w:t>
            </w:r>
            <w:r>
              <w:rPr>
                <w:rFonts w:ascii="Times New Roman" w:hAnsi="Times New Roman"/>
                <w:sz w:val="24"/>
              </w:rPr>
              <w:t>Толстой. Рассказ «Русский характер»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6.5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Произведения отечественных прозаиков второй половины XX— начала XXI века (не менее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двух).Например, </w:t>
            </w:r>
            <w:r>
              <w:rPr>
                <w:rFonts w:ascii="Times New Roman" w:hAnsi="Times New Roman"/>
                <w:sz w:val="24"/>
              </w:rPr>
              <w:t>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6.6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отечественных и зарубежных прозаиков второй половины XX—XXI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</w:t>
            </w:r>
            <w:r>
              <w:rPr>
                <w:rFonts w:ascii="Times New Roman" w:hAnsi="Times New Roman"/>
                <w:sz w:val="24"/>
              </w:rPr>
              <w:t>ественского, И.А. Бродского, А.С. Кушнер и др.)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57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У. Шекспир. Сонеты (один-два по выбору). </w:t>
            </w:r>
            <w:r>
              <w:rPr>
                <w:rFonts w:ascii="Times New Roman" w:hAnsi="Times New Roman"/>
                <w:sz w:val="24"/>
              </w:rPr>
              <w:lastRenderedPageBreak/>
              <w:t>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3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5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7.2</w:t>
            </w:r>
          </w:p>
        </w:tc>
        <w:tc>
          <w:tcPr>
            <w:tcW w:w="29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61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8112EE">
        <w:trPr>
          <w:trHeight w:val="144"/>
        </w:trPr>
        <w:tc>
          <w:tcPr>
            <w:tcW w:w="3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</w:tbl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992"/>
        <w:gridCol w:w="977"/>
        <w:gridCol w:w="1699"/>
        <w:gridCol w:w="1787"/>
        <w:gridCol w:w="2646"/>
      </w:tblGrid>
      <w:tr w:rsidR="008112EE">
        <w:trPr>
          <w:trHeight w:val="144"/>
        </w:trPr>
        <w:tc>
          <w:tcPr>
            <w:tcW w:w="5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44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112EE" w:rsidRDefault="008112EE">
            <w:pPr>
              <w:spacing w:after="0"/>
              <w:ind w:left="135"/>
            </w:pPr>
          </w:p>
        </w:tc>
      </w:tr>
      <w:tr w:rsidR="008112EE">
        <w:trPr>
          <w:trHeight w:val="144"/>
        </w:trPr>
        <w:tc>
          <w:tcPr>
            <w:tcW w:w="5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29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112EE" w:rsidRDefault="008112EE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Древнерусская литература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«Слово о полку Игореве»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XVIII века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</w:t>
            </w:r>
            <w:r>
              <w:rPr>
                <w:rFonts w:ascii="Times New Roman" w:hAnsi="Times New Roman"/>
                <w:sz w:val="24"/>
              </w:rPr>
              <w:t xml:space="preserve"> другие стихотворения (по выбору)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Н. М. Карамзин. Повесть </w:t>
            </w:r>
            <w:r>
              <w:rPr>
                <w:rFonts w:ascii="Times New Roman" w:hAnsi="Times New Roman"/>
                <w:sz w:val="24"/>
              </w:rPr>
              <w:lastRenderedPageBreak/>
              <w:t>«Бедная Лиза»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Литература первой половины XIX века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С. Грибоедов. </w:t>
            </w:r>
            <w:r>
              <w:rPr>
                <w:rFonts w:ascii="Times New Roman" w:hAnsi="Times New Roman"/>
                <w:sz w:val="24"/>
              </w:rPr>
              <w:t>Комедия «Горе от ума»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морю», «К***» («Я </w:t>
            </w:r>
            <w:r>
              <w:rPr>
                <w:rFonts w:ascii="Times New Roman" w:hAnsi="Times New Roman"/>
                <w:sz w:val="24"/>
              </w:rPr>
              <w:t>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</w:t>
            </w:r>
            <w:r>
              <w:rPr>
                <w:rFonts w:ascii="Times New Roman" w:hAnsi="Times New Roman"/>
                <w:sz w:val="24"/>
              </w:rPr>
              <w:t>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15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 Ю. Лермонтов. Стихотворения (не менее</w:t>
            </w:r>
            <w:r>
              <w:rPr>
                <w:rFonts w:ascii="Times New Roman" w:hAnsi="Times New Roman"/>
                <w:sz w:val="24"/>
              </w:rPr>
              <w:t xml:space="preserve">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(«Я, Матерь Божия, ныне с молитвою…»), «Нет, не тебя так пылко я люблю…», «Нет, я не Байрон, я другой…», «Поэт» («Отделкой </w:t>
            </w:r>
            <w:r>
              <w:rPr>
                <w:rFonts w:ascii="Times New Roman" w:hAnsi="Times New Roman"/>
                <w:sz w:val="24"/>
              </w:rPr>
              <w:t>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49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106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Данте. «Божественная комедия» (не менее двух</w:t>
            </w:r>
            <w:r>
              <w:rPr>
                <w:rFonts w:ascii="Times New Roman" w:hAnsi="Times New Roman"/>
                <w:sz w:val="24"/>
              </w:rPr>
              <w:t xml:space="preserve"> фрагментов по выбору)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И.В. Гёте. Трагедия «Фауст» (не менее двух </w:t>
            </w:r>
            <w:r>
              <w:rPr>
                <w:rFonts w:ascii="Times New Roman" w:hAnsi="Times New Roman"/>
                <w:sz w:val="24"/>
              </w:rPr>
              <w:lastRenderedPageBreak/>
              <w:t>фрагментов по выбору).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Дж. Г. Байрон. Стихотворения (одно по выбору). Например, «Душа моя мрачна. Скорей,</w:t>
            </w:r>
            <w:r>
              <w:rPr>
                <w:rFonts w:ascii="Times New Roman" w:hAnsi="Times New Roman"/>
                <w:sz w:val="24"/>
              </w:rPr>
              <w:t xml:space="preserve">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5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2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Зарубежная проза первой половины XIX</w:t>
            </w:r>
            <w:r>
              <w:rPr>
                <w:rFonts w:ascii="Times New Roman" w:hAnsi="Times New Roman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613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Внеклассное чтение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Резервное время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8112EE">
        <w:trPr>
          <w:trHeight w:val="144"/>
        </w:trPr>
        <w:tc>
          <w:tcPr>
            <w:tcW w:w="34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6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FD0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112EE" w:rsidRDefault="008112EE"/>
        </w:tc>
      </w:tr>
    </w:tbl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12EE" w:rsidRDefault="00FD076A">
      <w:pPr>
        <w:spacing w:after="0"/>
        <w:ind w:left="120"/>
      </w:pPr>
      <w:bookmarkStart w:id="93" w:name="block-45157794"/>
      <w:bookmarkEnd w:id="92"/>
      <w:r>
        <w:rPr>
          <w:rFonts w:ascii="Times New Roman" w:hAnsi="Times New Roman"/>
          <w:b/>
          <w:sz w:val="28"/>
        </w:rPr>
        <w:lastRenderedPageBreak/>
        <w:t xml:space="preserve"> </w:t>
      </w:r>
      <w:bookmarkStart w:id="94" w:name="block-45157798"/>
      <w:bookmarkEnd w:id="93"/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:rsidR="008112EE" w:rsidRDefault="00FD076A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8112EE" w:rsidRDefault="00FD076A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bookmarkStart w:id="95" w:name="1f100f48-434a-44f2-b9f0-5dbd482f0e8c"/>
      <w:r>
        <w:rPr>
          <w:rFonts w:ascii="Times New Roman" w:hAnsi="Times New Roman"/>
          <w:sz w:val="28"/>
        </w:rPr>
        <w:t xml:space="preserve"> • Литература (в 2 частях)</w:t>
      </w:r>
      <w:r>
        <w:rPr>
          <w:rFonts w:ascii="Times New Roman" w:hAnsi="Times New Roman"/>
          <w:sz w:val="28"/>
        </w:rPr>
        <w:t>, 8 класс/ Коровина В.Я., Журавлев В.П., Коровин В.И., Акционерное общество «Издательство «Просвещение»</w:t>
      </w:r>
      <w:bookmarkEnd w:id="95"/>
    </w:p>
    <w:p w:rsidR="008112EE" w:rsidRDefault="008112EE">
      <w:pPr>
        <w:spacing w:after="0" w:line="480" w:lineRule="auto"/>
        <w:ind w:left="120"/>
      </w:pPr>
    </w:p>
    <w:p w:rsidR="008112EE" w:rsidRDefault="008112EE">
      <w:pPr>
        <w:spacing w:after="0"/>
        <w:ind w:left="120"/>
      </w:pPr>
    </w:p>
    <w:p w:rsidR="008112EE" w:rsidRDefault="00FD076A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8112EE" w:rsidRDefault="00FD076A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Литература : 7й класс : методическое пособие для учителя к учебнику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В. Я. Коровиной, В. П. Журавлева, В. И. Корови</w:t>
      </w:r>
      <w:r>
        <w:rPr>
          <w:rFonts w:ascii="Times New Roman" w:hAnsi="Times New Roman"/>
          <w:sz w:val="28"/>
        </w:rPr>
        <w:t>на «Литература. 8 класс» /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М. И. Шутан. — 2-е изд., стер. — Москва : Просвещение, 2023. — 127 c. 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Литература : 8й класс : методическое пособие для учителя к учебнику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В. Я. Коровиной, В. П. Журавлева, В. И. Коровина «Литература. 8 класс» /</w:t>
      </w:r>
      <w:r>
        <w:rPr>
          <w:sz w:val="28"/>
        </w:rPr>
        <w:br/>
      </w:r>
      <w:bookmarkStart w:id="96" w:name="965c2f96-378d-4c13-9dce-56f666e6bfa8"/>
      <w:r>
        <w:rPr>
          <w:rFonts w:ascii="Times New Roman" w:hAnsi="Times New Roman"/>
          <w:sz w:val="28"/>
        </w:rPr>
        <w:t xml:space="preserve"> М. И. Шутан. </w:t>
      </w:r>
      <w:r>
        <w:rPr>
          <w:rFonts w:ascii="Times New Roman" w:hAnsi="Times New Roman"/>
          <w:sz w:val="28"/>
        </w:rPr>
        <w:t xml:space="preserve">— 2-е изд., стер. — Москва : Просвещение, 2023. — 127 c. </w:t>
      </w:r>
      <w:bookmarkEnd w:id="96"/>
    </w:p>
    <w:p w:rsidR="008112EE" w:rsidRDefault="008112EE">
      <w:pPr>
        <w:spacing w:after="0"/>
        <w:ind w:left="120"/>
      </w:pPr>
    </w:p>
    <w:p w:rsidR="008112EE" w:rsidRDefault="00FD076A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8112EE" w:rsidRDefault="00FD076A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lastRenderedPageBreak/>
        <w:t>.Коллекция «Русская и зарубежная литература для школы» Российского общеобразовательного портала http://litera.edu.ru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2. Сайт «Я иду на уро</w:t>
      </w:r>
      <w:r>
        <w:rPr>
          <w:rFonts w:ascii="Times New Roman" w:hAnsi="Times New Roman"/>
          <w:sz w:val="28"/>
        </w:rPr>
        <w:t>к литературы» и электронная версия газеты «Литература» http://lit.1september.ru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3. Всероссийская олимпиада школьников по литературе http://lit.rusolymp.ru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4. Методика преподавания литературы http://metlit.nm.ru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5. Методико-литературный сайт «Урок лит</w:t>
      </w:r>
      <w:r>
        <w:rPr>
          <w:rFonts w:ascii="Times New Roman" w:hAnsi="Times New Roman"/>
          <w:sz w:val="28"/>
        </w:rPr>
        <w:t>ературы» http://mlis.fobr.ru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6. Школьная библиотека: произведения, изучаемые в школьном курсе литературы http://lib.prosv.ru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7. Библиотека русской литературы «Классика.ру» http://www.klassika.ru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lastRenderedPageBreak/>
        <w:t xml:space="preserve"> 8. Библиотека русской религиозно-философской и художественной литературы «Вехи» http://www.vehi.net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9. Библиотека художественной литературы E-kniga.ru http://www.e-kniga.ru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10.Журнальный зал в Русском Журнале: Электронная библиотека современных литерат</w:t>
      </w:r>
      <w:r>
        <w:rPr>
          <w:rFonts w:ascii="Times New Roman" w:hAnsi="Times New Roman"/>
          <w:sz w:val="28"/>
        </w:rPr>
        <w:t>урных журналов http://magazines.russ.ru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11.Звучащая поэзия: поэтическая аудиобиблиотека http://www.livepoetry.ru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12.Институт мировой литературы им. А.М. Горького Российской академии наук http://www.imli.ru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13.Институт русской литературы (Пушкинский Д</w:t>
      </w:r>
      <w:r>
        <w:rPr>
          <w:rFonts w:ascii="Times New Roman" w:hAnsi="Times New Roman"/>
          <w:sz w:val="28"/>
        </w:rPr>
        <w:t>ом) Российской академии наук http://www.pushkinskijdom.ru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14.Информационно-справочный портал «Library.ru»http://www.library.ru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15.Классика русской литературы в аудиозаписи http://www.ayguo.com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rFonts w:ascii="Times New Roman" w:hAnsi="Times New Roman"/>
          <w:sz w:val="28"/>
        </w:rPr>
        <w:t xml:space="preserve"> 16.Лауреаты Нобелевской премии в области литературы http</w:t>
      </w:r>
      <w:r>
        <w:rPr>
          <w:rFonts w:ascii="Times New Roman" w:hAnsi="Times New Roman"/>
          <w:sz w:val="28"/>
        </w:rPr>
        <w:t>://www.noblit.ru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17.Литературный портал «Точка зрения»: современная литература в Интернете http://www.lito.ru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18.Национальный сервер современной поэзии http://www.stihi.ru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19.Национальный сервер современной прозы http://www.proza.ru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20.Портал Philo</w:t>
      </w:r>
      <w:r>
        <w:rPr>
          <w:rFonts w:ascii="Times New Roman" w:hAnsi="Times New Roman"/>
          <w:sz w:val="28"/>
        </w:rPr>
        <w:t>log.ru http://www.philolog.ru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21.Поэзия.ру: литературно-поэтический сайт http://www.poezia.ru</w:t>
      </w:r>
      <w:r>
        <w:rPr>
          <w:sz w:val="28"/>
        </w:rPr>
        <w:br/>
      </w:r>
      <w:r>
        <w:rPr>
          <w:sz w:val="28"/>
        </w:rPr>
        <w:br/>
      </w:r>
      <w:bookmarkStart w:id="97" w:name="b680be9b-368a-4013-95ac-09d499c3ce1d"/>
      <w:r>
        <w:rPr>
          <w:rFonts w:ascii="Times New Roman" w:hAnsi="Times New Roman"/>
          <w:sz w:val="28"/>
        </w:rPr>
        <w:t xml:space="preserve"> 22.Проект «Площадь Д.С. Лихачева» http://www.lihachev.ru</w:t>
      </w:r>
      <w:bookmarkEnd w:id="97"/>
    </w:p>
    <w:p w:rsidR="008112EE" w:rsidRDefault="008112EE">
      <w:pPr>
        <w:sectPr w:rsidR="008112E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4"/>
    <w:p w:rsidR="008112EE" w:rsidRDefault="008112EE"/>
    <w:sectPr w:rsidR="008112E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2275"/>
    <w:multiLevelType w:val="multilevel"/>
    <w:tmpl w:val="37E24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500C5"/>
    <w:multiLevelType w:val="multilevel"/>
    <w:tmpl w:val="7B364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37A19"/>
    <w:multiLevelType w:val="multilevel"/>
    <w:tmpl w:val="B13A6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830844"/>
    <w:multiLevelType w:val="multilevel"/>
    <w:tmpl w:val="9C0E3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5D1E20"/>
    <w:multiLevelType w:val="multilevel"/>
    <w:tmpl w:val="E4A4F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45FB7"/>
    <w:multiLevelType w:val="multilevel"/>
    <w:tmpl w:val="5DC25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DE3DB8"/>
    <w:multiLevelType w:val="multilevel"/>
    <w:tmpl w:val="1BC24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FA34DE"/>
    <w:multiLevelType w:val="multilevel"/>
    <w:tmpl w:val="AA74B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6A5582"/>
    <w:multiLevelType w:val="multilevel"/>
    <w:tmpl w:val="4694E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003F31"/>
    <w:multiLevelType w:val="multilevel"/>
    <w:tmpl w:val="F762F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B15790"/>
    <w:multiLevelType w:val="multilevel"/>
    <w:tmpl w:val="FE8A8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CE3ABA"/>
    <w:multiLevelType w:val="multilevel"/>
    <w:tmpl w:val="6108E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163FF9"/>
    <w:multiLevelType w:val="multilevel"/>
    <w:tmpl w:val="D1E24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6750DB"/>
    <w:multiLevelType w:val="multilevel"/>
    <w:tmpl w:val="4E3E0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FA2FA0"/>
    <w:multiLevelType w:val="multilevel"/>
    <w:tmpl w:val="AEF45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AB0CB1"/>
    <w:multiLevelType w:val="multilevel"/>
    <w:tmpl w:val="3CB42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4D50DA"/>
    <w:multiLevelType w:val="multilevel"/>
    <w:tmpl w:val="25860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743DDE"/>
    <w:multiLevelType w:val="multilevel"/>
    <w:tmpl w:val="4AFC2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09717B"/>
    <w:multiLevelType w:val="multilevel"/>
    <w:tmpl w:val="A21EF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3D1C32"/>
    <w:multiLevelType w:val="multilevel"/>
    <w:tmpl w:val="BDC6E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7967CC"/>
    <w:multiLevelType w:val="multilevel"/>
    <w:tmpl w:val="86D04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48409A"/>
    <w:multiLevelType w:val="multilevel"/>
    <w:tmpl w:val="095C4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B90FDF"/>
    <w:multiLevelType w:val="multilevel"/>
    <w:tmpl w:val="373AF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18"/>
  </w:num>
  <w:num w:numId="4">
    <w:abstractNumId w:val="9"/>
  </w:num>
  <w:num w:numId="5">
    <w:abstractNumId w:val="13"/>
  </w:num>
  <w:num w:numId="6">
    <w:abstractNumId w:val="19"/>
  </w:num>
  <w:num w:numId="7">
    <w:abstractNumId w:val="11"/>
  </w:num>
  <w:num w:numId="8">
    <w:abstractNumId w:val="3"/>
  </w:num>
  <w:num w:numId="9">
    <w:abstractNumId w:val="12"/>
  </w:num>
  <w:num w:numId="10">
    <w:abstractNumId w:val="0"/>
  </w:num>
  <w:num w:numId="11">
    <w:abstractNumId w:val="10"/>
  </w:num>
  <w:num w:numId="12">
    <w:abstractNumId w:val="14"/>
  </w:num>
  <w:num w:numId="13">
    <w:abstractNumId w:val="6"/>
  </w:num>
  <w:num w:numId="14">
    <w:abstractNumId w:val="15"/>
  </w:num>
  <w:num w:numId="15">
    <w:abstractNumId w:val="5"/>
  </w:num>
  <w:num w:numId="16">
    <w:abstractNumId w:val="20"/>
  </w:num>
  <w:num w:numId="17">
    <w:abstractNumId w:val="22"/>
  </w:num>
  <w:num w:numId="18">
    <w:abstractNumId w:val="2"/>
  </w:num>
  <w:num w:numId="19">
    <w:abstractNumId w:val="21"/>
  </w:num>
  <w:num w:numId="20">
    <w:abstractNumId w:val="8"/>
  </w:num>
  <w:num w:numId="21">
    <w:abstractNumId w:val="16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112EE"/>
    <w:rsid w:val="008112EE"/>
    <w:rsid w:val="00FD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E91F9-223A-4A65-949D-02DEC949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caption"/>
    <w:basedOn w:val="a"/>
    <w:next w:val="a"/>
    <w:link w:val="a4"/>
    <w:pPr>
      <w:spacing w:line="240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Выделение1"/>
    <w:basedOn w:val="13"/>
    <w:link w:val="a8"/>
    <w:rPr>
      <w:i/>
    </w:rPr>
  </w:style>
  <w:style w:type="character" w:styleId="a8">
    <w:name w:val="Emphasis"/>
    <w:basedOn w:val="a0"/>
    <w:link w:val="16"/>
    <w:rPr>
      <w:i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9">
    <w:name w:val="Normal Indent"/>
    <w:basedOn w:val="a"/>
    <w:link w:val="aa"/>
    <w:pPr>
      <w:ind w:left="720"/>
    </w:pPr>
  </w:style>
  <w:style w:type="character" w:customStyle="1" w:styleId="aa">
    <w:name w:val="Обычный отступ Знак"/>
    <w:basedOn w:val="1"/>
    <w:link w:val="a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customStyle="1" w:styleId="13">
    <w:name w:val="Основной шрифт абзаца1"/>
    <w:link w:val="2"/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fontTable" Target="fontTable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14570</Words>
  <Characters>83051</Characters>
  <Application>Microsoft Office Word</Application>
  <DocSecurity>0</DocSecurity>
  <Lines>692</Lines>
  <Paragraphs>194</Paragraphs>
  <ScaleCrop>false</ScaleCrop>
  <Company/>
  <LinksUpToDate>false</LinksUpToDate>
  <CharactersWithSpaces>97427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2024-10-01T05:53:00Z</dcterms:created>
  <dcterms:modified xsi:type="dcterms:W3CDTF">2024-10-01T05:53:00Z</dcterms:modified>
</cp:coreProperties>
</file>