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BDC" w:rsidRDefault="00D44F18" w:rsidP="00B54DDB">
      <w:pPr>
        <w:jc w:val="center"/>
        <w:rPr>
          <w:b/>
        </w:rPr>
      </w:pPr>
      <w:r w:rsidRPr="00D44F18">
        <w:rPr>
          <w:b/>
        </w:rPr>
        <w:object w:dxaOrig="8926"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7" o:title=""/>
          </v:shape>
          <o:OLEObject Type="Embed" ProgID="AcroExch.Document.11" ShapeID="_x0000_i1025" DrawAspect="Content" ObjectID="_1699089467" r:id="rId8"/>
        </w:object>
      </w:r>
    </w:p>
    <w:p w:rsidR="007723EF" w:rsidRDefault="007723EF" w:rsidP="00B54DDB">
      <w:pPr>
        <w:jc w:val="center"/>
        <w:rPr>
          <w:b/>
        </w:rPr>
      </w:pPr>
    </w:p>
    <w:p w:rsidR="007723EF" w:rsidRDefault="007723EF" w:rsidP="00B54DDB">
      <w:pPr>
        <w:jc w:val="center"/>
        <w:rPr>
          <w:b/>
        </w:rPr>
      </w:pPr>
    </w:p>
    <w:p w:rsidR="007723EF" w:rsidRDefault="007723EF" w:rsidP="00B54DDB">
      <w:pPr>
        <w:jc w:val="center"/>
        <w:rPr>
          <w:b/>
        </w:rPr>
      </w:pPr>
    </w:p>
    <w:p w:rsidR="007723EF" w:rsidRDefault="007723EF" w:rsidP="00B54DDB">
      <w:pPr>
        <w:jc w:val="center"/>
        <w:rPr>
          <w:b/>
        </w:rPr>
      </w:pPr>
    </w:p>
    <w:p w:rsidR="007723EF" w:rsidRDefault="007723EF" w:rsidP="00B54DDB">
      <w:pPr>
        <w:jc w:val="center"/>
        <w:rPr>
          <w:b/>
        </w:rPr>
      </w:pPr>
    </w:p>
    <w:p w:rsidR="007723EF" w:rsidRDefault="007723EF" w:rsidP="00D44F18">
      <w:pPr>
        <w:rPr>
          <w:b/>
          <w:lang w:val="en-US"/>
        </w:rPr>
      </w:pPr>
    </w:p>
    <w:p w:rsidR="00D44F18" w:rsidRPr="00D44F18" w:rsidRDefault="00D44F18" w:rsidP="00D44F18">
      <w:pPr>
        <w:rPr>
          <w:b/>
          <w:lang w:val="en-US"/>
        </w:rPr>
      </w:pPr>
      <w:bookmarkStart w:id="0" w:name="_GoBack"/>
      <w:bookmarkEnd w:id="0"/>
    </w:p>
    <w:p w:rsidR="00B54DDB" w:rsidRPr="001A7348" w:rsidRDefault="00B54DDB" w:rsidP="00B54DDB">
      <w:pPr>
        <w:jc w:val="center"/>
        <w:rPr>
          <w:b/>
        </w:rPr>
      </w:pPr>
      <w:r w:rsidRPr="001A7348">
        <w:rPr>
          <w:b/>
        </w:rPr>
        <w:lastRenderedPageBreak/>
        <w:t>Пояснительная записка</w:t>
      </w:r>
    </w:p>
    <w:p w:rsidR="00B54DDB" w:rsidRPr="00376A0C" w:rsidRDefault="00B54DDB" w:rsidP="00B54DDB">
      <w:pPr>
        <w:jc w:val="center"/>
        <w:rPr>
          <w:b/>
        </w:rPr>
      </w:pPr>
      <w:r>
        <w:rPr>
          <w:b/>
        </w:rPr>
        <w:t xml:space="preserve">к учебному плану для </w:t>
      </w:r>
      <w:r w:rsidR="00CF3776">
        <w:rPr>
          <w:b/>
        </w:rPr>
        <w:t>10</w:t>
      </w:r>
      <w:r w:rsidR="00095252" w:rsidRPr="00095252">
        <w:rPr>
          <w:b/>
        </w:rPr>
        <w:t>-11</w:t>
      </w:r>
      <w:r w:rsidR="00095252">
        <w:rPr>
          <w:b/>
        </w:rPr>
        <w:t xml:space="preserve"> классов</w:t>
      </w:r>
    </w:p>
    <w:p w:rsidR="00B54DDB" w:rsidRPr="001A7348" w:rsidRDefault="00B54DDB" w:rsidP="00B54DDB">
      <w:pPr>
        <w:jc w:val="center"/>
        <w:rPr>
          <w:b/>
        </w:rPr>
      </w:pPr>
      <w:r w:rsidRPr="001A7348">
        <w:rPr>
          <w:b/>
        </w:rPr>
        <w:t>муниципального казенного об</w:t>
      </w:r>
      <w:r w:rsidR="00845075">
        <w:rPr>
          <w:b/>
        </w:rPr>
        <w:t>щеоб</w:t>
      </w:r>
      <w:r w:rsidRPr="001A7348">
        <w:rPr>
          <w:b/>
        </w:rPr>
        <w:t>разовательного учреждения</w:t>
      </w:r>
    </w:p>
    <w:p w:rsidR="00B54DDB" w:rsidRPr="001A7348" w:rsidRDefault="00B54DDB" w:rsidP="00B54DDB">
      <w:pPr>
        <w:jc w:val="center"/>
        <w:rPr>
          <w:b/>
        </w:rPr>
      </w:pPr>
      <w:r w:rsidRPr="001A7348">
        <w:rPr>
          <w:b/>
        </w:rPr>
        <w:t>«Средняя школа № 3 име</w:t>
      </w:r>
      <w:r w:rsidR="00845075">
        <w:rPr>
          <w:b/>
        </w:rPr>
        <w:t>ни А.С. Макаренко»,  реализующей</w:t>
      </w:r>
      <w:r w:rsidRPr="001A7348">
        <w:rPr>
          <w:b/>
        </w:rPr>
        <w:t xml:space="preserve">  основные образовательные программы </w:t>
      </w:r>
      <w:r w:rsidR="00845075">
        <w:rPr>
          <w:b/>
        </w:rPr>
        <w:t>среднего</w:t>
      </w:r>
      <w:r w:rsidRPr="001A7348">
        <w:rPr>
          <w:b/>
        </w:rPr>
        <w:t xml:space="preserve"> образования  в соответствии</w:t>
      </w:r>
      <w:r w:rsidR="00CF3776">
        <w:rPr>
          <w:b/>
        </w:rPr>
        <w:t xml:space="preserve"> с ФГОС СОО</w:t>
      </w:r>
    </w:p>
    <w:p w:rsidR="00B54DDB" w:rsidRPr="001A7348" w:rsidRDefault="00B54DDB" w:rsidP="00B54DDB">
      <w:pPr>
        <w:jc w:val="center"/>
        <w:rPr>
          <w:b/>
        </w:rPr>
      </w:pPr>
      <w:r>
        <w:rPr>
          <w:b/>
        </w:rPr>
        <w:t>на 20</w:t>
      </w:r>
      <w:r w:rsidR="00CF3776">
        <w:rPr>
          <w:b/>
        </w:rPr>
        <w:t>2</w:t>
      </w:r>
      <w:r w:rsidR="00095252">
        <w:rPr>
          <w:b/>
        </w:rPr>
        <w:t>1</w:t>
      </w:r>
      <w:r>
        <w:rPr>
          <w:b/>
        </w:rPr>
        <w:t xml:space="preserve"> – 20</w:t>
      </w:r>
      <w:r w:rsidR="00CF3776">
        <w:rPr>
          <w:b/>
        </w:rPr>
        <w:t>2</w:t>
      </w:r>
      <w:r w:rsidR="00095252">
        <w:rPr>
          <w:b/>
        </w:rPr>
        <w:t>2</w:t>
      </w:r>
      <w:r w:rsidRPr="001A7348">
        <w:rPr>
          <w:b/>
        </w:rPr>
        <w:t xml:space="preserve"> учебный год</w:t>
      </w:r>
    </w:p>
    <w:p w:rsidR="00B54DDB" w:rsidRDefault="00B54DDB" w:rsidP="009F0E21">
      <w:pPr>
        <w:jc w:val="both"/>
      </w:pPr>
    </w:p>
    <w:p w:rsidR="00B54DDB" w:rsidRPr="007723EF" w:rsidRDefault="00BC0BDC" w:rsidP="00EC034C">
      <w:pPr>
        <w:jc w:val="both"/>
      </w:pPr>
      <w:r>
        <w:t>Учебный план для 10</w:t>
      </w:r>
      <w:r w:rsidR="00095252">
        <w:t>-11</w:t>
      </w:r>
      <w:r w:rsidR="00CF3776">
        <w:t xml:space="preserve"> класс</w:t>
      </w:r>
      <w:r w:rsidR="00095252">
        <w:t>ов</w:t>
      </w:r>
      <w:r w:rsidR="00B54DDB">
        <w:t xml:space="preserve"> муниципального казенного об</w:t>
      </w:r>
      <w:r w:rsidR="00845075">
        <w:t>щеоб</w:t>
      </w:r>
      <w:r w:rsidR="00B54DDB">
        <w:t xml:space="preserve">разовательного учреждения «Средняя   школа № 3 имени А.С. Макаренко» городского </w:t>
      </w:r>
      <w:r w:rsidR="00845075">
        <w:t>округа город Фролово, реализующе</w:t>
      </w:r>
      <w:r w:rsidR="00B54DDB">
        <w:t>й основную образовательн</w:t>
      </w:r>
      <w:r w:rsidR="00EC034C">
        <w:t xml:space="preserve">ую программу </w:t>
      </w:r>
      <w:r w:rsidR="00845075">
        <w:t>среднего</w:t>
      </w:r>
      <w:r w:rsidR="00EC034C">
        <w:t xml:space="preserve"> </w:t>
      </w:r>
      <w:r w:rsidR="007723EF">
        <w:t xml:space="preserve">общего </w:t>
      </w:r>
      <w:r w:rsidR="00EC034C">
        <w:t>образования,</w:t>
      </w:r>
      <w:r w:rsidR="007723EF">
        <w:t xml:space="preserve"> </w:t>
      </w:r>
      <w:r w:rsidR="007373A7" w:rsidRPr="007723EF">
        <w:t xml:space="preserve">разработан в соответствии с нормативными правовыми актами: </w:t>
      </w:r>
    </w:p>
    <w:p w:rsidR="00CF3776" w:rsidRPr="00B36D07" w:rsidRDefault="00CF3776" w:rsidP="00CF3776">
      <w:pPr>
        <w:pStyle w:val="a5"/>
        <w:numPr>
          <w:ilvl w:val="0"/>
          <w:numId w:val="4"/>
        </w:numPr>
        <w:suppressAutoHyphens w:val="0"/>
        <w:autoSpaceDE w:val="0"/>
        <w:autoSpaceDN w:val="0"/>
        <w:adjustRightInd w:val="0"/>
        <w:rPr>
          <w:rFonts w:eastAsiaTheme="minorHAnsi"/>
          <w:lang w:eastAsia="en-US"/>
        </w:rPr>
      </w:pPr>
      <w:r w:rsidRPr="00B36D07">
        <w:rPr>
          <w:rFonts w:eastAsiaTheme="minorHAnsi"/>
          <w:lang w:eastAsia="en-US"/>
        </w:rPr>
        <w:t>Федеральный Закон от 29.12.2012 № 273-ФЗ «Об образовании в Российской</w:t>
      </w:r>
    </w:p>
    <w:p w:rsidR="00CF3776" w:rsidRPr="00B36D07" w:rsidRDefault="00CF3776" w:rsidP="00CF3776">
      <w:pPr>
        <w:pStyle w:val="a5"/>
        <w:suppressAutoHyphens w:val="0"/>
        <w:autoSpaceDE w:val="0"/>
        <w:autoSpaceDN w:val="0"/>
        <w:adjustRightInd w:val="0"/>
        <w:rPr>
          <w:rFonts w:eastAsiaTheme="minorHAnsi"/>
          <w:lang w:eastAsia="en-US"/>
        </w:rPr>
      </w:pPr>
      <w:r w:rsidRPr="00B36D07">
        <w:rPr>
          <w:rFonts w:eastAsiaTheme="minorHAnsi"/>
          <w:lang w:eastAsia="en-US"/>
        </w:rPr>
        <w:t>Федерации»;</w:t>
      </w:r>
    </w:p>
    <w:p w:rsidR="00CF3776" w:rsidRPr="00B36D07" w:rsidRDefault="00CF3776" w:rsidP="00A40C37">
      <w:pPr>
        <w:pStyle w:val="a5"/>
        <w:numPr>
          <w:ilvl w:val="0"/>
          <w:numId w:val="4"/>
        </w:numPr>
        <w:suppressAutoHyphens w:val="0"/>
        <w:autoSpaceDE w:val="0"/>
        <w:autoSpaceDN w:val="0"/>
        <w:adjustRightInd w:val="0"/>
        <w:rPr>
          <w:rFonts w:eastAsiaTheme="minorHAnsi"/>
          <w:lang w:eastAsia="en-US"/>
        </w:rPr>
      </w:pPr>
      <w:r w:rsidRPr="00B36D07">
        <w:rPr>
          <w:rFonts w:eastAsiaTheme="minorHAnsi"/>
          <w:lang w:eastAsia="en-US"/>
        </w:rPr>
        <w:t>Приказ Министерства Образования и Науки Российской Федерации от 17.05.2012 №</w:t>
      </w:r>
      <w:r w:rsidR="00A40C37" w:rsidRPr="00B36D07">
        <w:rPr>
          <w:rFonts w:eastAsiaTheme="minorHAnsi"/>
          <w:lang w:eastAsia="en-US"/>
        </w:rPr>
        <w:t xml:space="preserve"> </w:t>
      </w:r>
      <w:r w:rsidRPr="00B36D07">
        <w:rPr>
          <w:rFonts w:eastAsiaTheme="minorHAnsi"/>
          <w:lang w:eastAsia="en-US"/>
        </w:rPr>
        <w:t>413 «Об утверждении федерального государственного образовательного стандарта среднего общего образования» с изменениями, внесенными приказом от 29.06.2017 № 613;</w:t>
      </w:r>
    </w:p>
    <w:p w:rsidR="00CF3776" w:rsidRPr="00B36D07" w:rsidRDefault="00CF3776" w:rsidP="00A40C37">
      <w:pPr>
        <w:pStyle w:val="a5"/>
        <w:numPr>
          <w:ilvl w:val="0"/>
          <w:numId w:val="4"/>
        </w:numPr>
        <w:suppressAutoHyphens w:val="0"/>
        <w:autoSpaceDE w:val="0"/>
        <w:autoSpaceDN w:val="0"/>
        <w:adjustRightInd w:val="0"/>
        <w:rPr>
          <w:rFonts w:eastAsiaTheme="minorHAnsi"/>
          <w:lang w:eastAsia="en-US"/>
        </w:rPr>
      </w:pPr>
      <w:r w:rsidRPr="00B36D07">
        <w:rPr>
          <w:rFonts w:eastAsiaTheme="minorHAnsi"/>
          <w:lang w:eastAsia="en-US"/>
        </w:rPr>
        <w:t>Приказ Министерства Образования и Науки Российской Федерации от 13.08.2013 №</w:t>
      </w:r>
      <w:r w:rsidR="00A40C37" w:rsidRPr="00B36D07">
        <w:rPr>
          <w:rFonts w:eastAsiaTheme="minorHAnsi"/>
          <w:lang w:eastAsia="en-US"/>
        </w:rPr>
        <w:t xml:space="preserve"> </w:t>
      </w:r>
      <w:r w:rsidRPr="00B36D07">
        <w:rPr>
          <w:rFonts w:eastAsiaTheme="minorHAnsi"/>
          <w:lang w:eastAsia="en-US"/>
        </w:rPr>
        <w:t>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F3776" w:rsidRPr="00B36D07" w:rsidRDefault="00CF3776" w:rsidP="00CF3776">
      <w:pPr>
        <w:pStyle w:val="a5"/>
        <w:numPr>
          <w:ilvl w:val="0"/>
          <w:numId w:val="4"/>
        </w:numPr>
        <w:suppressAutoHyphens w:val="0"/>
        <w:autoSpaceDE w:val="0"/>
        <w:autoSpaceDN w:val="0"/>
        <w:adjustRightInd w:val="0"/>
        <w:rPr>
          <w:rFonts w:eastAsiaTheme="minorHAnsi"/>
          <w:lang w:eastAsia="en-US"/>
        </w:rPr>
      </w:pPr>
      <w:r w:rsidRPr="00B36D07">
        <w:rPr>
          <w:rFonts w:eastAsiaTheme="minorHAnsi"/>
          <w:lang w:eastAsia="en-US"/>
        </w:rPr>
        <w:t>Порядок организации и осуществления образовательной деятельности по основным</w:t>
      </w:r>
    </w:p>
    <w:p w:rsidR="00CF3776" w:rsidRPr="00B36D07" w:rsidRDefault="00CF3776" w:rsidP="00CF3776">
      <w:pPr>
        <w:pStyle w:val="a5"/>
        <w:suppressAutoHyphens w:val="0"/>
        <w:autoSpaceDE w:val="0"/>
        <w:autoSpaceDN w:val="0"/>
        <w:adjustRightInd w:val="0"/>
        <w:rPr>
          <w:rFonts w:eastAsiaTheme="minorHAnsi"/>
          <w:lang w:eastAsia="en-US"/>
        </w:rPr>
      </w:pPr>
      <w:r w:rsidRPr="00B36D07">
        <w:rPr>
          <w:rFonts w:eastAsiaTheme="minorHAnsi"/>
          <w:lang w:eastAsia="en-US"/>
        </w:rPr>
        <w:t>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w:t>
      </w:r>
    </w:p>
    <w:p w:rsidR="00CF3776" w:rsidRDefault="00B36D07" w:rsidP="00B36D07">
      <w:pPr>
        <w:pStyle w:val="a5"/>
        <w:numPr>
          <w:ilvl w:val="0"/>
          <w:numId w:val="4"/>
        </w:numPr>
        <w:suppressAutoHyphens w:val="0"/>
        <w:autoSpaceDE w:val="0"/>
        <w:autoSpaceDN w:val="0"/>
        <w:adjustRightInd w:val="0"/>
        <w:rPr>
          <w:rFonts w:eastAsiaTheme="minorHAnsi"/>
          <w:lang w:eastAsia="en-US"/>
        </w:rPr>
      </w:pPr>
      <w:r w:rsidRPr="00B36D07">
        <w:rPr>
          <w:rFonts w:eastAsiaTheme="minorHAnsi"/>
          <w:lang w:eastAsia="en-US"/>
        </w:rPr>
        <w:t>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просвещения Российской Федерации от 20.05.2020 No 254с изменениями в соответствии с приказом</w:t>
      </w:r>
      <w:r w:rsidR="00C64058">
        <w:rPr>
          <w:rFonts w:eastAsiaTheme="minorHAnsi"/>
          <w:lang w:eastAsia="en-US"/>
        </w:rPr>
        <w:t xml:space="preserve"> </w:t>
      </w:r>
      <w:r w:rsidRPr="00B36D07">
        <w:rPr>
          <w:rFonts w:eastAsiaTheme="minorHAnsi"/>
          <w:lang w:eastAsia="en-US"/>
        </w:rPr>
        <w:t>от 23 декабря 2020  No766</w:t>
      </w:r>
      <w:r w:rsidR="00CF3776" w:rsidRPr="00B36D07">
        <w:rPr>
          <w:rFonts w:eastAsiaTheme="minorHAnsi"/>
          <w:lang w:eastAsia="en-US"/>
        </w:rPr>
        <w:t>;</w:t>
      </w:r>
    </w:p>
    <w:p w:rsidR="00B36D07" w:rsidRPr="00B36D07" w:rsidRDefault="00B36D07" w:rsidP="00B36D07">
      <w:pPr>
        <w:pStyle w:val="a5"/>
        <w:numPr>
          <w:ilvl w:val="0"/>
          <w:numId w:val="4"/>
        </w:numPr>
        <w:suppressAutoHyphens w:val="0"/>
        <w:autoSpaceDE w:val="0"/>
        <w:autoSpaceDN w:val="0"/>
        <w:adjustRightInd w:val="0"/>
        <w:rPr>
          <w:rFonts w:eastAsiaTheme="minorHAnsi"/>
          <w:lang w:eastAsia="en-US"/>
        </w:rPr>
      </w:pPr>
      <w:r>
        <w:rPr>
          <w:rFonts w:eastAsiaTheme="minorHAnsi"/>
          <w:lang w:eastAsia="en-US"/>
        </w:rPr>
        <w:t>С</w:t>
      </w:r>
      <w:r w:rsidRPr="00B36D07">
        <w:rPr>
          <w:rFonts w:eastAsiaTheme="minorHAnsi"/>
          <w:lang w:eastAsia="en-US"/>
        </w:rPr>
        <w:t>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No 2 (далее -</w:t>
      </w:r>
      <w:r w:rsidR="00C64058">
        <w:rPr>
          <w:rFonts w:eastAsiaTheme="minorHAnsi"/>
          <w:lang w:eastAsia="en-US"/>
        </w:rPr>
        <w:t xml:space="preserve"> </w:t>
      </w:r>
      <w:r w:rsidRPr="00B36D07">
        <w:rPr>
          <w:rFonts w:eastAsiaTheme="minorHAnsi"/>
          <w:lang w:eastAsia="en-US"/>
        </w:rPr>
        <w:t>СанПиН 1.2.3685-21);</w:t>
      </w:r>
    </w:p>
    <w:p w:rsidR="00CF3776" w:rsidRPr="00C64058" w:rsidRDefault="00CF3776" w:rsidP="00A40C37">
      <w:pPr>
        <w:pStyle w:val="a5"/>
        <w:numPr>
          <w:ilvl w:val="0"/>
          <w:numId w:val="4"/>
        </w:numPr>
        <w:suppressAutoHyphens w:val="0"/>
        <w:autoSpaceDE w:val="0"/>
        <w:autoSpaceDN w:val="0"/>
        <w:adjustRightInd w:val="0"/>
        <w:rPr>
          <w:rFonts w:eastAsiaTheme="minorHAnsi"/>
          <w:lang w:eastAsia="en-US"/>
        </w:rPr>
      </w:pPr>
      <w:r w:rsidRPr="00C64058">
        <w:rPr>
          <w:rFonts w:eastAsiaTheme="minorHAnsi"/>
          <w:lang w:eastAsia="en-US"/>
        </w:rPr>
        <w:t>Перечень организаций, осуществляющих выпуск учебных пособий, которые</w:t>
      </w:r>
      <w:r w:rsidR="00A40C37" w:rsidRPr="00C64058">
        <w:rPr>
          <w:rFonts w:eastAsiaTheme="minorHAnsi"/>
          <w:lang w:eastAsia="en-US"/>
        </w:rPr>
        <w:t xml:space="preserve"> </w:t>
      </w:r>
      <w:r w:rsidRPr="00C64058">
        <w:rPr>
          <w:rFonts w:eastAsiaTheme="minorHAnsi"/>
          <w:lang w:eastAsia="en-US"/>
        </w:rPr>
        <w:t>допускаются к использованию при реализации имею</w:t>
      </w:r>
      <w:r w:rsidR="00A40C37" w:rsidRPr="00C64058">
        <w:rPr>
          <w:rFonts w:eastAsiaTheme="minorHAnsi"/>
          <w:lang w:eastAsia="en-US"/>
        </w:rPr>
        <w:t xml:space="preserve">щих государственную аккредитацию </w:t>
      </w:r>
      <w:r w:rsidRPr="00C64058">
        <w:rPr>
          <w:rFonts w:eastAsiaTheme="minorHAnsi"/>
          <w:lang w:eastAsia="en-US"/>
        </w:rPr>
        <w:t>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09.06.2016 № 699;</w:t>
      </w:r>
    </w:p>
    <w:p w:rsidR="00B36D07" w:rsidRDefault="00B36D07" w:rsidP="00B36D07">
      <w:pPr>
        <w:pStyle w:val="a5"/>
        <w:numPr>
          <w:ilvl w:val="0"/>
          <w:numId w:val="4"/>
        </w:numPr>
        <w:suppressAutoHyphens w:val="0"/>
        <w:autoSpaceDE w:val="0"/>
        <w:autoSpaceDN w:val="0"/>
        <w:adjustRightInd w:val="0"/>
        <w:rPr>
          <w:rFonts w:eastAsiaTheme="minorHAnsi"/>
          <w:lang w:eastAsia="en-US"/>
        </w:rPr>
      </w:pPr>
      <w:r w:rsidRPr="00B36D07">
        <w:rPr>
          <w:rFonts w:eastAsiaTheme="minorHAnsi"/>
          <w:lang w:eastAsia="en-US"/>
        </w:rPr>
        <w:t>Санитарных  правил  СП  2.4.3648-20  «Санитарно-эпидемиологические  требования  к организациям  воспитания  и  обучения,</w:t>
      </w:r>
      <w:r w:rsidR="00C64058">
        <w:rPr>
          <w:rFonts w:eastAsiaTheme="minorHAnsi"/>
          <w:lang w:eastAsia="en-US"/>
        </w:rPr>
        <w:t xml:space="preserve"> </w:t>
      </w:r>
      <w:r w:rsidRPr="00B36D07">
        <w:rPr>
          <w:rFonts w:eastAsiaTheme="minorHAnsi"/>
          <w:lang w:eastAsia="en-US"/>
        </w:rPr>
        <w:t>отдыха  и  оздоровления  детей  и  молодежи», утвержденных постановлением Главного государственного санитарного врача Российской Федерации от 28.09.2020 No 28 (далее -</w:t>
      </w:r>
      <w:r w:rsidR="00C64058">
        <w:rPr>
          <w:rFonts w:eastAsiaTheme="minorHAnsi"/>
          <w:lang w:eastAsia="en-US"/>
        </w:rPr>
        <w:t xml:space="preserve"> </w:t>
      </w:r>
      <w:r w:rsidRPr="00B36D07">
        <w:rPr>
          <w:rFonts w:eastAsiaTheme="minorHAnsi"/>
          <w:lang w:eastAsia="en-US"/>
        </w:rPr>
        <w:t>СП 2.4.3648-20);</w:t>
      </w:r>
      <w:r w:rsidRPr="00B36D07">
        <w:rPr>
          <w:rFonts w:eastAsiaTheme="minorHAnsi"/>
          <w:color w:val="FF0000"/>
          <w:lang w:eastAsia="en-US"/>
        </w:rPr>
        <w:t xml:space="preserve"> </w:t>
      </w:r>
    </w:p>
    <w:p w:rsidR="00B36D07" w:rsidRDefault="00B36D07" w:rsidP="00B36D07">
      <w:pPr>
        <w:pStyle w:val="a5"/>
        <w:numPr>
          <w:ilvl w:val="0"/>
          <w:numId w:val="4"/>
        </w:numPr>
        <w:suppressAutoHyphens w:val="0"/>
        <w:autoSpaceDE w:val="0"/>
        <w:autoSpaceDN w:val="0"/>
        <w:adjustRightInd w:val="0"/>
        <w:rPr>
          <w:rFonts w:eastAsiaTheme="minorHAnsi"/>
          <w:lang w:eastAsia="en-US"/>
        </w:rPr>
      </w:pPr>
      <w:r w:rsidRPr="00B36D07">
        <w:rPr>
          <w:rFonts w:eastAsiaTheme="minorHAnsi"/>
          <w:lang w:eastAsia="en-US"/>
        </w:rPr>
        <w:t>Приказ Министерства образования и науки РФ No ТС-194/08 от 20 июня 2017 года «Об организации изучения учебного предмета «Астрономия»;</w:t>
      </w:r>
    </w:p>
    <w:p w:rsidR="00B36D07" w:rsidRDefault="00B36D07" w:rsidP="00B36D07">
      <w:pPr>
        <w:pStyle w:val="a5"/>
        <w:numPr>
          <w:ilvl w:val="0"/>
          <w:numId w:val="4"/>
        </w:numPr>
        <w:suppressAutoHyphens w:val="0"/>
        <w:autoSpaceDE w:val="0"/>
        <w:autoSpaceDN w:val="0"/>
        <w:adjustRightInd w:val="0"/>
        <w:rPr>
          <w:rFonts w:eastAsiaTheme="minorHAnsi"/>
          <w:lang w:eastAsia="en-US"/>
        </w:rPr>
      </w:pPr>
      <w:r>
        <w:rPr>
          <w:rFonts w:eastAsiaTheme="minorHAnsi"/>
          <w:lang w:eastAsia="en-US"/>
        </w:rPr>
        <w:t>Устава МКОУ «Средняя школа № 3» городского округа город Фролово;</w:t>
      </w:r>
    </w:p>
    <w:p w:rsidR="00C64058" w:rsidRPr="00C64058" w:rsidRDefault="00C64058" w:rsidP="00C64058">
      <w:pPr>
        <w:pStyle w:val="a5"/>
        <w:numPr>
          <w:ilvl w:val="0"/>
          <w:numId w:val="4"/>
        </w:numPr>
        <w:rPr>
          <w:rFonts w:eastAsiaTheme="minorHAnsi"/>
          <w:lang w:eastAsia="en-US"/>
        </w:rPr>
      </w:pPr>
      <w:r w:rsidRPr="00C64058">
        <w:rPr>
          <w:rFonts w:eastAsiaTheme="minorHAnsi"/>
          <w:lang w:eastAsia="en-US"/>
        </w:rPr>
        <w:t xml:space="preserve">Основной  образовательной  программы среднего общего  образования  МКОУ «Средняя школа № 3» </w:t>
      </w:r>
      <w:r>
        <w:rPr>
          <w:rFonts w:eastAsiaTheme="minorHAnsi"/>
          <w:lang w:eastAsia="en-US"/>
        </w:rPr>
        <w:t>городского округа город Фролово.</w:t>
      </w:r>
    </w:p>
    <w:p w:rsidR="00B36D07" w:rsidRPr="00C64058" w:rsidRDefault="00B36D07" w:rsidP="00C64058">
      <w:pPr>
        <w:suppressAutoHyphens w:val="0"/>
        <w:autoSpaceDE w:val="0"/>
        <w:autoSpaceDN w:val="0"/>
        <w:adjustRightInd w:val="0"/>
        <w:ind w:left="360"/>
        <w:rPr>
          <w:rFonts w:eastAsiaTheme="minorHAnsi"/>
          <w:lang w:eastAsia="en-US"/>
        </w:rPr>
      </w:pPr>
    </w:p>
    <w:p w:rsidR="00B36D07" w:rsidRPr="00095252" w:rsidRDefault="00B36D07" w:rsidP="00CF3776">
      <w:pPr>
        <w:pStyle w:val="a5"/>
        <w:suppressAutoHyphens w:val="0"/>
        <w:autoSpaceDE w:val="0"/>
        <w:autoSpaceDN w:val="0"/>
        <w:adjustRightInd w:val="0"/>
        <w:rPr>
          <w:rFonts w:eastAsiaTheme="minorHAnsi"/>
          <w:color w:val="FF0000"/>
          <w:lang w:eastAsia="en-US"/>
        </w:rPr>
      </w:pPr>
    </w:p>
    <w:p w:rsidR="00CF3776" w:rsidRPr="00A40C37" w:rsidRDefault="00CF3776" w:rsidP="00CF3776">
      <w:pPr>
        <w:suppressAutoHyphens w:val="0"/>
        <w:autoSpaceDE w:val="0"/>
        <w:autoSpaceDN w:val="0"/>
        <w:adjustRightInd w:val="0"/>
        <w:rPr>
          <w:rFonts w:eastAsiaTheme="minorHAnsi"/>
          <w:lang w:eastAsia="en-US"/>
        </w:rPr>
      </w:pPr>
      <w:r w:rsidRPr="00A40C37">
        <w:rPr>
          <w:rFonts w:eastAsiaTheme="minorHAnsi"/>
          <w:lang w:eastAsia="en-US"/>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w:t>
      </w:r>
      <w:r w:rsidR="00A40C37">
        <w:rPr>
          <w:rFonts w:eastAsiaTheme="minorHAnsi"/>
          <w:lang w:eastAsia="en-US"/>
        </w:rPr>
        <w:t xml:space="preserve"> </w:t>
      </w:r>
      <w:r w:rsidRPr="00A40C37">
        <w:rPr>
          <w:rFonts w:eastAsiaTheme="minorHAnsi"/>
          <w:lang w:eastAsia="en-US"/>
        </w:rPr>
        <w:t>дисциплин, иных видов учебной деятельности и формы промежуточной аттестации</w:t>
      </w:r>
      <w:r w:rsidR="00A40C37">
        <w:rPr>
          <w:rFonts w:eastAsiaTheme="minorHAnsi"/>
          <w:lang w:eastAsia="en-US"/>
        </w:rPr>
        <w:t xml:space="preserve"> </w:t>
      </w:r>
      <w:r w:rsidRPr="00A40C37">
        <w:rPr>
          <w:rFonts w:eastAsiaTheme="minorHAnsi"/>
          <w:lang w:eastAsia="en-US"/>
        </w:rPr>
        <w:t>обучающихся.</w:t>
      </w:r>
    </w:p>
    <w:p w:rsidR="00CF3776" w:rsidRPr="00A40C37" w:rsidRDefault="00CF3776" w:rsidP="00CF3776">
      <w:pPr>
        <w:suppressAutoHyphens w:val="0"/>
        <w:autoSpaceDE w:val="0"/>
        <w:autoSpaceDN w:val="0"/>
        <w:adjustRightInd w:val="0"/>
        <w:rPr>
          <w:rFonts w:eastAsiaTheme="minorHAnsi"/>
          <w:lang w:eastAsia="en-US"/>
        </w:rPr>
      </w:pPr>
    </w:p>
    <w:p w:rsidR="00CF3776" w:rsidRPr="00A40C37" w:rsidRDefault="00CF3776" w:rsidP="00CF3776">
      <w:pPr>
        <w:suppressAutoHyphens w:val="0"/>
        <w:autoSpaceDE w:val="0"/>
        <w:autoSpaceDN w:val="0"/>
        <w:adjustRightInd w:val="0"/>
        <w:rPr>
          <w:rFonts w:eastAsiaTheme="minorHAnsi"/>
          <w:b/>
          <w:bCs/>
          <w:i/>
          <w:iCs/>
          <w:lang w:eastAsia="en-US"/>
        </w:rPr>
      </w:pPr>
      <w:r w:rsidRPr="00A40C37">
        <w:rPr>
          <w:rFonts w:eastAsiaTheme="minorHAnsi"/>
          <w:b/>
          <w:bCs/>
          <w:i/>
          <w:iCs/>
          <w:lang w:eastAsia="en-US"/>
        </w:rPr>
        <w:t>Режим реализации учебного плана</w:t>
      </w:r>
    </w:p>
    <w:p w:rsidR="00CF3776" w:rsidRPr="00A40C37" w:rsidRDefault="00CF3776" w:rsidP="00CF3776">
      <w:pPr>
        <w:suppressAutoHyphens w:val="0"/>
        <w:autoSpaceDE w:val="0"/>
        <w:autoSpaceDN w:val="0"/>
        <w:adjustRightInd w:val="0"/>
        <w:rPr>
          <w:rFonts w:eastAsiaTheme="minorHAnsi"/>
          <w:lang w:eastAsia="en-US"/>
        </w:rPr>
      </w:pPr>
      <w:r w:rsidRPr="00C64058">
        <w:rPr>
          <w:rFonts w:eastAsiaTheme="minorHAnsi"/>
          <w:lang w:eastAsia="en-US"/>
        </w:rPr>
        <w:t>Учебный план на 2020/2021 учебный год обеспечивает выполнение гигиенических</w:t>
      </w:r>
      <w:r w:rsidR="00A40C37" w:rsidRPr="00C64058">
        <w:rPr>
          <w:rFonts w:eastAsiaTheme="minorHAnsi"/>
          <w:lang w:eastAsia="en-US"/>
        </w:rPr>
        <w:t xml:space="preserve"> </w:t>
      </w:r>
      <w:r w:rsidRPr="00C64058">
        <w:rPr>
          <w:rFonts w:eastAsiaTheme="minorHAnsi"/>
          <w:lang w:eastAsia="en-US"/>
        </w:rPr>
        <w:t xml:space="preserve">требований к режиму образовательного процесса, установленных </w:t>
      </w:r>
      <w:r w:rsidR="00C64058" w:rsidRPr="00C64058">
        <w:rPr>
          <w:rFonts w:eastAsiaTheme="minorHAnsi"/>
          <w:lang w:eastAsia="en-US"/>
        </w:rPr>
        <w:t>СП 2.4.3648-20</w:t>
      </w:r>
      <w:r w:rsidRPr="00C64058">
        <w:rPr>
          <w:rFonts w:eastAsiaTheme="minorHAnsi"/>
          <w:lang w:eastAsia="en-US"/>
        </w:rPr>
        <w:t>,</w:t>
      </w:r>
      <w:r w:rsidRPr="00A40C37">
        <w:rPr>
          <w:rFonts w:eastAsiaTheme="minorHAnsi"/>
          <w:lang w:eastAsia="en-US"/>
        </w:rPr>
        <w:t xml:space="preserve"> и на</w:t>
      </w:r>
      <w:r w:rsidR="002D150E" w:rsidRPr="00A40C37">
        <w:rPr>
          <w:rFonts w:eastAsiaTheme="minorHAnsi"/>
          <w:lang w:eastAsia="en-US"/>
        </w:rPr>
        <w:t xml:space="preserve"> </w:t>
      </w:r>
      <w:r w:rsidRPr="00A40C37">
        <w:rPr>
          <w:rFonts w:eastAsiaTheme="minorHAnsi"/>
          <w:lang w:eastAsia="en-US"/>
        </w:rPr>
        <w:t>основании лицензии предусматривает 2-летний нормативный срок освоения образовательных</w:t>
      </w:r>
      <w:r w:rsidR="002D150E" w:rsidRPr="00A40C37">
        <w:rPr>
          <w:rFonts w:eastAsiaTheme="minorHAnsi"/>
          <w:lang w:eastAsia="en-US"/>
        </w:rPr>
        <w:t xml:space="preserve"> </w:t>
      </w:r>
      <w:r w:rsidRPr="00A40C37">
        <w:rPr>
          <w:rFonts w:eastAsiaTheme="minorHAnsi"/>
          <w:lang w:eastAsia="en-US"/>
        </w:rPr>
        <w:t>программ среднего общего образования для X-XI классов.</w:t>
      </w:r>
    </w:p>
    <w:p w:rsidR="00CF3776" w:rsidRPr="00A40C37" w:rsidRDefault="00CF3776" w:rsidP="00CF3776">
      <w:pPr>
        <w:suppressAutoHyphens w:val="0"/>
        <w:autoSpaceDE w:val="0"/>
        <w:autoSpaceDN w:val="0"/>
        <w:adjustRightInd w:val="0"/>
        <w:rPr>
          <w:rFonts w:eastAsiaTheme="minorHAnsi"/>
          <w:lang w:eastAsia="en-US"/>
        </w:rPr>
      </w:pPr>
      <w:r w:rsidRPr="00A40C37">
        <w:rPr>
          <w:rFonts w:eastAsiaTheme="minorHAnsi"/>
          <w:lang w:eastAsia="en-US"/>
        </w:rPr>
        <w:t>Образовательный процесс проводится во время учебного года. Учебный год в ОУ</w:t>
      </w:r>
      <w:r w:rsidR="00A40C37" w:rsidRPr="00A40C37">
        <w:rPr>
          <w:rFonts w:eastAsiaTheme="minorHAnsi"/>
          <w:lang w:eastAsia="en-US"/>
        </w:rPr>
        <w:t xml:space="preserve"> </w:t>
      </w:r>
      <w:r w:rsidRPr="00A40C37">
        <w:rPr>
          <w:rFonts w:eastAsiaTheme="minorHAnsi"/>
          <w:lang w:eastAsia="en-US"/>
        </w:rPr>
        <w:t xml:space="preserve">начинается 01.09.2020. </w:t>
      </w:r>
      <w:r w:rsidRPr="00A40C37">
        <w:rPr>
          <w:rFonts w:eastAsiaTheme="minorHAnsi"/>
          <w:bCs/>
          <w:lang w:eastAsia="en-US"/>
        </w:rPr>
        <w:t>У</w:t>
      </w:r>
      <w:r w:rsidRPr="00A40C37">
        <w:rPr>
          <w:rFonts w:eastAsiaTheme="minorHAnsi"/>
          <w:lang w:eastAsia="en-US"/>
        </w:rPr>
        <w:t>станавливается следующая продолжительность учебного года:</w:t>
      </w:r>
    </w:p>
    <w:p w:rsidR="00CF3776" w:rsidRPr="00A40C37" w:rsidRDefault="00CF3776" w:rsidP="00CF3776">
      <w:pPr>
        <w:suppressAutoHyphens w:val="0"/>
        <w:autoSpaceDE w:val="0"/>
        <w:autoSpaceDN w:val="0"/>
        <w:adjustRightInd w:val="0"/>
        <w:rPr>
          <w:rFonts w:eastAsiaTheme="minorHAnsi"/>
          <w:lang w:eastAsia="en-US"/>
        </w:rPr>
      </w:pPr>
      <w:r w:rsidRPr="00A40C37">
        <w:rPr>
          <w:rFonts w:eastAsiaTheme="minorHAnsi"/>
          <w:lang w:eastAsia="en-US"/>
        </w:rPr>
        <w:t>- X-XI классы – 34 учебных недели (не включая летний экзаменационный период и</w:t>
      </w:r>
      <w:r w:rsidR="00A40C37">
        <w:rPr>
          <w:rFonts w:eastAsiaTheme="minorHAnsi"/>
          <w:lang w:eastAsia="en-US"/>
        </w:rPr>
        <w:t xml:space="preserve"> </w:t>
      </w:r>
      <w:r w:rsidRPr="00A40C37">
        <w:rPr>
          <w:rFonts w:eastAsiaTheme="minorHAnsi"/>
          <w:lang w:eastAsia="en-US"/>
        </w:rPr>
        <w:t>проведение учебных сборов по основам военной службы).</w:t>
      </w:r>
    </w:p>
    <w:p w:rsidR="002D150E" w:rsidRPr="00A40C37" w:rsidRDefault="00CF3776" w:rsidP="00CF3776">
      <w:pPr>
        <w:suppressAutoHyphens w:val="0"/>
        <w:autoSpaceDE w:val="0"/>
        <w:autoSpaceDN w:val="0"/>
        <w:adjustRightInd w:val="0"/>
        <w:rPr>
          <w:rFonts w:eastAsiaTheme="minorHAnsi"/>
          <w:lang w:eastAsia="en-US"/>
        </w:rPr>
      </w:pPr>
      <w:r w:rsidRPr="00A40C37">
        <w:rPr>
          <w:rFonts w:eastAsiaTheme="minorHAnsi"/>
          <w:lang w:eastAsia="en-US"/>
        </w:rPr>
        <w:t>Продолжительность каникул в течение учебного года составляет не менее 30</w:t>
      </w:r>
      <w:r w:rsidR="00A40C37">
        <w:rPr>
          <w:rFonts w:eastAsiaTheme="minorHAnsi"/>
          <w:lang w:eastAsia="en-US"/>
        </w:rPr>
        <w:t xml:space="preserve"> </w:t>
      </w:r>
      <w:r w:rsidRPr="00A40C37">
        <w:rPr>
          <w:rFonts w:eastAsiaTheme="minorHAnsi"/>
          <w:lang w:eastAsia="en-US"/>
        </w:rPr>
        <w:t xml:space="preserve">календарных дней, летом не менее 8 календарных недель. </w:t>
      </w:r>
    </w:p>
    <w:p w:rsidR="002D150E" w:rsidRDefault="002D150E" w:rsidP="00CF3776">
      <w:pPr>
        <w:suppressAutoHyphens w:val="0"/>
        <w:autoSpaceDE w:val="0"/>
        <w:autoSpaceDN w:val="0"/>
        <w:adjustRightInd w:val="0"/>
        <w:rPr>
          <w:rFonts w:eastAsiaTheme="minorHAnsi"/>
          <w:sz w:val="26"/>
          <w:szCs w:val="26"/>
          <w:lang w:eastAsia="en-US"/>
        </w:rPr>
      </w:pPr>
    </w:p>
    <w:p w:rsidR="00CF3776" w:rsidRPr="00A40C37" w:rsidRDefault="002D150E" w:rsidP="00CF3776">
      <w:pPr>
        <w:suppressAutoHyphens w:val="0"/>
        <w:autoSpaceDE w:val="0"/>
        <w:autoSpaceDN w:val="0"/>
        <w:adjustRightInd w:val="0"/>
        <w:rPr>
          <w:rFonts w:eastAsiaTheme="minorHAnsi"/>
          <w:lang w:eastAsia="en-US"/>
        </w:rPr>
      </w:pPr>
      <w:r w:rsidRPr="00A40C37">
        <w:rPr>
          <w:rFonts w:eastAsiaTheme="minorHAnsi"/>
          <w:lang w:eastAsia="en-US"/>
        </w:rPr>
        <w:t xml:space="preserve">Учебный год условно делится на </w:t>
      </w:r>
      <w:r w:rsidR="00CF3776" w:rsidRPr="00A40C37">
        <w:rPr>
          <w:rFonts w:eastAsiaTheme="minorHAnsi"/>
          <w:lang w:eastAsia="en-US"/>
        </w:rPr>
        <w:t xml:space="preserve">полугодия (10-11 классы), являющиеся периодами, за </w:t>
      </w:r>
      <w:r w:rsidRPr="00A40C37">
        <w:rPr>
          <w:rFonts w:eastAsiaTheme="minorHAnsi"/>
          <w:lang w:eastAsia="en-US"/>
        </w:rPr>
        <w:t xml:space="preserve">которые выставляются отметки за </w:t>
      </w:r>
      <w:r w:rsidR="00CF3776" w:rsidRPr="00A40C37">
        <w:rPr>
          <w:rFonts w:eastAsiaTheme="minorHAnsi"/>
          <w:lang w:eastAsia="en-US"/>
        </w:rPr>
        <w:t>текущее освоение образовательной программы.</w:t>
      </w:r>
    </w:p>
    <w:p w:rsidR="00CF3776" w:rsidRPr="00A40C37" w:rsidRDefault="00CF3776" w:rsidP="00CF3776">
      <w:pPr>
        <w:suppressAutoHyphens w:val="0"/>
        <w:autoSpaceDE w:val="0"/>
        <w:autoSpaceDN w:val="0"/>
        <w:adjustRightInd w:val="0"/>
        <w:rPr>
          <w:rFonts w:eastAsiaTheme="minorHAnsi"/>
          <w:lang w:eastAsia="en-US"/>
        </w:rPr>
      </w:pPr>
      <w:r w:rsidRPr="00A40C37">
        <w:rPr>
          <w:rFonts w:eastAsiaTheme="minorHAnsi"/>
          <w:lang w:eastAsia="en-US"/>
        </w:rPr>
        <w:t>Продолжительность учебной недели: 10 – 11 классы – 6 дней</w:t>
      </w:r>
    </w:p>
    <w:p w:rsidR="00CF3776" w:rsidRPr="00A40C37" w:rsidRDefault="00CF3776" w:rsidP="00CF3776">
      <w:pPr>
        <w:suppressAutoHyphens w:val="0"/>
        <w:autoSpaceDE w:val="0"/>
        <w:autoSpaceDN w:val="0"/>
        <w:adjustRightInd w:val="0"/>
        <w:rPr>
          <w:rFonts w:eastAsiaTheme="minorHAnsi"/>
          <w:lang w:eastAsia="en-US"/>
        </w:rPr>
      </w:pPr>
      <w:r w:rsidRPr="00A40C37">
        <w:rPr>
          <w:rFonts w:eastAsiaTheme="minorHAnsi"/>
          <w:lang w:eastAsia="en-US"/>
        </w:rPr>
        <w:t>Количество часов, отведенных на освоение обучающимися учебного плана ОУ,</w:t>
      </w:r>
      <w:r w:rsidR="00A40C37">
        <w:rPr>
          <w:rFonts w:eastAsiaTheme="minorHAnsi"/>
          <w:lang w:eastAsia="en-US"/>
        </w:rPr>
        <w:t xml:space="preserve"> </w:t>
      </w:r>
      <w:r w:rsidRPr="00A40C37">
        <w:rPr>
          <w:rFonts w:eastAsiaTheme="minorHAnsi"/>
          <w:lang w:eastAsia="en-US"/>
        </w:rPr>
        <w:t>состоящего из обязательной части и части, формируемой участниками образовательного</w:t>
      </w:r>
      <w:r w:rsidR="00A40C37">
        <w:rPr>
          <w:rFonts w:eastAsiaTheme="minorHAnsi"/>
          <w:lang w:eastAsia="en-US"/>
        </w:rPr>
        <w:t xml:space="preserve"> процесса, не превышает </w:t>
      </w:r>
      <w:r w:rsidRPr="00A40C37">
        <w:rPr>
          <w:rFonts w:eastAsiaTheme="minorHAnsi"/>
          <w:lang w:eastAsia="en-US"/>
        </w:rPr>
        <w:t>величину недельной образовательной нагрузки.</w:t>
      </w:r>
    </w:p>
    <w:p w:rsidR="00CF3776" w:rsidRPr="00A40C37" w:rsidRDefault="00CF3776" w:rsidP="00CF3776">
      <w:pPr>
        <w:suppressAutoHyphens w:val="0"/>
        <w:autoSpaceDE w:val="0"/>
        <w:autoSpaceDN w:val="0"/>
        <w:adjustRightInd w:val="0"/>
        <w:rPr>
          <w:rFonts w:eastAsiaTheme="minorHAnsi"/>
          <w:lang w:eastAsia="en-US"/>
        </w:rPr>
      </w:pPr>
      <w:r w:rsidRPr="00A40C37">
        <w:rPr>
          <w:rFonts w:eastAsiaTheme="minorHAnsi"/>
          <w:lang w:eastAsia="en-US"/>
        </w:rPr>
        <w:t>Максимальная нагрузка обучающихся соответствует нормативным требованиям</w:t>
      </w:r>
      <w:r w:rsidR="00A40C37">
        <w:rPr>
          <w:rFonts w:eastAsiaTheme="minorHAnsi"/>
          <w:lang w:eastAsia="en-US"/>
        </w:rPr>
        <w:t xml:space="preserve"> </w:t>
      </w:r>
      <w:r w:rsidR="00376A0C" w:rsidRPr="00376A0C">
        <w:rPr>
          <w:rFonts w:eastAsiaTheme="minorHAnsi"/>
          <w:lang w:eastAsia="en-US"/>
        </w:rPr>
        <w:t>СП 2.4.3648-20</w:t>
      </w:r>
      <w:r w:rsidRPr="00A40C37">
        <w:rPr>
          <w:rFonts w:eastAsiaTheme="minorHAnsi"/>
          <w:lang w:eastAsia="en-US"/>
        </w:rPr>
        <w:t xml:space="preserve"> и составляет в 10 – 11 классах - 37 часов в неделю, которые</w:t>
      </w:r>
      <w:r w:rsidR="00A40C37">
        <w:rPr>
          <w:rFonts w:eastAsiaTheme="minorHAnsi"/>
          <w:lang w:eastAsia="en-US"/>
        </w:rPr>
        <w:t xml:space="preserve"> </w:t>
      </w:r>
      <w:r w:rsidRPr="00A40C37">
        <w:rPr>
          <w:rFonts w:eastAsiaTheme="minorHAnsi"/>
          <w:lang w:eastAsia="en-US"/>
        </w:rPr>
        <w:t>равномерно распределены в течение всей недели.</w:t>
      </w:r>
    </w:p>
    <w:p w:rsidR="002D150E" w:rsidRPr="00A40C37" w:rsidRDefault="002D150E" w:rsidP="00CF3776">
      <w:pPr>
        <w:suppressAutoHyphens w:val="0"/>
        <w:autoSpaceDE w:val="0"/>
        <w:autoSpaceDN w:val="0"/>
        <w:adjustRightInd w:val="0"/>
        <w:rPr>
          <w:rFonts w:eastAsiaTheme="minorHAnsi"/>
          <w:lang w:eastAsia="en-US"/>
        </w:rPr>
      </w:pPr>
    </w:p>
    <w:p w:rsidR="00CF3776" w:rsidRPr="00A40C37" w:rsidRDefault="00CF3776" w:rsidP="00CF3776">
      <w:pPr>
        <w:suppressAutoHyphens w:val="0"/>
        <w:autoSpaceDE w:val="0"/>
        <w:autoSpaceDN w:val="0"/>
        <w:adjustRightInd w:val="0"/>
        <w:rPr>
          <w:rFonts w:eastAsiaTheme="minorHAnsi"/>
          <w:lang w:eastAsia="en-US"/>
        </w:rPr>
      </w:pPr>
      <w:r w:rsidRPr="00A40C37">
        <w:rPr>
          <w:rFonts w:eastAsiaTheme="minorHAnsi"/>
          <w:lang w:eastAsia="en-US"/>
        </w:rPr>
        <w:t>Образовательная недельная нагрузка равномерно распределена в течение учебной</w:t>
      </w:r>
      <w:r w:rsidR="00A40C37">
        <w:rPr>
          <w:rFonts w:eastAsiaTheme="minorHAnsi"/>
          <w:lang w:eastAsia="en-US"/>
        </w:rPr>
        <w:t xml:space="preserve"> </w:t>
      </w:r>
      <w:r w:rsidRPr="00A40C37">
        <w:rPr>
          <w:rFonts w:eastAsiaTheme="minorHAnsi"/>
          <w:lang w:eastAsia="en-US"/>
        </w:rPr>
        <w:t>недели, при этом объем максимальной допустимой на</w:t>
      </w:r>
      <w:r w:rsidR="002D150E" w:rsidRPr="00A40C37">
        <w:rPr>
          <w:rFonts w:eastAsiaTheme="minorHAnsi"/>
          <w:lang w:eastAsia="en-US"/>
        </w:rPr>
        <w:t>грузки в течение дня составляет</w:t>
      </w:r>
      <w:r w:rsidR="00A40C37">
        <w:rPr>
          <w:rFonts w:eastAsiaTheme="minorHAnsi"/>
          <w:lang w:eastAsia="en-US"/>
        </w:rPr>
        <w:t xml:space="preserve"> </w:t>
      </w:r>
      <w:r w:rsidRPr="00A40C37">
        <w:rPr>
          <w:rFonts w:eastAsiaTheme="minorHAnsi"/>
          <w:lang w:eastAsia="en-US"/>
        </w:rPr>
        <w:t xml:space="preserve">для обучающихся Х-XI классов – не более </w:t>
      </w:r>
      <w:r w:rsidR="002D150E" w:rsidRPr="00A40C37">
        <w:rPr>
          <w:rFonts w:eastAsiaTheme="minorHAnsi"/>
          <w:lang w:eastAsia="en-US"/>
        </w:rPr>
        <w:t>7</w:t>
      </w:r>
      <w:r w:rsidRPr="00A40C37">
        <w:rPr>
          <w:rFonts w:eastAsiaTheme="minorHAnsi"/>
          <w:lang w:eastAsia="en-US"/>
        </w:rPr>
        <w:t xml:space="preserve"> уроков.</w:t>
      </w:r>
    </w:p>
    <w:p w:rsidR="00CF3776" w:rsidRPr="00A40C37" w:rsidRDefault="00CF3776" w:rsidP="00CF3776">
      <w:pPr>
        <w:suppressAutoHyphens w:val="0"/>
        <w:autoSpaceDE w:val="0"/>
        <w:autoSpaceDN w:val="0"/>
        <w:adjustRightInd w:val="0"/>
        <w:rPr>
          <w:rFonts w:eastAsiaTheme="minorHAnsi"/>
          <w:lang w:eastAsia="en-US"/>
        </w:rPr>
      </w:pPr>
      <w:r w:rsidRPr="00A40C37">
        <w:rPr>
          <w:rFonts w:eastAsiaTheme="minorHAnsi"/>
          <w:lang w:eastAsia="en-US"/>
        </w:rPr>
        <w:t>Домашние задания даются обучающимся с учетом возмож</w:t>
      </w:r>
      <w:r w:rsidR="002D150E" w:rsidRPr="00A40C37">
        <w:rPr>
          <w:rFonts w:eastAsiaTheme="minorHAnsi"/>
          <w:lang w:eastAsia="en-US"/>
        </w:rPr>
        <w:t xml:space="preserve">ности их выполнения в следующих </w:t>
      </w:r>
      <w:r w:rsidRPr="00A40C37">
        <w:rPr>
          <w:rFonts w:eastAsiaTheme="minorHAnsi"/>
          <w:lang w:eastAsia="en-US"/>
        </w:rPr>
        <w:t>пределах в X-XI классах – до 3,5 ч.</w:t>
      </w:r>
    </w:p>
    <w:p w:rsidR="002D150E" w:rsidRPr="00A40C37" w:rsidRDefault="002D150E" w:rsidP="00CF3776">
      <w:pPr>
        <w:suppressAutoHyphens w:val="0"/>
        <w:autoSpaceDE w:val="0"/>
        <w:autoSpaceDN w:val="0"/>
        <w:adjustRightInd w:val="0"/>
        <w:rPr>
          <w:rFonts w:eastAsiaTheme="minorHAnsi"/>
          <w:lang w:eastAsia="en-US"/>
        </w:rPr>
      </w:pPr>
    </w:p>
    <w:p w:rsidR="002D150E" w:rsidRPr="00C64058" w:rsidRDefault="002D150E" w:rsidP="002D150E">
      <w:pPr>
        <w:suppressAutoHyphens w:val="0"/>
        <w:autoSpaceDE w:val="0"/>
        <w:autoSpaceDN w:val="0"/>
        <w:adjustRightInd w:val="0"/>
        <w:rPr>
          <w:rFonts w:eastAsiaTheme="minorHAnsi"/>
          <w:lang w:eastAsia="en-US"/>
        </w:rPr>
      </w:pPr>
      <w:r w:rsidRPr="00C64058">
        <w:rPr>
          <w:rFonts w:eastAsiaTheme="minorHAnsi"/>
          <w:lang w:eastAsia="en-US"/>
        </w:rPr>
        <w:t>ОУ для использования при реализации образовательных программ выбирает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w:t>
      </w:r>
      <w:r w:rsidR="00A40C37" w:rsidRPr="00C64058">
        <w:rPr>
          <w:rFonts w:eastAsiaTheme="minorHAnsi"/>
          <w:lang w:eastAsia="en-US"/>
        </w:rPr>
        <w:t xml:space="preserve"> </w:t>
      </w:r>
      <w:r w:rsidRPr="00C64058">
        <w:rPr>
          <w:rFonts w:eastAsiaTheme="minorHAnsi"/>
          <w:lang w:eastAsia="en-US"/>
        </w:rPr>
        <w:t xml:space="preserve">Министерства просвещения Российской Федерации </w:t>
      </w:r>
      <w:r w:rsidR="00C64058" w:rsidRPr="00C64058">
        <w:rPr>
          <w:rFonts w:eastAsiaTheme="minorHAnsi"/>
          <w:lang w:eastAsia="en-US"/>
        </w:rPr>
        <w:t>от 20.05.2020 No 254с изменениями в соответствии с приказом от 23 декабря 2020  No766;</w:t>
      </w:r>
      <w:r w:rsidRPr="00C64058">
        <w:rPr>
          <w:rFonts w:eastAsiaTheme="minorHAnsi"/>
          <w:lang w:eastAsia="en-US"/>
        </w:rPr>
        <w:t>),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w:t>
      </w:r>
      <w:r w:rsidR="00A40C37" w:rsidRPr="00C64058">
        <w:rPr>
          <w:rFonts w:eastAsiaTheme="minorHAnsi"/>
          <w:lang w:eastAsia="en-US"/>
        </w:rPr>
        <w:t xml:space="preserve"> </w:t>
      </w:r>
      <w:r w:rsidRPr="00C64058">
        <w:rPr>
          <w:rFonts w:eastAsiaTheme="minorHAnsi"/>
          <w:lang w:eastAsia="en-US"/>
        </w:rPr>
        <w:t>при реализации имеющих государственную аккредитацию образовательных программ</w:t>
      </w:r>
      <w:r w:rsidR="00A40C37" w:rsidRPr="00C64058">
        <w:rPr>
          <w:rFonts w:eastAsiaTheme="minorHAnsi"/>
          <w:lang w:eastAsia="en-US"/>
        </w:rPr>
        <w:t xml:space="preserve"> </w:t>
      </w:r>
      <w:r w:rsidRPr="00C64058">
        <w:rPr>
          <w:rFonts w:eastAsiaTheme="minorHAnsi"/>
          <w:lang w:eastAsia="en-US"/>
        </w:rPr>
        <w:t>начального общего, основного общего, среднего общего образования (приказ Министерства образования и науки Российской Федерации от 09.06.2016 № 699).</w:t>
      </w:r>
    </w:p>
    <w:p w:rsidR="002D150E" w:rsidRDefault="002D150E" w:rsidP="00CF3776">
      <w:pPr>
        <w:suppressAutoHyphens w:val="0"/>
        <w:autoSpaceDE w:val="0"/>
        <w:autoSpaceDN w:val="0"/>
        <w:adjustRightInd w:val="0"/>
        <w:rPr>
          <w:rFonts w:eastAsiaTheme="minorHAnsi"/>
          <w:sz w:val="26"/>
          <w:szCs w:val="26"/>
          <w:lang w:eastAsia="en-US"/>
        </w:rPr>
      </w:pPr>
    </w:p>
    <w:p w:rsidR="002D150E" w:rsidRPr="002D150E" w:rsidRDefault="002D150E" w:rsidP="002D150E">
      <w:pPr>
        <w:suppressAutoHyphens w:val="0"/>
        <w:autoSpaceDE w:val="0"/>
        <w:autoSpaceDN w:val="0"/>
        <w:adjustRightInd w:val="0"/>
        <w:rPr>
          <w:rFonts w:eastAsiaTheme="minorHAnsi"/>
          <w:lang w:eastAsia="en-US"/>
        </w:rPr>
      </w:pPr>
      <w:r w:rsidRPr="002D150E">
        <w:rPr>
          <w:rFonts w:eastAsiaTheme="minorHAnsi"/>
          <w:b/>
          <w:bCs/>
          <w:i/>
          <w:iCs/>
          <w:lang w:eastAsia="en-US"/>
        </w:rPr>
        <w:t>Основные принципы формирования учебного плана</w:t>
      </w:r>
    </w:p>
    <w:p w:rsidR="00816E13" w:rsidRDefault="00816E13" w:rsidP="002D150E">
      <w:pPr>
        <w:suppressAutoHyphens w:val="0"/>
        <w:autoSpaceDE w:val="0"/>
        <w:autoSpaceDN w:val="0"/>
        <w:adjustRightInd w:val="0"/>
        <w:rPr>
          <w:rFonts w:eastAsiaTheme="minorHAnsi"/>
          <w:sz w:val="26"/>
          <w:szCs w:val="26"/>
          <w:lang w:eastAsia="en-US"/>
        </w:rPr>
      </w:pPr>
    </w:p>
    <w:p w:rsidR="002D150E" w:rsidRPr="00500EA6" w:rsidRDefault="002D150E" w:rsidP="002D150E">
      <w:pPr>
        <w:suppressAutoHyphens w:val="0"/>
        <w:autoSpaceDE w:val="0"/>
        <w:autoSpaceDN w:val="0"/>
        <w:adjustRightInd w:val="0"/>
        <w:rPr>
          <w:rFonts w:eastAsiaTheme="minorHAnsi"/>
          <w:lang w:eastAsia="en-US"/>
        </w:rPr>
      </w:pPr>
      <w:r w:rsidRPr="00500EA6">
        <w:rPr>
          <w:rFonts w:eastAsiaTheme="minorHAnsi"/>
          <w:lang w:eastAsia="en-US"/>
        </w:rPr>
        <w:t>Учебный план отражает организационно-педагогические условия, необходимые для</w:t>
      </w:r>
      <w:r w:rsidR="00A40C37">
        <w:rPr>
          <w:rFonts w:eastAsiaTheme="minorHAnsi"/>
          <w:lang w:eastAsia="en-US"/>
        </w:rPr>
        <w:t xml:space="preserve"> </w:t>
      </w:r>
      <w:r w:rsidRPr="00500EA6">
        <w:rPr>
          <w:rFonts w:eastAsiaTheme="minorHAnsi"/>
          <w:lang w:eastAsia="en-US"/>
        </w:rPr>
        <w:t>организации образовательной деятельности, достижения результатов освоения основной</w:t>
      </w:r>
      <w:r w:rsidR="00A40C37">
        <w:rPr>
          <w:rFonts w:eastAsiaTheme="minorHAnsi"/>
          <w:lang w:eastAsia="en-US"/>
        </w:rPr>
        <w:t xml:space="preserve"> </w:t>
      </w:r>
      <w:r w:rsidRPr="00500EA6">
        <w:rPr>
          <w:rFonts w:eastAsiaTheme="minorHAnsi"/>
          <w:lang w:eastAsia="en-US"/>
        </w:rPr>
        <w:t>образовательной программы в соответствии с требованиями ФГОС СОО.</w:t>
      </w:r>
    </w:p>
    <w:p w:rsidR="00816E13" w:rsidRPr="00500EA6" w:rsidRDefault="00500EA6" w:rsidP="00500EA6">
      <w:pPr>
        <w:tabs>
          <w:tab w:val="left" w:pos="1920"/>
        </w:tabs>
        <w:suppressAutoHyphens w:val="0"/>
        <w:autoSpaceDE w:val="0"/>
        <w:autoSpaceDN w:val="0"/>
        <w:adjustRightInd w:val="0"/>
        <w:rPr>
          <w:rFonts w:eastAsiaTheme="minorHAnsi"/>
          <w:lang w:eastAsia="en-US"/>
        </w:rPr>
      </w:pPr>
      <w:r w:rsidRPr="00500EA6">
        <w:rPr>
          <w:rFonts w:eastAsiaTheme="minorHAnsi"/>
          <w:lang w:eastAsia="en-US"/>
        </w:rPr>
        <w:tab/>
      </w:r>
    </w:p>
    <w:p w:rsidR="002D150E" w:rsidRPr="00500EA6" w:rsidRDefault="002D150E" w:rsidP="002D150E">
      <w:pPr>
        <w:suppressAutoHyphens w:val="0"/>
        <w:autoSpaceDE w:val="0"/>
        <w:autoSpaceDN w:val="0"/>
        <w:adjustRightInd w:val="0"/>
        <w:rPr>
          <w:rFonts w:eastAsiaTheme="minorHAnsi"/>
          <w:lang w:eastAsia="en-US"/>
        </w:rPr>
      </w:pPr>
      <w:r w:rsidRPr="00500EA6">
        <w:rPr>
          <w:rFonts w:eastAsiaTheme="minorHAnsi"/>
          <w:lang w:eastAsia="en-US"/>
        </w:rPr>
        <w:t>В 202</w:t>
      </w:r>
      <w:r w:rsidR="00095252">
        <w:rPr>
          <w:rFonts w:eastAsiaTheme="minorHAnsi"/>
          <w:lang w:eastAsia="en-US"/>
        </w:rPr>
        <w:t>1</w:t>
      </w:r>
      <w:r w:rsidRPr="00500EA6">
        <w:rPr>
          <w:rFonts w:eastAsiaTheme="minorHAnsi"/>
          <w:lang w:eastAsia="en-US"/>
        </w:rPr>
        <w:t>-202</w:t>
      </w:r>
      <w:r w:rsidR="00095252">
        <w:rPr>
          <w:rFonts w:eastAsiaTheme="minorHAnsi"/>
          <w:lang w:eastAsia="en-US"/>
        </w:rPr>
        <w:t>2</w:t>
      </w:r>
      <w:r w:rsidRPr="00500EA6">
        <w:rPr>
          <w:rFonts w:eastAsiaTheme="minorHAnsi"/>
          <w:lang w:eastAsia="en-US"/>
        </w:rPr>
        <w:t xml:space="preserve"> учебном году </w:t>
      </w:r>
      <w:r w:rsidR="00095252" w:rsidRPr="00095252">
        <w:rPr>
          <w:rFonts w:eastAsiaTheme="minorHAnsi"/>
          <w:lang w:eastAsia="en-US"/>
        </w:rPr>
        <w:t xml:space="preserve">обучение </w:t>
      </w:r>
      <w:r w:rsidR="00095252">
        <w:rPr>
          <w:rFonts w:eastAsiaTheme="minorHAnsi"/>
          <w:lang w:eastAsia="en-US"/>
        </w:rPr>
        <w:t xml:space="preserve"> в 10-11 классах </w:t>
      </w:r>
      <w:r w:rsidRPr="00500EA6">
        <w:rPr>
          <w:rFonts w:eastAsiaTheme="minorHAnsi"/>
          <w:lang w:eastAsia="en-US"/>
        </w:rPr>
        <w:t>осуществля</w:t>
      </w:r>
      <w:r w:rsidR="00095252">
        <w:rPr>
          <w:rFonts w:eastAsiaTheme="minorHAnsi"/>
          <w:lang w:eastAsia="en-US"/>
        </w:rPr>
        <w:t>е</w:t>
      </w:r>
      <w:r w:rsidRPr="00500EA6">
        <w:rPr>
          <w:rFonts w:eastAsiaTheme="minorHAnsi"/>
          <w:lang w:eastAsia="en-US"/>
        </w:rPr>
        <w:t>т</w:t>
      </w:r>
      <w:r w:rsidR="00095252">
        <w:rPr>
          <w:rFonts w:eastAsiaTheme="minorHAnsi"/>
          <w:lang w:eastAsia="en-US"/>
        </w:rPr>
        <w:t>ся</w:t>
      </w:r>
      <w:r w:rsidRPr="00500EA6">
        <w:rPr>
          <w:rFonts w:eastAsiaTheme="minorHAnsi"/>
          <w:lang w:eastAsia="en-US"/>
        </w:rPr>
        <w:t xml:space="preserve"> по ФГОС СОО, который</w:t>
      </w:r>
    </w:p>
    <w:p w:rsidR="002D150E" w:rsidRPr="00500EA6" w:rsidRDefault="002D150E" w:rsidP="00A40C37">
      <w:pPr>
        <w:suppressAutoHyphens w:val="0"/>
        <w:autoSpaceDE w:val="0"/>
        <w:autoSpaceDN w:val="0"/>
        <w:adjustRightInd w:val="0"/>
        <w:rPr>
          <w:rFonts w:eastAsiaTheme="minorHAnsi"/>
          <w:lang w:eastAsia="en-US"/>
        </w:rPr>
      </w:pPr>
      <w:r w:rsidRPr="00500EA6">
        <w:rPr>
          <w:rFonts w:eastAsiaTheme="minorHAnsi"/>
          <w:lang w:eastAsia="en-US"/>
        </w:rPr>
        <w:t>устанавливает обязательные предметные области: русский язык и литература,</w:t>
      </w:r>
      <w:r w:rsidR="00A40C37">
        <w:rPr>
          <w:rFonts w:eastAsiaTheme="minorHAnsi"/>
          <w:lang w:eastAsia="en-US"/>
        </w:rPr>
        <w:t xml:space="preserve"> </w:t>
      </w:r>
      <w:r w:rsidRPr="00500EA6">
        <w:rPr>
          <w:rFonts w:eastAsiaTheme="minorHAnsi"/>
          <w:lang w:eastAsia="en-US"/>
        </w:rPr>
        <w:t>иностранные языки, общественные науки, математика и информатика, естественные</w:t>
      </w:r>
      <w:r w:rsidR="00A40C37">
        <w:rPr>
          <w:rFonts w:eastAsiaTheme="minorHAnsi"/>
          <w:lang w:eastAsia="en-US"/>
        </w:rPr>
        <w:t xml:space="preserve"> </w:t>
      </w:r>
      <w:r w:rsidRPr="00500EA6">
        <w:rPr>
          <w:rFonts w:eastAsiaTheme="minorHAnsi"/>
          <w:lang w:eastAsia="en-US"/>
        </w:rPr>
        <w:t>науки, физическая культура, экология и основы безопасности жизнедеятельности.</w:t>
      </w:r>
    </w:p>
    <w:p w:rsidR="00816E13" w:rsidRPr="00500EA6" w:rsidRDefault="00816E13" w:rsidP="00CF679E">
      <w:pPr>
        <w:suppressAutoHyphens w:val="0"/>
        <w:autoSpaceDE w:val="0"/>
        <w:autoSpaceDN w:val="0"/>
        <w:adjustRightInd w:val="0"/>
        <w:jc w:val="both"/>
        <w:rPr>
          <w:rFonts w:eastAsiaTheme="minorHAnsi"/>
          <w:lang w:eastAsia="en-US"/>
        </w:rPr>
      </w:pPr>
    </w:p>
    <w:p w:rsidR="002D150E" w:rsidRPr="00A40C37" w:rsidRDefault="002D150E" w:rsidP="00CF679E">
      <w:pPr>
        <w:suppressAutoHyphens w:val="0"/>
        <w:autoSpaceDE w:val="0"/>
        <w:autoSpaceDN w:val="0"/>
        <w:adjustRightInd w:val="0"/>
        <w:jc w:val="both"/>
        <w:rPr>
          <w:rFonts w:eastAsiaTheme="minorHAnsi"/>
          <w:lang w:eastAsia="en-US"/>
        </w:rPr>
      </w:pPr>
      <w:r w:rsidRPr="00500EA6">
        <w:rPr>
          <w:rFonts w:eastAsiaTheme="minorHAnsi"/>
          <w:lang w:eastAsia="en-US"/>
        </w:rPr>
        <w:t>Учебный план обучения содержит не менее 11(12) учебных предметов и</w:t>
      </w:r>
      <w:r w:rsidR="00A40C37">
        <w:rPr>
          <w:rFonts w:eastAsiaTheme="minorHAnsi"/>
          <w:lang w:eastAsia="en-US"/>
        </w:rPr>
        <w:t xml:space="preserve"> </w:t>
      </w:r>
      <w:r w:rsidRPr="00500EA6">
        <w:rPr>
          <w:rFonts w:eastAsiaTheme="minorHAnsi"/>
          <w:lang w:eastAsia="en-US"/>
        </w:rPr>
        <w:t>предусматривает изучение не менее одного учебного предмета из каждой предметной</w:t>
      </w:r>
      <w:r w:rsidR="00A40C37">
        <w:rPr>
          <w:rFonts w:eastAsiaTheme="minorHAnsi"/>
          <w:lang w:eastAsia="en-US"/>
        </w:rPr>
        <w:t xml:space="preserve"> </w:t>
      </w:r>
      <w:r w:rsidRPr="00500EA6">
        <w:rPr>
          <w:rFonts w:eastAsiaTheme="minorHAnsi"/>
          <w:lang w:eastAsia="en-US"/>
        </w:rPr>
        <w:t xml:space="preserve">области, определенной </w:t>
      </w:r>
      <w:r w:rsidRPr="00500EA6">
        <w:rPr>
          <w:rFonts w:eastAsiaTheme="minorHAnsi"/>
          <w:lang w:eastAsia="en-US"/>
        </w:rPr>
        <w:lastRenderedPageBreak/>
        <w:t>ФГОС. Общими для включения во все учебные планы являются</w:t>
      </w:r>
      <w:r w:rsidR="00A40C37">
        <w:rPr>
          <w:rFonts w:eastAsiaTheme="minorHAnsi"/>
          <w:lang w:eastAsia="en-US"/>
        </w:rPr>
        <w:t xml:space="preserve"> </w:t>
      </w:r>
      <w:r w:rsidRPr="00500EA6">
        <w:rPr>
          <w:rFonts w:eastAsiaTheme="minorHAnsi"/>
          <w:lang w:eastAsia="en-US"/>
        </w:rPr>
        <w:t xml:space="preserve">учебные предметы: </w:t>
      </w:r>
      <w:r w:rsidRPr="00500EA6">
        <w:rPr>
          <w:rFonts w:eastAsiaTheme="minorHAnsi"/>
          <w:b/>
          <w:bCs/>
          <w:lang w:eastAsia="en-US"/>
        </w:rPr>
        <w:t>«Русский язык», «Литература», «Иностранные языки»,</w:t>
      </w:r>
      <w:r w:rsidR="00A40C37">
        <w:rPr>
          <w:rFonts w:eastAsiaTheme="minorHAnsi"/>
          <w:lang w:eastAsia="en-US"/>
        </w:rPr>
        <w:t xml:space="preserve"> </w:t>
      </w:r>
      <w:r w:rsidRPr="00500EA6">
        <w:rPr>
          <w:rFonts w:eastAsiaTheme="minorHAnsi"/>
          <w:b/>
          <w:bCs/>
          <w:lang w:eastAsia="en-US"/>
        </w:rPr>
        <w:t>«Математика: алгебра и начала математического анализа, геометрия», «История»,</w:t>
      </w:r>
      <w:r w:rsidR="00A40C37">
        <w:rPr>
          <w:rFonts w:eastAsiaTheme="minorHAnsi"/>
          <w:lang w:eastAsia="en-US"/>
        </w:rPr>
        <w:t xml:space="preserve"> </w:t>
      </w:r>
      <w:r w:rsidRPr="00816E13">
        <w:rPr>
          <w:rFonts w:eastAsiaTheme="minorHAnsi"/>
          <w:b/>
          <w:bCs/>
          <w:lang w:eastAsia="en-US"/>
        </w:rPr>
        <w:t>«</w:t>
      </w:r>
      <w:r w:rsidRPr="00500EA6">
        <w:rPr>
          <w:rFonts w:eastAsiaTheme="minorHAnsi"/>
          <w:b/>
          <w:bCs/>
          <w:lang w:eastAsia="en-US"/>
        </w:rPr>
        <w:t>Физическая культура», «Основы безопасности жизнедеятельности», «Астрономия».</w:t>
      </w:r>
    </w:p>
    <w:p w:rsidR="002D150E" w:rsidRPr="00500EA6" w:rsidRDefault="002D150E" w:rsidP="00CF679E">
      <w:pPr>
        <w:suppressAutoHyphens w:val="0"/>
        <w:autoSpaceDE w:val="0"/>
        <w:autoSpaceDN w:val="0"/>
        <w:adjustRightInd w:val="0"/>
        <w:jc w:val="both"/>
        <w:rPr>
          <w:rFonts w:eastAsiaTheme="minorHAnsi"/>
          <w:lang w:eastAsia="en-US"/>
        </w:rPr>
      </w:pPr>
      <w:r w:rsidRPr="00500EA6">
        <w:rPr>
          <w:rFonts w:eastAsiaTheme="minorHAnsi"/>
          <w:lang w:eastAsia="en-US"/>
        </w:rPr>
        <w:t>При этом учебный план профиля содержит не менее</w:t>
      </w:r>
      <w:r w:rsidR="00816E13" w:rsidRPr="00500EA6">
        <w:rPr>
          <w:rFonts w:eastAsiaTheme="minorHAnsi"/>
          <w:lang w:eastAsia="en-US"/>
        </w:rPr>
        <w:t xml:space="preserve"> 3</w:t>
      </w:r>
      <w:r w:rsidRPr="00500EA6">
        <w:rPr>
          <w:rFonts w:eastAsiaTheme="minorHAnsi"/>
          <w:lang w:eastAsia="en-US"/>
        </w:rPr>
        <w:t xml:space="preserve"> учебных предметов на</w:t>
      </w:r>
      <w:r w:rsidR="00A40C37">
        <w:rPr>
          <w:rFonts w:eastAsiaTheme="minorHAnsi"/>
          <w:lang w:eastAsia="en-US"/>
        </w:rPr>
        <w:t xml:space="preserve"> </w:t>
      </w:r>
      <w:r w:rsidRPr="00500EA6">
        <w:rPr>
          <w:rFonts w:eastAsiaTheme="minorHAnsi"/>
          <w:lang w:eastAsia="en-US"/>
        </w:rPr>
        <w:t>углубленном уровне изучения.</w:t>
      </w:r>
    </w:p>
    <w:p w:rsidR="00816E13" w:rsidRPr="00500EA6" w:rsidRDefault="00816E13" w:rsidP="00CF679E">
      <w:pPr>
        <w:suppressAutoHyphens w:val="0"/>
        <w:autoSpaceDE w:val="0"/>
        <w:autoSpaceDN w:val="0"/>
        <w:adjustRightInd w:val="0"/>
        <w:jc w:val="both"/>
        <w:rPr>
          <w:rFonts w:eastAsiaTheme="minorHAnsi"/>
          <w:color w:val="FF0000"/>
          <w:lang w:eastAsia="en-US"/>
        </w:rPr>
      </w:pPr>
    </w:p>
    <w:p w:rsidR="00A40C37" w:rsidRPr="00A40C37" w:rsidRDefault="002D150E" w:rsidP="00A40C37">
      <w:pPr>
        <w:suppressAutoHyphens w:val="0"/>
        <w:autoSpaceDE w:val="0"/>
        <w:autoSpaceDN w:val="0"/>
        <w:adjustRightInd w:val="0"/>
        <w:jc w:val="both"/>
        <w:rPr>
          <w:rFonts w:eastAsiaTheme="minorHAnsi"/>
          <w:lang w:eastAsia="en-US"/>
        </w:rPr>
      </w:pPr>
      <w:r w:rsidRPr="00A40C37">
        <w:rPr>
          <w:rFonts w:eastAsiaTheme="minorHAnsi"/>
          <w:lang w:eastAsia="en-US"/>
        </w:rPr>
        <w:t xml:space="preserve">Изучение предметной области «Родной язык и родная литература» </w:t>
      </w:r>
      <w:r w:rsidR="00A40C37" w:rsidRPr="00A40C37">
        <w:rPr>
          <w:rFonts w:eastAsiaTheme="minorHAnsi"/>
          <w:lang w:eastAsia="en-US"/>
        </w:rPr>
        <w:t xml:space="preserve">предусмотрено в 11 классе, </w:t>
      </w:r>
    </w:p>
    <w:p w:rsidR="002D150E" w:rsidRPr="00A40C37" w:rsidRDefault="002D150E" w:rsidP="00CF679E">
      <w:pPr>
        <w:suppressAutoHyphens w:val="0"/>
        <w:autoSpaceDE w:val="0"/>
        <w:autoSpaceDN w:val="0"/>
        <w:adjustRightInd w:val="0"/>
        <w:jc w:val="both"/>
        <w:rPr>
          <w:rFonts w:eastAsiaTheme="minorHAnsi"/>
          <w:lang w:eastAsia="en-US"/>
        </w:rPr>
      </w:pPr>
      <w:r w:rsidRPr="00A40C37">
        <w:rPr>
          <w:rFonts w:eastAsiaTheme="minorHAnsi"/>
          <w:lang w:eastAsia="en-US"/>
        </w:rPr>
        <w:t xml:space="preserve"> в целях обеспечения достижения</w:t>
      </w:r>
      <w:r w:rsidR="00A40C37" w:rsidRPr="00A40C37">
        <w:rPr>
          <w:rFonts w:eastAsiaTheme="minorHAnsi"/>
          <w:lang w:eastAsia="en-US"/>
        </w:rPr>
        <w:t xml:space="preserve"> </w:t>
      </w:r>
      <w:r w:rsidRPr="00A40C37">
        <w:rPr>
          <w:rFonts w:eastAsiaTheme="minorHAnsi"/>
          <w:lang w:eastAsia="en-US"/>
        </w:rPr>
        <w:t>обучающимися планируемых результатов освоения русского языка как родного и родной</w:t>
      </w:r>
      <w:r w:rsidR="00A40C37" w:rsidRPr="00A40C37">
        <w:rPr>
          <w:rFonts w:eastAsiaTheme="minorHAnsi"/>
          <w:lang w:eastAsia="en-US"/>
        </w:rPr>
        <w:t xml:space="preserve"> </w:t>
      </w:r>
      <w:r w:rsidRPr="00A40C37">
        <w:rPr>
          <w:rFonts w:eastAsiaTheme="minorHAnsi"/>
          <w:lang w:eastAsia="en-US"/>
        </w:rPr>
        <w:t>литературы в соответствии с ФГОС среднего общего образования.</w:t>
      </w:r>
    </w:p>
    <w:p w:rsidR="00816E13" w:rsidRPr="00A40C37" w:rsidRDefault="00A40C37" w:rsidP="00A40C37">
      <w:pPr>
        <w:tabs>
          <w:tab w:val="left" w:pos="6405"/>
        </w:tabs>
        <w:suppressAutoHyphens w:val="0"/>
        <w:autoSpaceDE w:val="0"/>
        <w:autoSpaceDN w:val="0"/>
        <w:adjustRightInd w:val="0"/>
        <w:jc w:val="both"/>
        <w:rPr>
          <w:rFonts w:eastAsiaTheme="minorHAnsi"/>
          <w:lang w:eastAsia="en-US"/>
        </w:rPr>
      </w:pPr>
      <w:r w:rsidRPr="00A40C37">
        <w:rPr>
          <w:rFonts w:eastAsiaTheme="minorHAnsi"/>
          <w:lang w:eastAsia="en-US"/>
        </w:rPr>
        <w:tab/>
      </w:r>
    </w:p>
    <w:p w:rsidR="002D150E" w:rsidRPr="00500EA6" w:rsidRDefault="002D150E" w:rsidP="00CF679E">
      <w:pPr>
        <w:suppressAutoHyphens w:val="0"/>
        <w:autoSpaceDE w:val="0"/>
        <w:autoSpaceDN w:val="0"/>
        <w:adjustRightInd w:val="0"/>
        <w:jc w:val="both"/>
        <w:rPr>
          <w:rFonts w:eastAsiaTheme="minorHAnsi"/>
          <w:lang w:eastAsia="en-US"/>
        </w:rPr>
      </w:pPr>
      <w:r w:rsidRPr="00500EA6">
        <w:rPr>
          <w:rFonts w:eastAsiaTheme="minorHAnsi"/>
          <w:lang w:eastAsia="en-US"/>
        </w:rPr>
        <w:t>Часть учебного плана, формируемая участниками образовательных отношений,</w:t>
      </w:r>
      <w:r w:rsidR="00A40C37">
        <w:rPr>
          <w:rFonts w:eastAsiaTheme="minorHAnsi"/>
          <w:lang w:eastAsia="en-US"/>
        </w:rPr>
        <w:t xml:space="preserve"> </w:t>
      </w:r>
      <w:r w:rsidRPr="00500EA6">
        <w:rPr>
          <w:rFonts w:eastAsiaTheme="minorHAnsi"/>
          <w:lang w:eastAsia="en-US"/>
        </w:rPr>
        <w:t>обеспечивает реализацию образовательных потребностей и запросов обучающихся.</w:t>
      </w:r>
    </w:p>
    <w:p w:rsidR="002D150E" w:rsidRPr="00500EA6" w:rsidRDefault="00095252" w:rsidP="00CF679E">
      <w:pPr>
        <w:suppressAutoHyphens w:val="0"/>
        <w:autoSpaceDE w:val="0"/>
        <w:autoSpaceDN w:val="0"/>
        <w:adjustRightInd w:val="0"/>
        <w:jc w:val="both"/>
        <w:rPr>
          <w:rFonts w:eastAsiaTheme="minorHAnsi"/>
          <w:lang w:eastAsia="en-US"/>
        </w:rPr>
      </w:pPr>
      <w:r>
        <w:rPr>
          <w:rFonts w:eastAsiaTheme="minorHAnsi"/>
          <w:lang w:eastAsia="en-US"/>
        </w:rPr>
        <w:t>Обучение</w:t>
      </w:r>
      <w:r w:rsidR="002D150E" w:rsidRPr="00500EA6">
        <w:rPr>
          <w:rFonts w:eastAsiaTheme="minorHAnsi"/>
          <w:lang w:eastAsia="en-US"/>
        </w:rPr>
        <w:t xml:space="preserve"> осуществляется в режиме шестидневной учебной недели.</w:t>
      </w:r>
      <w:r w:rsidR="00A40C37">
        <w:rPr>
          <w:rFonts w:eastAsiaTheme="minorHAnsi"/>
          <w:lang w:eastAsia="en-US"/>
        </w:rPr>
        <w:t xml:space="preserve"> </w:t>
      </w:r>
      <w:r w:rsidR="002D150E" w:rsidRPr="00500EA6">
        <w:rPr>
          <w:rFonts w:eastAsiaTheme="minorHAnsi"/>
          <w:lang w:eastAsia="en-US"/>
        </w:rPr>
        <w:t>Учебный план строится с ориентацией на будущую сферу профессиональной</w:t>
      </w:r>
      <w:r w:rsidR="00A40C37">
        <w:rPr>
          <w:rFonts w:eastAsiaTheme="minorHAnsi"/>
          <w:lang w:eastAsia="en-US"/>
        </w:rPr>
        <w:t xml:space="preserve"> </w:t>
      </w:r>
      <w:r w:rsidR="002D150E" w:rsidRPr="00500EA6">
        <w:rPr>
          <w:rFonts w:eastAsiaTheme="minorHAnsi"/>
          <w:lang w:eastAsia="en-US"/>
        </w:rPr>
        <w:t>деятельности, с учетом предполагаемого продолжения образования обучающихся.</w:t>
      </w:r>
    </w:p>
    <w:p w:rsidR="00A40C37" w:rsidRDefault="00A40C37" w:rsidP="00CF679E">
      <w:pPr>
        <w:suppressAutoHyphens w:val="0"/>
        <w:autoSpaceDE w:val="0"/>
        <w:autoSpaceDN w:val="0"/>
        <w:adjustRightInd w:val="0"/>
        <w:jc w:val="both"/>
        <w:rPr>
          <w:rFonts w:eastAsiaTheme="minorHAnsi"/>
          <w:color w:val="FF0000"/>
          <w:lang w:eastAsia="en-US"/>
        </w:rPr>
      </w:pPr>
    </w:p>
    <w:p w:rsidR="002D150E" w:rsidRPr="00A40C37" w:rsidRDefault="002D150E" w:rsidP="00CF679E">
      <w:pPr>
        <w:suppressAutoHyphens w:val="0"/>
        <w:autoSpaceDE w:val="0"/>
        <w:autoSpaceDN w:val="0"/>
        <w:adjustRightInd w:val="0"/>
        <w:jc w:val="both"/>
        <w:rPr>
          <w:rFonts w:eastAsiaTheme="minorHAnsi"/>
          <w:lang w:eastAsia="en-US"/>
        </w:rPr>
      </w:pPr>
      <w:r w:rsidRPr="00A40C37">
        <w:rPr>
          <w:rFonts w:eastAsiaTheme="minorHAnsi"/>
          <w:lang w:eastAsia="en-US"/>
        </w:rPr>
        <w:t>Учебный предмет «М</w:t>
      </w:r>
      <w:r w:rsidR="00CF679E" w:rsidRPr="00A40C37">
        <w:rPr>
          <w:rFonts w:eastAsiaTheme="minorHAnsi"/>
          <w:lang w:eastAsia="en-US"/>
        </w:rPr>
        <w:t>атематика» включает в себя курс</w:t>
      </w:r>
      <w:r w:rsidRPr="00A40C37">
        <w:rPr>
          <w:rFonts w:eastAsiaTheme="minorHAnsi"/>
          <w:lang w:eastAsia="en-US"/>
        </w:rPr>
        <w:t xml:space="preserve"> «Алгебра и начала</w:t>
      </w:r>
      <w:r w:rsidR="00A40C37">
        <w:rPr>
          <w:rFonts w:eastAsiaTheme="minorHAnsi"/>
          <w:lang w:eastAsia="en-US"/>
        </w:rPr>
        <w:t xml:space="preserve"> </w:t>
      </w:r>
      <w:r w:rsidRPr="00A40C37">
        <w:rPr>
          <w:rFonts w:eastAsiaTheme="minorHAnsi"/>
          <w:lang w:eastAsia="en-US"/>
        </w:rPr>
        <w:t>математического анали</w:t>
      </w:r>
      <w:r w:rsidR="00CF679E" w:rsidRPr="00A40C37">
        <w:rPr>
          <w:rFonts w:eastAsiaTheme="minorHAnsi"/>
          <w:lang w:eastAsia="en-US"/>
        </w:rPr>
        <w:t>за, геометрия</w:t>
      </w:r>
      <w:r w:rsidRPr="00A40C37">
        <w:rPr>
          <w:rFonts w:eastAsiaTheme="minorHAnsi"/>
          <w:lang w:eastAsia="en-US"/>
        </w:rPr>
        <w:t>». Учет уроков по данн</w:t>
      </w:r>
      <w:r w:rsidR="00CF679E" w:rsidRPr="00A40C37">
        <w:rPr>
          <w:rFonts w:eastAsiaTheme="minorHAnsi"/>
          <w:lang w:eastAsia="en-US"/>
        </w:rPr>
        <w:t>ому курсу</w:t>
      </w:r>
      <w:r w:rsidRPr="00A40C37">
        <w:rPr>
          <w:rFonts w:eastAsiaTheme="minorHAnsi"/>
          <w:lang w:eastAsia="en-US"/>
        </w:rPr>
        <w:t xml:space="preserve"> ведется в</w:t>
      </w:r>
      <w:r w:rsidR="00A40C37">
        <w:rPr>
          <w:rFonts w:eastAsiaTheme="minorHAnsi"/>
          <w:lang w:eastAsia="en-US"/>
        </w:rPr>
        <w:t xml:space="preserve"> </w:t>
      </w:r>
      <w:r w:rsidRPr="00A40C37">
        <w:rPr>
          <w:rFonts w:eastAsiaTheme="minorHAnsi"/>
          <w:lang w:eastAsia="en-US"/>
        </w:rPr>
        <w:t>журнал</w:t>
      </w:r>
      <w:r w:rsidR="00CF679E" w:rsidRPr="00A40C37">
        <w:rPr>
          <w:rFonts w:eastAsiaTheme="minorHAnsi"/>
          <w:lang w:eastAsia="en-US"/>
        </w:rPr>
        <w:t>е</w:t>
      </w:r>
      <w:r w:rsidRPr="00A40C37">
        <w:rPr>
          <w:rFonts w:eastAsiaTheme="minorHAnsi"/>
          <w:lang w:eastAsia="en-US"/>
        </w:rPr>
        <w:t xml:space="preserve"> на </w:t>
      </w:r>
      <w:r w:rsidR="00CF679E" w:rsidRPr="00A40C37">
        <w:rPr>
          <w:rFonts w:eastAsiaTheme="minorHAnsi"/>
          <w:lang w:eastAsia="en-US"/>
        </w:rPr>
        <w:t>одной странице</w:t>
      </w:r>
      <w:r w:rsidRPr="00A40C37">
        <w:rPr>
          <w:rFonts w:eastAsiaTheme="minorHAnsi"/>
          <w:lang w:eastAsia="en-US"/>
        </w:rPr>
        <w:t xml:space="preserve"> с выставлением отметок по </w:t>
      </w:r>
      <w:r w:rsidR="00CF679E" w:rsidRPr="00A40C37">
        <w:rPr>
          <w:rFonts w:eastAsiaTheme="minorHAnsi"/>
          <w:lang w:eastAsia="en-US"/>
        </w:rPr>
        <w:t>этому</w:t>
      </w:r>
      <w:r w:rsidRPr="00A40C37">
        <w:rPr>
          <w:rFonts w:eastAsiaTheme="minorHAnsi"/>
          <w:lang w:eastAsia="en-US"/>
        </w:rPr>
        <w:t xml:space="preserve"> курсу.</w:t>
      </w:r>
    </w:p>
    <w:p w:rsidR="00816E13" w:rsidRPr="00A40C37" w:rsidRDefault="00816E13" w:rsidP="00CF679E">
      <w:pPr>
        <w:suppressAutoHyphens w:val="0"/>
        <w:autoSpaceDE w:val="0"/>
        <w:autoSpaceDN w:val="0"/>
        <w:adjustRightInd w:val="0"/>
        <w:jc w:val="both"/>
        <w:rPr>
          <w:rFonts w:eastAsiaTheme="minorHAnsi"/>
          <w:lang w:eastAsia="en-US"/>
        </w:rPr>
      </w:pPr>
    </w:p>
    <w:p w:rsidR="00816E13" w:rsidRPr="00A40C37" w:rsidRDefault="002D150E" w:rsidP="00CF679E">
      <w:pPr>
        <w:suppressAutoHyphens w:val="0"/>
        <w:autoSpaceDE w:val="0"/>
        <w:autoSpaceDN w:val="0"/>
        <w:adjustRightInd w:val="0"/>
        <w:jc w:val="both"/>
        <w:rPr>
          <w:rFonts w:eastAsiaTheme="minorHAnsi"/>
          <w:lang w:eastAsia="en-US"/>
        </w:rPr>
      </w:pPr>
      <w:r w:rsidRPr="00A40C37">
        <w:rPr>
          <w:rFonts w:eastAsiaTheme="minorHAnsi"/>
          <w:lang w:eastAsia="en-US"/>
        </w:rPr>
        <w:t>Индивидуальный проект представляет собой особую форму организации деятельности</w:t>
      </w:r>
      <w:r w:rsidR="00A40C37">
        <w:rPr>
          <w:rFonts w:eastAsiaTheme="minorHAnsi"/>
          <w:lang w:eastAsia="en-US"/>
        </w:rPr>
        <w:t xml:space="preserve"> </w:t>
      </w:r>
      <w:r w:rsidRPr="00A40C37">
        <w:rPr>
          <w:rFonts w:eastAsiaTheme="minorHAnsi"/>
          <w:lang w:eastAsia="en-US"/>
        </w:rPr>
        <w:t>обучающихся (учебное исследование или учебный проект). Индивидуальный проект</w:t>
      </w:r>
      <w:r w:rsidR="00A40C37">
        <w:rPr>
          <w:rFonts w:eastAsiaTheme="minorHAnsi"/>
          <w:lang w:eastAsia="en-US"/>
        </w:rPr>
        <w:t xml:space="preserve"> </w:t>
      </w:r>
      <w:r w:rsidRPr="00A40C37">
        <w:rPr>
          <w:rFonts w:eastAsiaTheme="minorHAnsi"/>
          <w:lang w:eastAsia="en-US"/>
        </w:rPr>
        <w:t>выполняется обучающимися в течение 10 класса самостоятельно по руководством</w:t>
      </w:r>
      <w:r w:rsidR="00A40C37">
        <w:rPr>
          <w:rFonts w:eastAsiaTheme="minorHAnsi"/>
          <w:lang w:eastAsia="en-US"/>
        </w:rPr>
        <w:t xml:space="preserve"> </w:t>
      </w:r>
      <w:r w:rsidRPr="00A40C37">
        <w:rPr>
          <w:rFonts w:eastAsiaTheme="minorHAnsi"/>
          <w:lang w:eastAsia="en-US"/>
        </w:rPr>
        <w:t>учителя по выбранной теме в рамках учебного времени, специально отведенного учебным</w:t>
      </w:r>
      <w:r w:rsidR="00A40C37">
        <w:rPr>
          <w:rFonts w:eastAsiaTheme="minorHAnsi"/>
          <w:lang w:eastAsia="en-US"/>
        </w:rPr>
        <w:t xml:space="preserve"> </w:t>
      </w:r>
      <w:r w:rsidRPr="00A40C37">
        <w:rPr>
          <w:rFonts w:eastAsiaTheme="minorHAnsi"/>
          <w:lang w:eastAsia="en-US"/>
        </w:rPr>
        <w:t>планом, в любой избранной области деятельности: познавательной, практической, учебно-исследовательской, социальной, художественной, творческой. Индивидуальный проект</w:t>
      </w:r>
      <w:r w:rsidR="00A40C37">
        <w:rPr>
          <w:rFonts w:eastAsiaTheme="minorHAnsi"/>
          <w:lang w:eastAsia="en-US"/>
        </w:rPr>
        <w:t xml:space="preserve"> </w:t>
      </w:r>
      <w:r w:rsidRPr="00A40C37">
        <w:rPr>
          <w:rFonts w:eastAsiaTheme="minorHAnsi"/>
          <w:lang w:eastAsia="en-US"/>
        </w:rPr>
        <w:t>должен быть представлен в виде завершенного учебного исследования или</w:t>
      </w:r>
      <w:r w:rsidR="00816E13" w:rsidRPr="00A40C37">
        <w:rPr>
          <w:rFonts w:eastAsiaTheme="minorHAnsi"/>
          <w:lang w:eastAsia="en-US"/>
        </w:rPr>
        <w:t xml:space="preserve"> </w:t>
      </w:r>
      <w:r w:rsidRPr="00A40C37">
        <w:rPr>
          <w:rFonts w:eastAsiaTheme="minorHAnsi"/>
          <w:lang w:eastAsia="en-US"/>
        </w:rPr>
        <w:t>разработанного проекта</w:t>
      </w:r>
      <w:r w:rsidR="00A030BB" w:rsidRPr="00A40C37">
        <w:rPr>
          <w:rFonts w:eastAsiaTheme="minorHAnsi"/>
          <w:lang w:eastAsia="en-US"/>
        </w:rPr>
        <w:t>.</w:t>
      </w:r>
    </w:p>
    <w:p w:rsidR="00CF3776" w:rsidRPr="00500EA6" w:rsidRDefault="00CF3776" w:rsidP="00CF3776">
      <w:pPr>
        <w:suppressAutoHyphens w:val="0"/>
        <w:autoSpaceDE w:val="0"/>
        <w:autoSpaceDN w:val="0"/>
        <w:adjustRightInd w:val="0"/>
        <w:rPr>
          <w:rFonts w:eastAsiaTheme="minorHAnsi"/>
          <w:lang w:eastAsia="en-US"/>
        </w:rPr>
      </w:pPr>
    </w:p>
    <w:p w:rsidR="00CD2AF7" w:rsidRDefault="00CD2AF7" w:rsidP="00A030BB">
      <w:pPr>
        <w:jc w:val="center"/>
        <w:rPr>
          <w:b/>
        </w:rPr>
      </w:pPr>
      <w:r w:rsidRPr="002905A4">
        <w:rPr>
          <w:b/>
        </w:rPr>
        <w:t>Недельный учебный план для 10</w:t>
      </w:r>
      <w:r w:rsidR="00095252">
        <w:rPr>
          <w:b/>
        </w:rPr>
        <w:t>-11</w:t>
      </w:r>
      <w:r w:rsidRPr="002905A4">
        <w:rPr>
          <w:b/>
        </w:rPr>
        <w:t xml:space="preserve"> </w:t>
      </w:r>
      <w:r w:rsidR="00A030BB">
        <w:rPr>
          <w:b/>
        </w:rPr>
        <w:t>класс</w:t>
      </w:r>
      <w:r w:rsidR="00095252">
        <w:rPr>
          <w:b/>
        </w:rPr>
        <w:t>ов</w:t>
      </w:r>
    </w:p>
    <w:p w:rsidR="00A030BB" w:rsidRPr="002905A4" w:rsidRDefault="00A030BB" w:rsidP="00A030BB">
      <w:pPr>
        <w:jc w:val="center"/>
        <w:rPr>
          <w:b/>
          <w:bCs/>
          <w:sz w:val="20"/>
          <w:szCs w:val="20"/>
        </w:rPr>
      </w:pPr>
    </w:p>
    <w:tbl>
      <w:tblPr>
        <w:tblW w:w="10636" w:type="dxa"/>
        <w:tblInd w:w="-30" w:type="dxa"/>
        <w:tblLayout w:type="fixed"/>
        <w:tblLook w:val="0000" w:firstRow="0" w:lastRow="0" w:firstColumn="0" w:lastColumn="0" w:noHBand="0" w:noVBand="0"/>
      </w:tblPr>
      <w:tblGrid>
        <w:gridCol w:w="3131"/>
        <w:gridCol w:w="3131"/>
        <w:gridCol w:w="1240"/>
        <w:gridCol w:w="149"/>
        <w:gridCol w:w="1418"/>
        <w:gridCol w:w="1567"/>
      </w:tblGrid>
      <w:tr w:rsidR="00500EA6" w:rsidRPr="002905A4" w:rsidTr="001C31B9">
        <w:trPr>
          <w:trHeight w:val="433"/>
        </w:trPr>
        <w:tc>
          <w:tcPr>
            <w:tcW w:w="3131" w:type="dxa"/>
            <w:vMerge w:val="restart"/>
            <w:tcBorders>
              <w:top w:val="single" w:sz="4" w:space="0" w:color="000000"/>
              <w:left w:val="single" w:sz="4" w:space="0" w:color="000000"/>
            </w:tcBorders>
          </w:tcPr>
          <w:p w:rsidR="00500EA6" w:rsidRPr="002905A4" w:rsidRDefault="00500EA6" w:rsidP="00CF3776">
            <w:pPr>
              <w:snapToGrid w:val="0"/>
              <w:jc w:val="center"/>
              <w:rPr>
                <w:b/>
                <w:bCs/>
                <w:sz w:val="20"/>
                <w:szCs w:val="20"/>
              </w:rPr>
            </w:pPr>
            <w:r w:rsidRPr="002905A4">
              <w:rPr>
                <w:b/>
                <w:bCs/>
                <w:sz w:val="20"/>
                <w:szCs w:val="20"/>
              </w:rPr>
              <w:t>Предметные области</w:t>
            </w:r>
          </w:p>
        </w:tc>
        <w:tc>
          <w:tcPr>
            <w:tcW w:w="3131" w:type="dxa"/>
            <w:vMerge w:val="restart"/>
            <w:tcBorders>
              <w:top w:val="single" w:sz="4" w:space="0" w:color="000000"/>
              <w:left w:val="single" w:sz="4" w:space="0" w:color="000000"/>
              <w:bottom w:val="single" w:sz="4" w:space="0" w:color="000000"/>
            </w:tcBorders>
            <w:shd w:val="clear" w:color="auto" w:fill="auto"/>
            <w:vAlign w:val="center"/>
          </w:tcPr>
          <w:p w:rsidR="00500EA6" w:rsidRPr="002905A4" w:rsidRDefault="00500EA6" w:rsidP="00CF3776">
            <w:pPr>
              <w:snapToGrid w:val="0"/>
              <w:jc w:val="center"/>
              <w:rPr>
                <w:b/>
                <w:bCs/>
                <w:sz w:val="20"/>
                <w:szCs w:val="20"/>
              </w:rPr>
            </w:pPr>
            <w:r w:rsidRPr="002905A4">
              <w:rPr>
                <w:b/>
                <w:bCs/>
                <w:sz w:val="20"/>
                <w:szCs w:val="20"/>
              </w:rPr>
              <w:t>Учебные предметы</w:t>
            </w:r>
          </w:p>
        </w:tc>
        <w:tc>
          <w:tcPr>
            <w:tcW w:w="1240" w:type="dxa"/>
            <w:vMerge w:val="restart"/>
            <w:tcBorders>
              <w:top w:val="single" w:sz="4" w:space="0" w:color="000000"/>
              <w:left w:val="single" w:sz="4" w:space="0" w:color="000000"/>
              <w:bottom w:val="single" w:sz="4" w:space="0" w:color="000000"/>
            </w:tcBorders>
            <w:shd w:val="clear" w:color="auto" w:fill="auto"/>
            <w:vAlign w:val="center"/>
          </w:tcPr>
          <w:p w:rsidR="00500EA6" w:rsidRPr="002905A4" w:rsidRDefault="00500EA6" w:rsidP="00CF3776">
            <w:pPr>
              <w:snapToGrid w:val="0"/>
              <w:jc w:val="center"/>
              <w:rPr>
                <w:b/>
                <w:bCs/>
                <w:sz w:val="20"/>
                <w:szCs w:val="20"/>
              </w:rPr>
            </w:pPr>
            <w:r w:rsidRPr="002905A4">
              <w:rPr>
                <w:b/>
                <w:bCs/>
                <w:sz w:val="20"/>
                <w:szCs w:val="20"/>
              </w:rPr>
              <w:t>Уровень программы</w:t>
            </w:r>
          </w:p>
        </w:tc>
        <w:tc>
          <w:tcPr>
            <w:tcW w:w="3134" w:type="dxa"/>
            <w:gridSpan w:val="3"/>
            <w:tcBorders>
              <w:top w:val="single" w:sz="4" w:space="0" w:color="000000"/>
              <w:left w:val="single" w:sz="4" w:space="0" w:color="000000"/>
              <w:bottom w:val="single" w:sz="4" w:space="0" w:color="000000"/>
              <w:right w:val="single" w:sz="4" w:space="0" w:color="auto"/>
            </w:tcBorders>
            <w:shd w:val="clear" w:color="auto" w:fill="auto"/>
          </w:tcPr>
          <w:p w:rsidR="00500EA6" w:rsidRPr="002905A4" w:rsidRDefault="00500EA6" w:rsidP="00CF3776">
            <w:pPr>
              <w:jc w:val="center"/>
              <w:rPr>
                <w:b/>
                <w:bCs/>
                <w:sz w:val="20"/>
                <w:szCs w:val="20"/>
              </w:rPr>
            </w:pPr>
            <w:r w:rsidRPr="002905A4">
              <w:rPr>
                <w:b/>
                <w:bCs/>
                <w:sz w:val="20"/>
                <w:szCs w:val="20"/>
              </w:rPr>
              <w:t>Классы / Количество часов в неделю</w:t>
            </w:r>
          </w:p>
        </w:tc>
      </w:tr>
      <w:tr w:rsidR="00500EA6" w:rsidRPr="002905A4" w:rsidTr="00500EA6">
        <w:trPr>
          <w:trHeight w:val="448"/>
        </w:trPr>
        <w:tc>
          <w:tcPr>
            <w:tcW w:w="3131" w:type="dxa"/>
            <w:vMerge/>
            <w:tcBorders>
              <w:left w:val="single" w:sz="4" w:space="0" w:color="000000"/>
              <w:bottom w:val="single" w:sz="4" w:space="0" w:color="000000"/>
            </w:tcBorders>
          </w:tcPr>
          <w:p w:rsidR="00500EA6" w:rsidRPr="002905A4" w:rsidRDefault="00500EA6" w:rsidP="00CF3776">
            <w:pPr>
              <w:snapToGrid w:val="0"/>
              <w:rPr>
                <w:b/>
                <w:sz w:val="20"/>
                <w:szCs w:val="20"/>
              </w:rPr>
            </w:pPr>
          </w:p>
        </w:tc>
        <w:tc>
          <w:tcPr>
            <w:tcW w:w="3131" w:type="dxa"/>
            <w:vMerge/>
            <w:tcBorders>
              <w:top w:val="single" w:sz="4" w:space="0" w:color="000000"/>
              <w:left w:val="single" w:sz="4" w:space="0" w:color="000000"/>
              <w:bottom w:val="single" w:sz="4" w:space="0" w:color="000000"/>
            </w:tcBorders>
            <w:shd w:val="clear" w:color="auto" w:fill="auto"/>
            <w:vAlign w:val="center"/>
          </w:tcPr>
          <w:p w:rsidR="00500EA6" w:rsidRPr="002905A4" w:rsidRDefault="00500EA6" w:rsidP="00CF3776">
            <w:pPr>
              <w:snapToGrid w:val="0"/>
              <w:rPr>
                <w:b/>
                <w:sz w:val="20"/>
                <w:szCs w:val="20"/>
              </w:rPr>
            </w:pPr>
          </w:p>
        </w:tc>
        <w:tc>
          <w:tcPr>
            <w:tcW w:w="1240" w:type="dxa"/>
            <w:vMerge/>
            <w:tcBorders>
              <w:top w:val="single" w:sz="4" w:space="0" w:color="000000"/>
              <w:left w:val="single" w:sz="4" w:space="0" w:color="000000"/>
              <w:bottom w:val="single" w:sz="4" w:space="0" w:color="000000"/>
            </w:tcBorders>
            <w:shd w:val="clear" w:color="auto" w:fill="auto"/>
            <w:vAlign w:val="center"/>
          </w:tcPr>
          <w:p w:rsidR="00500EA6" w:rsidRPr="002905A4" w:rsidRDefault="00500EA6" w:rsidP="00CF3776">
            <w:pPr>
              <w:snapToGrid w:val="0"/>
              <w:rPr>
                <w:sz w:val="20"/>
                <w:szCs w:val="20"/>
              </w:rPr>
            </w:pPr>
          </w:p>
        </w:tc>
        <w:tc>
          <w:tcPr>
            <w:tcW w:w="1567" w:type="dxa"/>
            <w:gridSpan w:val="2"/>
            <w:tcBorders>
              <w:top w:val="single" w:sz="4" w:space="0" w:color="000000"/>
              <w:left w:val="single" w:sz="4" w:space="0" w:color="000000"/>
              <w:bottom w:val="single" w:sz="4" w:space="0" w:color="000000"/>
              <w:right w:val="single" w:sz="4" w:space="0" w:color="auto"/>
            </w:tcBorders>
            <w:shd w:val="clear" w:color="auto" w:fill="auto"/>
            <w:vAlign w:val="bottom"/>
          </w:tcPr>
          <w:p w:rsidR="00500EA6" w:rsidRPr="002905A4" w:rsidRDefault="00500EA6" w:rsidP="00CF3776">
            <w:pPr>
              <w:snapToGrid w:val="0"/>
              <w:jc w:val="center"/>
              <w:rPr>
                <w:b/>
                <w:bCs/>
                <w:sz w:val="20"/>
                <w:szCs w:val="20"/>
              </w:rPr>
            </w:pPr>
          </w:p>
          <w:p w:rsidR="00500EA6" w:rsidRPr="002905A4" w:rsidRDefault="00500EA6" w:rsidP="00CF3776">
            <w:pPr>
              <w:snapToGrid w:val="0"/>
              <w:jc w:val="center"/>
              <w:rPr>
                <w:b/>
                <w:bCs/>
                <w:sz w:val="20"/>
                <w:szCs w:val="20"/>
              </w:rPr>
            </w:pPr>
            <w:r w:rsidRPr="002905A4">
              <w:rPr>
                <w:b/>
                <w:bCs/>
                <w:sz w:val="20"/>
                <w:szCs w:val="20"/>
              </w:rPr>
              <w:t>10</w:t>
            </w:r>
          </w:p>
          <w:p w:rsidR="00500EA6" w:rsidRPr="002905A4" w:rsidRDefault="00500EA6" w:rsidP="00CF3776">
            <w:pPr>
              <w:snapToGrid w:val="0"/>
              <w:jc w:val="center"/>
              <w:rPr>
                <w:b/>
                <w:bCs/>
                <w:sz w:val="20"/>
                <w:szCs w:val="20"/>
              </w:rPr>
            </w:pPr>
          </w:p>
        </w:tc>
        <w:tc>
          <w:tcPr>
            <w:tcW w:w="1567" w:type="dxa"/>
            <w:tcBorders>
              <w:top w:val="single" w:sz="4" w:space="0" w:color="000000"/>
              <w:left w:val="single" w:sz="4" w:space="0" w:color="000000"/>
              <w:bottom w:val="single" w:sz="4" w:space="0" w:color="000000"/>
              <w:right w:val="single" w:sz="4" w:space="0" w:color="auto"/>
            </w:tcBorders>
          </w:tcPr>
          <w:p w:rsidR="00500EA6" w:rsidRDefault="00500EA6" w:rsidP="00CF3776">
            <w:pPr>
              <w:snapToGrid w:val="0"/>
              <w:jc w:val="center"/>
              <w:rPr>
                <w:b/>
                <w:bCs/>
                <w:sz w:val="20"/>
                <w:szCs w:val="20"/>
              </w:rPr>
            </w:pPr>
          </w:p>
          <w:p w:rsidR="00500EA6" w:rsidRPr="002905A4" w:rsidRDefault="00500EA6" w:rsidP="00CF3776">
            <w:pPr>
              <w:snapToGrid w:val="0"/>
              <w:jc w:val="center"/>
              <w:rPr>
                <w:b/>
                <w:bCs/>
                <w:sz w:val="20"/>
                <w:szCs w:val="20"/>
              </w:rPr>
            </w:pPr>
            <w:r>
              <w:rPr>
                <w:b/>
                <w:bCs/>
                <w:sz w:val="20"/>
                <w:szCs w:val="20"/>
              </w:rPr>
              <w:t>11</w:t>
            </w:r>
          </w:p>
        </w:tc>
      </w:tr>
      <w:tr w:rsidR="00500EA6" w:rsidRPr="002905A4" w:rsidTr="00500EA6">
        <w:trPr>
          <w:trHeight w:val="217"/>
        </w:trPr>
        <w:tc>
          <w:tcPr>
            <w:tcW w:w="9069" w:type="dxa"/>
            <w:gridSpan w:val="5"/>
            <w:tcBorders>
              <w:top w:val="single" w:sz="4" w:space="0" w:color="000000"/>
              <w:left w:val="single" w:sz="4" w:space="0" w:color="000000"/>
              <w:bottom w:val="single" w:sz="4" w:space="0" w:color="000000"/>
              <w:right w:val="single" w:sz="4" w:space="0" w:color="auto"/>
            </w:tcBorders>
          </w:tcPr>
          <w:p w:rsidR="00500EA6" w:rsidRPr="002905A4" w:rsidRDefault="00500EA6" w:rsidP="003836EE">
            <w:pPr>
              <w:jc w:val="center"/>
              <w:rPr>
                <w:sz w:val="20"/>
                <w:szCs w:val="20"/>
              </w:rPr>
            </w:pPr>
            <w:r w:rsidRPr="002905A4">
              <w:rPr>
                <w:b/>
                <w:bCs/>
                <w:sz w:val="20"/>
                <w:szCs w:val="20"/>
              </w:rPr>
              <w:t>Обязательная часть</w:t>
            </w:r>
            <w:r>
              <w:rPr>
                <w:b/>
                <w:bCs/>
                <w:sz w:val="20"/>
                <w:szCs w:val="20"/>
              </w:rPr>
              <w:t xml:space="preserve"> (обязательные учебные предметы и предметы по выбору))</w:t>
            </w:r>
          </w:p>
        </w:tc>
        <w:tc>
          <w:tcPr>
            <w:tcW w:w="1567" w:type="dxa"/>
            <w:tcBorders>
              <w:top w:val="single" w:sz="4" w:space="0" w:color="000000"/>
              <w:left w:val="single" w:sz="4" w:space="0" w:color="000000"/>
              <w:bottom w:val="single" w:sz="4" w:space="0" w:color="000000"/>
              <w:right w:val="single" w:sz="4" w:space="0" w:color="auto"/>
            </w:tcBorders>
          </w:tcPr>
          <w:p w:rsidR="00500EA6" w:rsidRPr="002905A4" w:rsidRDefault="00500EA6" w:rsidP="003836EE">
            <w:pPr>
              <w:jc w:val="center"/>
              <w:rPr>
                <w:b/>
                <w:bCs/>
                <w:sz w:val="20"/>
                <w:szCs w:val="20"/>
              </w:rPr>
            </w:pPr>
          </w:p>
        </w:tc>
      </w:tr>
      <w:tr w:rsidR="00500EA6" w:rsidRPr="002905A4" w:rsidTr="00500EA6">
        <w:trPr>
          <w:trHeight w:val="217"/>
        </w:trPr>
        <w:tc>
          <w:tcPr>
            <w:tcW w:w="3131" w:type="dxa"/>
            <w:vMerge w:val="restart"/>
            <w:tcBorders>
              <w:top w:val="single" w:sz="4" w:space="0" w:color="000000"/>
              <w:left w:val="single" w:sz="4" w:space="0" w:color="000000"/>
            </w:tcBorders>
          </w:tcPr>
          <w:p w:rsidR="00500EA6" w:rsidRPr="002905A4" w:rsidRDefault="00500EA6" w:rsidP="00CF3776">
            <w:pPr>
              <w:snapToGrid w:val="0"/>
              <w:rPr>
                <w:bCs/>
                <w:sz w:val="20"/>
                <w:szCs w:val="20"/>
              </w:rPr>
            </w:pPr>
            <w:r>
              <w:rPr>
                <w:bCs/>
                <w:sz w:val="20"/>
                <w:szCs w:val="20"/>
              </w:rPr>
              <w:t>Русский язык и литература</w:t>
            </w:r>
          </w:p>
        </w:tc>
        <w:tc>
          <w:tcPr>
            <w:tcW w:w="3131" w:type="dxa"/>
            <w:tcBorders>
              <w:top w:val="single" w:sz="4" w:space="0" w:color="000000"/>
              <w:left w:val="single" w:sz="4" w:space="0" w:color="000000"/>
              <w:bottom w:val="single" w:sz="4" w:space="0" w:color="000000"/>
            </w:tcBorders>
            <w:shd w:val="clear" w:color="auto" w:fill="auto"/>
            <w:vAlign w:val="center"/>
          </w:tcPr>
          <w:p w:rsidR="00500EA6" w:rsidRPr="002905A4" w:rsidRDefault="00500EA6" w:rsidP="00CF3776">
            <w:pPr>
              <w:snapToGrid w:val="0"/>
              <w:rPr>
                <w:bCs/>
                <w:sz w:val="20"/>
                <w:szCs w:val="20"/>
              </w:rPr>
            </w:pPr>
            <w:r w:rsidRPr="002905A4">
              <w:rPr>
                <w:bCs/>
                <w:sz w:val="20"/>
                <w:szCs w:val="20"/>
              </w:rPr>
              <w:t>Русский язык</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500EA6" w:rsidRPr="002905A4" w:rsidRDefault="00500EA6" w:rsidP="00CF3776">
            <w:pPr>
              <w:snapToGrid w:val="0"/>
              <w:rPr>
                <w:sz w:val="20"/>
                <w:szCs w:val="20"/>
              </w:rPr>
            </w:pPr>
            <w:r w:rsidRPr="002905A4">
              <w:rPr>
                <w:bCs/>
                <w:sz w:val="20"/>
                <w:szCs w:val="20"/>
              </w:rPr>
              <w:t>базовый</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500EA6" w:rsidRPr="002905A4" w:rsidRDefault="00500EA6" w:rsidP="00CF3776">
            <w:pPr>
              <w:jc w:val="center"/>
              <w:rPr>
                <w:sz w:val="20"/>
                <w:szCs w:val="20"/>
              </w:rPr>
            </w:pPr>
            <w:r w:rsidRPr="002905A4">
              <w:rPr>
                <w:sz w:val="20"/>
                <w:szCs w:val="20"/>
              </w:rPr>
              <w:t>1</w:t>
            </w:r>
          </w:p>
        </w:tc>
        <w:tc>
          <w:tcPr>
            <w:tcW w:w="1567" w:type="dxa"/>
            <w:tcBorders>
              <w:top w:val="single" w:sz="4" w:space="0" w:color="000000"/>
              <w:left w:val="single" w:sz="4" w:space="0" w:color="000000"/>
              <w:bottom w:val="single" w:sz="4" w:space="0" w:color="000000"/>
              <w:right w:val="single" w:sz="4" w:space="0" w:color="auto"/>
            </w:tcBorders>
          </w:tcPr>
          <w:p w:rsidR="00500EA6" w:rsidRPr="002905A4" w:rsidRDefault="00500EA6" w:rsidP="00CF3776">
            <w:pPr>
              <w:jc w:val="center"/>
              <w:rPr>
                <w:sz w:val="20"/>
                <w:szCs w:val="20"/>
              </w:rPr>
            </w:pPr>
            <w:r>
              <w:rPr>
                <w:sz w:val="20"/>
                <w:szCs w:val="20"/>
              </w:rPr>
              <w:t>1</w:t>
            </w:r>
          </w:p>
        </w:tc>
      </w:tr>
      <w:tr w:rsidR="00500EA6" w:rsidRPr="002905A4" w:rsidTr="00500EA6">
        <w:trPr>
          <w:trHeight w:val="217"/>
        </w:trPr>
        <w:tc>
          <w:tcPr>
            <w:tcW w:w="3131" w:type="dxa"/>
            <w:vMerge/>
            <w:tcBorders>
              <w:left w:val="single" w:sz="4" w:space="0" w:color="000000"/>
              <w:bottom w:val="single" w:sz="4" w:space="0" w:color="auto"/>
            </w:tcBorders>
          </w:tcPr>
          <w:p w:rsidR="00500EA6" w:rsidRPr="002905A4" w:rsidRDefault="00500EA6" w:rsidP="00CF3776">
            <w:pPr>
              <w:snapToGrid w:val="0"/>
              <w:rPr>
                <w:bCs/>
                <w:sz w:val="20"/>
                <w:szCs w:val="20"/>
              </w:rPr>
            </w:pPr>
          </w:p>
        </w:tc>
        <w:tc>
          <w:tcPr>
            <w:tcW w:w="3131" w:type="dxa"/>
            <w:tcBorders>
              <w:top w:val="single" w:sz="4" w:space="0" w:color="000000"/>
              <w:left w:val="single" w:sz="4" w:space="0" w:color="000000"/>
              <w:bottom w:val="single" w:sz="4" w:space="0" w:color="000000"/>
            </w:tcBorders>
            <w:shd w:val="clear" w:color="auto" w:fill="auto"/>
            <w:vAlign w:val="center"/>
          </w:tcPr>
          <w:p w:rsidR="00500EA6" w:rsidRPr="002905A4" w:rsidRDefault="00500EA6" w:rsidP="00CF3776">
            <w:pPr>
              <w:snapToGrid w:val="0"/>
              <w:rPr>
                <w:bCs/>
                <w:sz w:val="20"/>
                <w:szCs w:val="20"/>
              </w:rPr>
            </w:pPr>
            <w:r w:rsidRPr="002905A4">
              <w:rPr>
                <w:bCs/>
                <w:sz w:val="20"/>
                <w:szCs w:val="20"/>
              </w:rPr>
              <w:t xml:space="preserve">Литература  </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500EA6" w:rsidRPr="002905A4" w:rsidRDefault="00500EA6" w:rsidP="00CF3776">
            <w:pPr>
              <w:snapToGrid w:val="0"/>
              <w:rPr>
                <w:sz w:val="20"/>
                <w:szCs w:val="20"/>
              </w:rPr>
            </w:pPr>
            <w:r w:rsidRPr="002905A4">
              <w:rPr>
                <w:bCs/>
                <w:sz w:val="20"/>
                <w:szCs w:val="20"/>
              </w:rPr>
              <w:t>базовый</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500EA6" w:rsidRPr="002905A4" w:rsidRDefault="00500EA6" w:rsidP="00CF3776">
            <w:pPr>
              <w:jc w:val="center"/>
              <w:rPr>
                <w:sz w:val="20"/>
                <w:szCs w:val="20"/>
              </w:rPr>
            </w:pPr>
            <w:r w:rsidRPr="002905A4">
              <w:rPr>
                <w:sz w:val="20"/>
                <w:szCs w:val="20"/>
              </w:rPr>
              <w:t>3</w:t>
            </w:r>
          </w:p>
        </w:tc>
        <w:tc>
          <w:tcPr>
            <w:tcW w:w="1567" w:type="dxa"/>
            <w:tcBorders>
              <w:top w:val="single" w:sz="4" w:space="0" w:color="000000"/>
              <w:left w:val="single" w:sz="4" w:space="0" w:color="000000"/>
              <w:bottom w:val="single" w:sz="4" w:space="0" w:color="000000"/>
              <w:right w:val="single" w:sz="4" w:space="0" w:color="auto"/>
            </w:tcBorders>
          </w:tcPr>
          <w:p w:rsidR="00500EA6" w:rsidRPr="002905A4" w:rsidRDefault="00500EA6" w:rsidP="00CF3776">
            <w:pPr>
              <w:jc w:val="center"/>
              <w:rPr>
                <w:sz w:val="20"/>
                <w:szCs w:val="20"/>
              </w:rPr>
            </w:pPr>
            <w:r>
              <w:rPr>
                <w:sz w:val="20"/>
                <w:szCs w:val="20"/>
              </w:rPr>
              <w:t>3</w:t>
            </w:r>
          </w:p>
        </w:tc>
      </w:tr>
      <w:tr w:rsidR="00500EA6" w:rsidRPr="002905A4" w:rsidTr="00500EA6">
        <w:trPr>
          <w:trHeight w:val="217"/>
        </w:trPr>
        <w:tc>
          <w:tcPr>
            <w:tcW w:w="3131" w:type="dxa"/>
            <w:vMerge w:val="restart"/>
            <w:tcBorders>
              <w:top w:val="single" w:sz="4" w:space="0" w:color="auto"/>
              <w:left w:val="single" w:sz="4" w:space="0" w:color="000000"/>
            </w:tcBorders>
          </w:tcPr>
          <w:p w:rsidR="00500EA6" w:rsidRPr="002905A4" w:rsidRDefault="00500EA6" w:rsidP="00CF3776">
            <w:pPr>
              <w:snapToGrid w:val="0"/>
              <w:rPr>
                <w:bCs/>
                <w:sz w:val="20"/>
                <w:szCs w:val="20"/>
              </w:rPr>
            </w:pPr>
            <w:r>
              <w:rPr>
                <w:bCs/>
                <w:sz w:val="20"/>
                <w:szCs w:val="20"/>
              </w:rPr>
              <w:t>Родной язык и родная литература</w:t>
            </w:r>
          </w:p>
        </w:tc>
        <w:tc>
          <w:tcPr>
            <w:tcW w:w="3131" w:type="dxa"/>
            <w:tcBorders>
              <w:top w:val="single" w:sz="4" w:space="0" w:color="000000"/>
              <w:left w:val="single" w:sz="4" w:space="0" w:color="000000"/>
              <w:bottom w:val="single" w:sz="4" w:space="0" w:color="000000"/>
            </w:tcBorders>
            <w:shd w:val="clear" w:color="auto" w:fill="auto"/>
            <w:vAlign w:val="center"/>
          </w:tcPr>
          <w:p w:rsidR="00500EA6" w:rsidRPr="002905A4" w:rsidRDefault="00500EA6" w:rsidP="00CF3776">
            <w:pPr>
              <w:snapToGrid w:val="0"/>
              <w:rPr>
                <w:bCs/>
                <w:sz w:val="20"/>
                <w:szCs w:val="20"/>
              </w:rPr>
            </w:pPr>
            <w:r>
              <w:rPr>
                <w:bCs/>
                <w:sz w:val="20"/>
                <w:szCs w:val="20"/>
              </w:rPr>
              <w:t>Родной язык (русский)</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500EA6" w:rsidRPr="002905A4" w:rsidRDefault="00500EA6" w:rsidP="003836EE">
            <w:pPr>
              <w:snapToGrid w:val="0"/>
              <w:rPr>
                <w:sz w:val="20"/>
                <w:szCs w:val="20"/>
              </w:rPr>
            </w:pPr>
            <w:r w:rsidRPr="002905A4">
              <w:rPr>
                <w:bCs/>
                <w:sz w:val="20"/>
                <w:szCs w:val="20"/>
              </w:rPr>
              <w:t>базовый</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500EA6" w:rsidRPr="002905A4" w:rsidRDefault="00500EA6" w:rsidP="00CF3776">
            <w:pPr>
              <w:jc w:val="center"/>
              <w:rPr>
                <w:sz w:val="20"/>
                <w:szCs w:val="20"/>
              </w:rPr>
            </w:pPr>
          </w:p>
        </w:tc>
        <w:tc>
          <w:tcPr>
            <w:tcW w:w="1567" w:type="dxa"/>
            <w:tcBorders>
              <w:top w:val="single" w:sz="4" w:space="0" w:color="000000"/>
              <w:left w:val="single" w:sz="4" w:space="0" w:color="000000"/>
              <w:bottom w:val="single" w:sz="4" w:space="0" w:color="000000"/>
              <w:right w:val="single" w:sz="4" w:space="0" w:color="auto"/>
            </w:tcBorders>
            <w:shd w:val="clear" w:color="auto" w:fill="auto"/>
          </w:tcPr>
          <w:p w:rsidR="00500EA6" w:rsidRPr="002905A4" w:rsidRDefault="00500EA6" w:rsidP="00CF3776">
            <w:pPr>
              <w:jc w:val="center"/>
              <w:rPr>
                <w:sz w:val="20"/>
                <w:szCs w:val="20"/>
              </w:rPr>
            </w:pPr>
            <w:r>
              <w:rPr>
                <w:sz w:val="20"/>
                <w:szCs w:val="20"/>
              </w:rPr>
              <w:t>1</w:t>
            </w:r>
          </w:p>
        </w:tc>
      </w:tr>
      <w:tr w:rsidR="00500EA6" w:rsidRPr="002905A4" w:rsidTr="00500EA6">
        <w:trPr>
          <w:trHeight w:val="217"/>
        </w:trPr>
        <w:tc>
          <w:tcPr>
            <w:tcW w:w="3131" w:type="dxa"/>
            <w:vMerge/>
            <w:tcBorders>
              <w:left w:val="single" w:sz="4" w:space="0" w:color="000000"/>
              <w:bottom w:val="single" w:sz="4" w:space="0" w:color="000000"/>
            </w:tcBorders>
          </w:tcPr>
          <w:p w:rsidR="00500EA6" w:rsidRPr="002905A4" w:rsidRDefault="00500EA6" w:rsidP="00CF3776">
            <w:pPr>
              <w:snapToGrid w:val="0"/>
              <w:rPr>
                <w:bCs/>
                <w:sz w:val="20"/>
                <w:szCs w:val="20"/>
              </w:rPr>
            </w:pPr>
          </w:p>
        </w:tc>
        <w:tc>
          <w:tcPr>
            <w:tcW w:w="3131" w:type="dxa"/>
            <w:tcBorders>
              <w:top w:val="single" w:sz="4" w:space="0" w:color="000000"/>
              <w:left w:val="single" w:sz="4" w:space="0" w:color="000000"/>
              <w:bottom w:val="single" w:sz="4" w:space="0" w:color="000000"/>
            </w:tcBorders>
            <w:shd w:val="clear" w:color="auto" w:fill="auto"/>
            <w:vAlign w:val="center"/>
          </w:tcPr>
          <w:p w:rsidR="00500EA6" w:rsidRPr="002905A4" w:rsidRDefault="00500EA6" w:rsidP="00CF3776">
            <w:pPr>
              <w:snapToGrid w:val="0"/>
              <w:rPr>
                <w:bCs/>
                <w:sz w:val="20"/>
                <w:szCs w:val="20"/>
              </w:rPr>
            </w:pPr>
            <w:r>
              <w:rPr>
                <w:bCs/>
                <w:sz w:val="20"/>
                <w:szCs w:val="20"/>
              </w:rPr>
              <w:t>Родная литература (русская)</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500EA6" w:rsidRPr="002905A4" w:rsidRDefault="00500EA6" w:rsidP="003836EE">
            <w:pPr>
              <w:snapToGrid w:val="0"/>
              <w:rPr>
                <w:sz w:val="20"/>
                <w:szCs w:val="20"/>
              </w:rPr>
            </w:pPr>
            <w:r w:rsidRPr="002905A4">
              <w:rPr>
                <w:bCs/>
                <w:sz w:val="20"/>
                <w:szCs w:val="20"/>
              </w:rPr>
              <w:t>базовый</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500EA6" w:rsidRPr="002905A4" w:rsidRDefault="00500EA6" w:rsidP="00CF3776">
            <w:pPr>
              <w:jc w:val="center"/>
              <w:rPr>
                <w:sz w:val="20"/>
                <w:szCs w:val="20"/>
              </w:rPr>
            </w:pPr>
          </w:p>
        </w:tc>
        <w:tc>
          <w:tcPr>
            <w:tcW w:w="1567" w:type="dxa"/>
            <w:tcBorders>
              <w:top w:val="single" w:sz="4" w:space="0" w:color="000000"/>
              <w:left w:val="single" w:sz="4" w:space="0" w:color="000000"/>
              <w:bottom w:val="single" w:sz="4" w:space="0" w:color="000000"/>
              <w:right w:val="single" w:sz="4" w:space="0" w:color="auto"/>
            </w:tcBorders>
            <w:shd w:val="clear" w:color="auto" w:fill="auto"/>
          </w:tcPr>
          <w:p w:rsidR="00500EA6" w:rsidRPr="002905A4" w:rsidRDefault="00500EA6" w:rsidP="00CF3776">
            <w:pPr>
              <w:jc w:val="center"/>
              <w:rPr>
                <w:sz w:val="20"/>
                <w:szCs w:val="20"/>
              </w:rPr>
            </w:pPr>
            <w:r>
              <w:rPr>
                <w:sz w:val="20"/>
                <w:szCs w:val="20"/>
              </w:rPr>
              <w:t>1</w:t>
            </w:r>
          </w:p>
        </w:tc>
      </w:tr>
      <w:tr w:rsidR="00500EA6" w:rsidRPr="002905A4" w:rsidTr="00500EA6">
        <w:trPr>
          <w:trHeight w:val="217"/>
        </w:trPr>
        <w:tc>
          <w:tcPr>
            <w:tcW w:w="3131" w:type="dxa"/>
            <w:vMerge w:val="restart"/>
            <w:tcBorders>
              <w:left w:val="single" w:sz="4" w:space="0" w:color="000000"/>
            </w:tcBorders>
          </w:tcPr>
          <w:p w:rsidR="00500EA6" w:rsidRPr="002905A4" w:rsidRDefault="00500EA6" w:rsidP="00CF3776">
            <w:pPr>
              <w:snapToGrid w:val="0"/>
              <w:rPr>
                <w:bCs/>
                <w:sz w:val="20"/>
                <w:szCs w:val="20"/>
              </w:rPr>
            </w:pPr>
            <w:r>
              <w:rPr>
                <w:bCs/>
                <w:sz w:val="20"/>
                <w:szCs w:val="20"/>
              </w:rPr>
              <w:t>Иностранные языки</w:t>
            </w:r>
          </w:p>
        </w:tc>
        <w:tc>
          <w:tcPr>
            <w:tcW w:w="3131" w:type="dxa"/>
            <w:tcBorders>
              <w:top w:val="single" w:sz="4" w:space="0" w:color="000000"/>
              <w:left w:val="single" w:sz="4" w:space="0" w:color="000000"/>
              <w:bottom w:val="single" w:sz="4" w:space="0" w:color="000000"/>
            </w:tcBorders>
            <w:shd w:val="clear" w:color="auto" w:fill="auto"/>
            <w:vAlign w:val="center"/>
          </w:tcPr>
          <w:p w:rsidR="00500EA6" w:rsidRDefault="00500EA6" w:rsidP="00CF3776">
            <w:pPr>
              <w:snapToGrid w:val="0"/>
              <w:rPr>
                <w:bCs/>
                <w:sz w:val="20"/>
                <w:szCs w:val="20"/>
              </w:rPr>
            </w:pPr>
            <w:r>
              <w:rPr>
                <w:bCs/>
                <w:sz w:val="20"/>
                <w:szCs w:val="20"/>
              </w:rPr>
              <w:t>Иностранный язык (английский)</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500EA6" w:rsidRPr="002905A4" w:rsidRDefault="00500EA6" w:rsidP="003836EE">
            <w:pPr>
              <w:snapToGrid w:val="0"/>
              <w:rPr>
                <w:sz w:val="20"/>
                <w:szCs w:val="20"/>
              </w:rPr>
            </w:pPr>
            <w:r w:rsidRPr="002905A4">
              <w:rPr>
                <w:bCs/>
                <w:sz w:val="20"/>
                <w:szCs w:val="20"/>
              </w:rPr>
              <w:t>базовый</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500EA6" w:rsidRPr="002905A4" w:rsidRDefault="00500EA6" w:rsidP="00CF3776">
            <w:pPr>
              <w:jc w:val="center"/>
              <w:rPr>
                <w:sz w:val="20"/>
                <w:szCs w:val="20"/>
              </w:rPr>
            </w:pPr>
            <w:r>
              <w:rPr>
                <w:sz w:val="20"/>
                <w:szCs w:val="20"/>
              </w:rPr>
              <w:t>3</w:t>
            </w:r>
          </w:p>
        </w:tc>
        <w:tc>
          <w:tcPr>
            <w:tcW w:w="1567" w:type="dxa"/>
            <w:tcBorders>
              <w:top w:val="single" w:sz="4" w:space="0" w:color="000000"/>
              <w:left w:val="single" w:sz="4" w:space="0" w:color="000000"/>
              <w:bottom w:val="single" w:sz="4" w:space="0" w:color="000000"/>
              <w:right w:val="single" w:sz="4" w:space="0" w:color="auto"/>
            </w:tcBorders>
          </w:tcPr>
          <w:p w:rsidR="00500EA6" w:rsidRDefault="00500EA6" w:rsidP="00CF3776">
            <w:pPr>
              <w:jc w:val="center"/>
              <w:rPr>
                <w:sz w:val="20"/>
                <w:szCs w:val="20"/>
              </w:rPr>
            </w:pPr>
            <w:r>
              <w:rPr>
                <w:sz w:val="20"/>
                <w:szCs w:val="20"/>
              </w:rPr>
              <w:t>3</w:t>
            </w:r>
          </w:p>
        </w:tc>
      </w:tr>
      <w:tr w:rsidR="00500EA6" w:rsidRPr="002905A4" w:rsidTr="00500EA6">
        <w:trPr>
          <w:trHeight w:val="217"/>
        </w:trPr>
        <w:tc>
          <w:tcPr>
            <w:tcW w:w="3131" w:type="dxa"/>
            <w:vMerge/>
            <w:tcBorders>
              <w:left w:val="single" w:sz="4" w:space="0" w:color="000000"/>
              <w:bottom w:val="single" w:sz="4" w:space="0" w:color="000000"/>
            </w:tcBorders>
          </w:tcPr>
          <w:p w:rsidR="00500EA6" w:rsidRPr="002905A4" w:rsidRDefault="00500EA6" w:rsidP="00CF3776">
            <w:pPr>
              <w:snapToGrid w:val="0"/>
              <w:rPr>
                <w:bCs/>
                <w:sz w:val="20"/>
                <w:szCs w:val="20"/>
              </w:rPr>
            </w:pPr>
          </w:p>
        </w:tc>
        <w:tc>
          <w:tcPr>
            <w:tcW w:w="3131" w:type="dxa"/>
            <w:tcBorders>
              <w:top w:val="single" w:sz="4" w:space="0" w:color="000000"/>
              <w:left w:val="single" w:sz="4" w:space="0" w:color="000000"/>
              <w:bottom w:val="single" w:sz="4" w:space="0" w:color="000000"/>
            </w:tcBorders>
            <w:shd w:val="clear" w:color="auto" w:fill="auto"/>
            <w:vAlign w:val="center"/>
          </w:tcPr>
          <w:p w:rsidR="00500EA6" w:rsidRDefault="00500EA6" w:rsidP="00CF3776">
            <w:pPr>
              <w:snapToGrid w:val="0"/>
              <w:rPr>
                <w:bCs/>
                <w:sz w:val="20"/>
                <w:szCs w:val="20"/>
              </w:rPr>
            </w:pPr>
            <w:r>
              <w:rPr>
                <w:bCs/>
                <w:sz w:val="20"/>
                <w:szCs w:val="20"/>
              </w:rPr>
              <w:t>Второй иностранный язык</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500EA6" w:rsidRPr="002905A4" w:rsidRDefault="00500EA6" w:rsidP="003836EE">
            <w:pPr>
              <w:snapToGrid w:val="0"/>
              <w:rPr>
                <w:sz w:val="20"/>
                <w:szCs w:val="20"/>
              </w:rPr>
            </w:pPr>
            <w:r w:rsidRPr="002905A4">
              <w:rPr>
                <w:bCs/>
                <w:sz w:val="20"/>
                <w:szCs w:val="20"/>
              </w:rPr>
              <w:t>базовый</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500EA6" w:rsidRPr="002905A4" w:rsidRDefault="00500EA6" w:rsidP="00CF3776">
            <w:pPr>
              <w:jc w:val="center"/>
              <w:rPr>
                <w:sz w:val="20"/>
                <w:szCs w:val="20"/>
              </w:rPr>
            </w:pPr>
            <w:r>
              <w:rPr>
                <w:sz w:val="20"/>
                <w:szCs w:val="20"/>
              </w:rPr>
              <w:t>0</w:t>
            </w:r>
          </w:p>
        </w:tc>
        <w:tc>
          <w:tcPr>
            <w:tcW w:w="1567" w:type="dxa"/>
            <w:tcBorders>
              <w:top w:val="single" w:sz="4" w:space="0" w:color="000000"/>
              <w:left w:val="single" w:sz="4" w:space="0" w:color="000000"/>
              <w:bottom w:val="single" w:sz="4" w:space="0" w:color="000000"/>
              <w:right w:val="single" w:sz="4" w:space="0" w:color="auto"/>
            </w:tcBorders>
          </w:tcPr>
          <w:p w:rsidR="00500EA6" w:rsidRPr="002905A4" w:rsidRDefault="00500EA6" w:rsidP="00CF3776">
            <w:pPr>
              <w:jc w:val="center"/>
              <w:rPr>
                <w:sz w:val="20"/>
                <w:szCs w:val="20"/>
              </w:rPr>
            </w:pPr>
            <w:r>
              <w:rPr>
                <w:sz w:val="20"/>
                <w:szCs w:val="20"/>
              </w:rPr>
              <w:t>0</w:t>
            </w:r>
          </w:p>
        </w:tc>
      </w:tr>
      <w:tr w:rsidR="00500EA6" w:rsidRPr="002905A4" w:rsidTr="00500EA6">
        <w:trPr>
          <w:trHeight w:val="217"/>
        </w:trPr>
        <w:tc>
          <w:tcPr>
            <w:tcW w:w="3131" w:type="dxa"/>
            <w:vMerge w:val="restart"/>
            <w:tcBorders>
              <w:left w:val="single" w:sz="4" w:space="0" w:color="000000"/>
            </w:tcBorders>
          </w:tcPr>
          <w:p w:rsidR="00500EA6" w:rsidRPr="002905A4" w:rsidRDefault="00500EA6" w:rsidP="00CF3776">
            <w:pPr>
              <w:snapToGrid w:val="0"/>
              <w:rPr>
                <w:bCs/>
                <w:sz w:val="20"/>
                <w:szCs w:val="20"/>
              </w:rPr>
            </w:pPr>
            <w:r>
              <w:rPr>
                <w:bCs/>
                <w:sz w:val="20"/>
                <w:szCs w:val="20"/>
              </w:rPr>
              <w:t>Общественные науки</w:t>
            </w:r>
          </w:p>
        </w:tc>
        <w:tc>
          <w:tcPr>
            <w:tcW w:w="3131" w:type="dxa"/>
            <w:tcBorders>
              <w:top w:val="single" w:sz="4" w:space="0" w:color="000000"/>
              <w:left w:val="single" w:sz="4" w:space="0" w:color="000000"/>
              <w:bottom w:val="single" w:sz="4" w:space="0" w:color="000000"/>
            </w:tcBorders>
            <w:shd w:val="clear" w:color="auto" w:fill="auto"/>
            <w:vAlign w:val="center"/>
          </w:tcPr>
          <w:p w:rsidR="00500EA6" w:rsidRDefault="00500EA6" w:rsidP="00CF3776">
            <w:pPr>
              <w:snapToGrid w:val="0"/>
              <w:rPr>
                <w:bCs/>
                <w:sz w:val="20"/>
                <w:szCs w:val="20"/>
              </w:rPr>
            </w:pPr>
            <w:r>
              <w:rPr>
                <w:bCs/>
                <w:sz w:val="20"/>
                <w:szCs w:val="20"/>
              </w:rPr>
              <w:t>История</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500EA6" w:rsidRPr="002905A4" w:rsidRDefault="00500EA6" w:rsidP="003836EE">
            <w:pPr>
              <w:snapToGrid w:val="0"/>
              <w:rPr>
                <w:sz w:val="20"/>
                <w:szCs w:val="20"/>
              </w:rPr>
            </w:pPr>
            <w:r w:rsidRPr="002905A4">
              <w:rPr>
                <w:bCs/>
                <w:sz w:val="20"/>
                <w:szCs w:val="20"/>
              </w:rPr>
              <w:t>базовый</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500EA6" w:rsidRPr="002905A4" w:rsidRDefault="00500EA6" w:rsidP="00CF3776">
            <w:pPr>
              <w:jc w:val="center"/>
              <w:rPr>
                <w:sz w:val="20"/>
                <w:szCs w:val="20"/>
              </w:rPr>
            </w:pPr>
            <w:r>
              <w:rPr>
                <w:sz w:val="20"/>
                <w:szCs w:val="20"/>
              </w:rPr>
              <w:t>2</w:t>
            </w:r>
          </w:p>
        </w:tc>
        <w:tc>
          <w:tcPr>
            <w:tcW w:w="1567" w:type="dxa"/>
            <w:tcBorders>
              <w:top w:val="single" w:sz="4" w:space="0" w:color="000000"/>
              <w:left w:val="single" w:sz="4" w:space="0" w:color="000000"/>
              <w:bottom w:val="single" w:sz="4" w:space="0" w:color="000000"/>
              <w:right w:val="single" w:sz="4" w:space="0" w:color="auto"/>
            </w:tcBorders>
          </w:tcPr>
          <w:p w:rsidR="00500EA6" w:rsidRDefault="00500EA6" w:rsidP="00CF3776">
            <w:pPr>
              <w:jc w:val="center"/>
              <w:rPr>
                <w:sz w:val="20"/>
                <w:szCs w:val="20"/>
              </w:rPr>
            </w:pPr>
            <w:r>
              <w:rPr>
                <w:sz w:val="20"/>
                <w:szCs w:val="20"/>
              </w:rPr>
              <w:t>2</w:t>
            </w:r>
          </w:p>
        </w:tc>
      </w:tr>
      <w:tr w:rsidR="00500EA6" w:rsidRPr="002905A4" w:rsidTr="00500EA6">
        <w:trPr>
          <w:trHeight w:val="217"/>
        </w:trPr>
        <w:tc>
          <w:tcPr>
            <w:tcW w:w="3131" w:type="dxa"/>
            <w:vMerge/>
            <w:tcBorders>
              <w:left w:val="single" w:sz="4" w:space="0" w:color="000000"/>
            </w:tcBorders>
          </w:tcPr>
          <w:p w:rsidR="00500EA6" w:rsidRPr="002905A4" w:rsidRDefault="00500EA6" w:rsidP="00CF3776">
            <w:pPr>
              <w:snapToGrid w:val="0"/>
              <w:rPr>
                <w:bCs/>
                <w:sz w:val="20"/>
                <w:szCs w:val="20"/>
              </w:rPr>
            </w:pPr>
          </w:p>
        </w:tc>
        <w:tc>
          <w:tcPr>
            <w:tcW w:w="3131" w:type="dxa"/>
            <w:tcBorders>
              <w:top w:val="single" w:sz="4" w:space="0" w:color="000000"/>
              <w:left w:val="single" w:sz="4" w:space="0" w:color="000000"/>
              <w:bottom w:val="single" w:sz="4" w:space="0" w:color="000000"/>
            </w:tcBorders>
            <w:shd w:val="clear" w:color="auto" w:fill="auto"/>
            <w:vAlign w:val="center"/>
          </w:tcPr>
          <w:p w:rsidR="00500EA6" w:rsidRDefault="00500EA6" w:rsidP="00CF3776">
            <w:pPr>
              <w:snapToGrid w:val="0"/>
              <w:rPr>
                <w:bCs/>
                <w:sz w:val="20"/>
                <w:szCs w:val="20"/>
              </w:rPr>
            </w:pPr>
            <w:r>
              <w:rPr>
                <w:bCs/>
                <w:sz w:val="20"/>
                <w:szCs w:val="20"/>
              </w:rPr>
              <w:t>Экономика</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500EA6" w:rsidRPr="002905A4" w:rsidRDefault="00500EA6" w:rsidP="003836EE">
            <w:pPr>
              <w:snapToGrid w:val="0"/>
              <w:rPr>
                <w:bCs/>
                <w:sz w:val="20"/>
                <w:szCs w:val="20"/>
              </w:rPr>
            </w:pPr>
            <w:r>
              <w:rPr>
                <w:bCs/>
                <w:sz w:val="20"/>
                <w:szCs w:val="20"/>
              </w:rPr>
              <w:t>углубленный</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500EA6" w:rsidRPr="002905A4" w:rsidRDefault="00500EA6" w:rsidP="00CF3776">
            <w:pPr>
              <w:jc w:val="center"/>
              <w:rPr>
                <w:sz w:val="20"/>
                <w:szCs w:val="20"/>
              </w:rPr>
            </w:pPr>
            <w:r>
              <w:rPr>
                <w:sz w:val="20"/>
                <w:szCs w:val="20"/>
              </w:rPr>
              <w:t>2</w:t>
            </w:r>
          </w:p>
        </w:tc>
        <w:tc>
          <w:tcPr>
            <w:tcW w:w="1567" w:type="dxa"/>
            <w:tcBorders>
              <w:top w:val="single" w:sz="4" w:space="0" w:color="000000"/>
              <w:left w:val="single" w:sz="4" w:space="0" w:color="000000"/>
              <w:bottom w:val="single" w:sz="4" w:space="0" w:color="000000"/>
              <w:right w:val="single" w:sz="4" w:space="0" w:color="auto"/>
            </w:tcBorders>
          </w:tcPr>
          <w:p w:rsidR="00500EA6" w:rsidRDefault="00500EA6" w:rsidP="00CF3776">
            <w:pPr>
              <w:jc w:val="center"/>
              <w:rPr>
                <w:sz w:val="20"/>
                <w:szCs w:val="20"/>
              </w:rPr>
            </w:pPr>
            <w:r>
              <w:rPr>
                <w:sz w:val="20"/>
                <w:szCs w:val="20"/>
              </w:rPr>
              <w:t>2</w:t>
            </w:r>
          </w:p>
        </w:tc>
      </w:tr>
      <w:tr w:rsidR="00500EA6" w:rsidRPr="002905A4" w:rsidTr="00500EA6">
        <w:trPr>
          <w:trHeight w:val="217"/>
        </w:trPr>
        <w:tc>
          <w:tcPr>
            <w:tcW w:w="3131" w:type="dxa"/>
            <w:vMerge/>
            <w:tcBorders>
              <w:left w:val="single" w:sz="4" w:space="0" w:color="000000"/>
            </w:tcBorders>
          </w:tcPr>
          <w:p w:rsidR="00500EA6" w:rsidRPr="002905A4" w:rsidRDefault="00500EA6" w:rsidP="00CF3776">
            <w:pPr>
              <w:snapToGrid w:val="0"/>
              <w:rPr>
                <w:bCs/>
                <w:sz w:val="20"/>
                <w:szCs w:val="20"/>
              </w:rPr>
            </w:pPr>
          </w:p>
        </w:tc>
        <w:tc>
          <w:tcPr>
            <w:tcW w:w="3131" w:type="dxa"/>
            <w:tcBorders>
              <w:top w:val="single" w:sz="4" w:space="0" w:color="000000"/>
              <w:left w:val="single" w:sz="4" w:space="0" w:color="000000"/>
              <w:bottom w:val="single" w:sz="4" w:space="0" w:color="000000"/>
            </w:tcBorders>
            <w:shd w:val="clear" w:color="auto" w:fill="auto"/>
            <w:vAlign w:val="center"/>
          </w:tcPr>
          <w:p w:rsidR="00500EA6" w:rsidRDefault="00500EA6" w:rsidP="00CF3776">
            <w:pPr>
              <w:snapToGrid w:val="0"/>
              <w:rPr>
                <w:bCs/>
                <w:sz w:val="20"/>
                <w:szCs w:val="20"/>
              </w:rPr>
            </w:pPr>
            <w:r>
              <w:rPr>
                <w:bCs/>
                <w:sz w:val="20"/>
                <w:szCs w:val="20"/>
              </w:rPr>
              <w:t>Право</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500EA6" w:rsidRPr="002905A4" w:rsidRDefault="00500EA6" w:rsidP="003836EE">
            <w:pPr>
              <w:snapToGrid w:val="0"/>
              <w:rPr>
                <w:bCs/>
                <w:sz w:val="20"/>
                <w:szCs w:val="20"/>
              </w:rPr>
            </w:pPr>
            <w:r>
              <w:rPr>
                <w:bCs/>
                <w:sz w:val="20"/>
                <w:szCs w:val="20"/>
              </w:rPr>
              <w:t>углубленный</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500EA6" w:rsidRPr="002905A4" w:rsidRDefault="00500EA6" w:rsidP="00CF3776">
            <w:pPr>
              <w:jc w:val="center"/>
              <w:rPr>
                <w:sz w:val="20"/>
                <w:szCs w:val="20"/>
              </w:rPr>
            </w:pPr>
            <w:r>
              <w:rPr>
                <w:sz w:val="20"/>
                <w:szCs w:val="20"/>
              </w:rPr>
              <w:t>2</w:t>
            </w:r>
          </w:p>
        </w:tc>
        <w:tc>
          <w:tcPr>
            <w:tcW w:w="1567" w:type="dxa"/>
            <w:tcBorders>
              <w:top w:val="single" w:sz="4" w:space="0" w:color="000000"/>
              <w:left w:val="single" w:sz="4" w:space="0" w:color="000000"/>
              <w:bottom w:val="single" w:sz="4" w:space="0" w:color="000000"/>
              <w:right w:val="single" w:sz="4" w:space="0" w:color="auto"/>
            </w:tcBorders>
          </w:tcPr>
          <w:p w:rsidR="00500EA6" w:rsidRDefault="00500EA6" w:rsidP="00CF3776">
            <w:pPr>
              <w:jc w:val="center"/>
              <w:rPr>
                <w:sz w:val="20"/>
                <w:szCs w:val="20"/>
              </w:rPr>
            </w:pPr>
            <w:r>
              <w:rPr>
                <w:sz w:val="20"/>
                <w:szCs w:val="20"/>
              </w:rPr>
              <w:t>2</w:t>
            </w:r>
          </w:p>
        </w:tc>
      </w:tr>
      <w:tr w:rsidR="00500EA6" w:rsidRPr="002905A4" w:rsidTr="00500EA6">
        <w:trPr>
          <w:trHeight w:val="217"/>
        </w:trPr>
        <w:tc>
          <w:tcPr>
            <w:tcW w:w="3131" w:type="dxa"/>
            <w:vMerge/>
            <w:tcBorders>
              <w:left w:val="single" w:sz="4" w:space="0" w:color="000000"/>
            </w:tcBorders>
          </w:tcPr>
          <w:p w:rsidR="00500EA6" w:rsidRPr="002905A4" w:rsidRDefault="00500EA6" w:rsidP="00CF3776">
            <w:pPr>
              <w:snapToGrid w:val="0"/>
              <w:rPr>
                <w:bCs/>
                <w:sz w:val="20"/>
                <w:szCs w:val="20"/>
              </w:rPr>
            </w:pPr>
          </w:p>
        </w:tc>
        <w:tc>
          <w:tcPr>
            <w:tcW w:w="3131" w:type="dxa"/>
            <w:tcBorders>
              <w:top w:val="single" w:sz="4" w:space="0" w:color="000000"/>
              <w:left w:val="single" w:sz="4" w:space="0" w:color="000000"/>
              <w:bottom w:val="single" w:sz="4" w:space="0" w:color="000000"/>
            </w:tcBorders>
            <w:shd w:val="clear" w:color="auto" w:fill="auto"/>
            <w:vAlign w:val="center"/>
          </w:tcPr>
          <w:p w:rsidR="00500EA6" w:rsidRDefault="00500EA6" w:rsidP="00CF3776">
            <w:pPr>
              <w:snapToGrid w:val="0"/>
              <w:rPr>
                <w:bCs/>
                <w:sz w:val="20"/>
                <w:szCs w:val="20"/>
              </w:rPr>
            </w:pPr>
            <w:r>
              <w:rPr>
                <w:bCs/>
                <w:sz w:val="20"/>
                <w:szCs w:val="20"/>
              </w:rPr>
              <w:t>Обществознание</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500EA6" w:rsidRPr="002905A4" w:rsidRDefault="00500EA6" w:rsidP="003836EE">
            <w:pPr>
              <w:snapToGrid w:val="0"/>
              <w:rPr>
                <w:sz w:val="20"/>
                <w:szCs w:val="20"/>
              </w:rPr>
            </w:pPr>
            <w:r w:rsidRPr="002905A4">
              <w:rPr>
                <w:bCs/>
                <w:sz w:val="20"/>
                <w:szCs w:val="20"/>
              </w:rPr>
              <w:t>базовый</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500EA6" w:rsidRPr="002905A4" w:rsidRDefault="00500EA6" w:rsidP="00CF3776">
            <w:pPr>
              <w:jc w:val="center"/>
              <w:rPr>
                <w:sz w:val="20"/>
                <w:szCs w:val="20"/>
              </w:rPr>
            </w:pPr>
            <w:r>
              <w:rPr>
                <w:sz w:val="20"/>
                <w:szCs w:val="20"/>
              </w:rPr>
              <w:t>2</w:t>
            </w:r>
          </w:p>
        </w:tc>
        <w:tc>
          <w:tcPr>
            <w:tcW w:w="1567" w:type="dxa"/>
            <w:tcBorders>
              <w:top w:val="single" w:sz="4" w:space="0" w:color="000000"/>
              <w:left w:val="single" w:sz="4" w:space="0" w:color="000000"/>
              <w:bottom w:val="single" w:sz="4" w:space="0" w:color="000000"/>
              <w:right w:val="single" w:sz="4" w:space="0" w:color="auto"/>
            </w:tcBorders>
          </w:tcPr>
          <w:p w:rsidR="00500EA6" w:rsidRDefault="00500EA6" w:rsidP="00CF3776">
            <w:pPr>
              <w:jc w:val="center"/>
              <w:rPr>
                <w:sz w:val="20"/>
                <w:szCs w:val="20"/>
              </w:rPr>
            </w:pPr>
            <w:r>
              <w:rPr>
                <w:sz w:val="20"/>
                <w:szCs w:val="20"/>
              </w:rPr>
              <w:t>2</w:t>
            </w:r>
          </w:p>
        </w:tc>
      </w:tr>
      <w:tr w:rsidR="00500EA6" w:rsidRPr="002905A4" w:rsidTr="00500EA6">
        <w:trPr>
          <w:trHeight w:val="217"/>
        </w:trPr>
        <w:tc>
          <w:tcPr>
            <w:tcW w:w="3131" w:type="dxa"/>
            <w:vMerge/>
            <w:tcBorders>
              <w:left w:val="single" w:sz="4" w:space="0" w:color="000000"/>
              <w:bottom w:val="single" w:sz="4" w:space="0" w:color="000000"/>
            </w:tcBorders>
          </w:tcPr>
          <w:p w:rsidR="00500EA6" w:rsidRPr="002905A4" w:rsidRDefault="00500EA6" w:rsidP="00CF3776">
            <w:pPr>
              <w:snapToGrid w:val="0"/>
              <w:rPr>
                <w:bCs/>
                <w:sz w:val="20"/>
                <w:szCs w:val="20"/>
              </w:rPr>
            </w:pPr>
          </w:p>
        </w:tc>
        <w:tc>
          <w:tcPr>
            <w:tcW w:w="3131" w:type="dxa"/>
            <w:tcBorders>
              <w:top w:val="single" w:sz="4" w:space="0" w:color="000000"/>
              <w:left w:val="single" w:sz="4" w:space="0" w:color="000000"/>
              <w:bottom w:val="single" w:sz="4" w:space="0" w:color="000000"/>
            </w:tcBorders>
            <w:shd w:val="clear" w:color="auto" w:fill="auto"/>
            <w:vAlign w:val="center"/>
          </w:tcPr>
          <w:p w:rsidR="00500EA6" w:rsidRDefault="00500EA6" w:rsidP="00CF3776">
            <w:pPr>
              <w:snapToGrid w:val="0"/>
              <w:rPr>
                <w:bCs/>
                <w:sz w:val="20"/>
                <w:szCs w:val="20"/>
              </w:rPr>
            </w:pPr>
            <w:r>
              <w:rPr>
                <w:bCs/>
                <w:sz w:val="20"/>
                <w:szCs w:val="20"/>
              </w:rPr>
              <w:t>География</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500EA6" w:rsidRPr="002905A4" w:rsidRDefault="00500EA6" w:rsidP="003836EE">
            <w:pPr>
              <w:snapToGrid w:val="0"/>
              <w:rPr>
                <w:sz w:val="20"/>
                <w:szCs w:val="20"/>
              </w:rPr>
            </w:pPr>
            <w:r w:rsidRPr="002905A4">
              <w:rPr>
                <w:bCs/>
                <w:sz w:val="20"/>
                <w:szCs w:val="20"/>
              </w:rPr>
              <w:t>базовый</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500EA6" w:rsidRPr="002905A4" w:rsidRDefault="00500EA6" w:rsidP="00CF3776">
            <w:pPr>
              <w:jc w:val="center"/>
              <w:rPr>
                <w:sz w:val="20"/>
                <w:szCs w:val="20"/>
              </w:rPr>
            </w:pPr>
            <w:r>
              <w:rPr>
                <w:sz w:val="20"/>
                <w:szCs w:val="20"/>
              </w:rPr>
              <w:t>1</w:t>
            </w:r>
          </w:p>
        </w:tc>
        <w:tc>
          <w:tcPr>
            <w:tcW w:w="1567" w:type="dxa"/>
            <w:tcBorders>
              <w:top w:val="single" w:sz="4" w:space="0" w:color="000000"/>
              <w:left w:val="single" w:sz="4" w:space="0" w:color="000000"/>
              <w:bottom w:val="single" w:sz="4" w:space="0" w:color="000000"/>
              <w:right w:val="single" w:sz="4" w:space="0" w:color="auto"/>
            </w:tcBorders>
          </w:tcPr>
          <w:p w:rsidR="00500EA6" w:rsidRDefault="00500EA6" w:rsidP="00CF3776">
            <w:pPr>
              <w:jc w:val="center"/>
              <w:rPr>
                <w:sz w:val="20"/>
                <w:szCs w:val="20"/>
              </w:rPr>
            </w:pPr>
            <w:r>
              <w:rPr>
                <w:sz w:val="20"/>
                <w:szCs w:val="20"/>
              </w:rPr>
              <w:t>1</w:t>
            </w:r>
          </w:p>
        </w:tc>
      </w:tr>
      <w:tr w:rsidR="00500EA6" w:rsidRPr="002905A4" w:rsidTr="001C31B9">
        <w:trPr>
          <w:trHeight w:val="470"/>
        </w:trPr>
        <w:tc>
          <w:tcPr>
            <w:tcW w:w="3131" w:type="dxa"/>
            <w:vMerge w:val="restart"/>
            <w:tcBorders>
              <w:top w:val="single" w:sz="4" w:space="0" w:color="000000"/>
              <w:left w:val="single" w:sz="4" w:space="0" w:color="000000"/>
            </w:tcBorders>
          </w:tcPr>
          <w:p w:rsidR="00500EA6" w:rsidRPr="002905A4" w:rsidRDefault="00500EA6" w:rsidP="00CF3776">
            <w:pPr>
              <w:snapToGrid w:val="0"/>
              <w:rPr>
                <w:bCs/>
                <w:sz w:val="20"/>
                <w:szCs w:val="20"/>
              </w:rPr>
            </w:pPr>
            <w:r w:rsidRPr="002905A4">
              <w:rPr>
                <w:bCs/>
                <w:sz w:val="20"/>
                <w:szCs w:val="20"/>
              </w:rPr>
              <w:t>Математика и информатика</w:t>
            </w:r>
          </w:p>
        </w:tc>
        <w:tc>
          <w:tcPr>
            <w:tcW w:w="3131" w:type="dxa"/>
            <w:tcBorders>
              <w:top w:val="single" w:sz="4" w:space="0" w:color="000000"/>
              <w:left w:val="single" w:sz="4" w:space="0" w:color="000000"/>
            </w:tcBorders>
            <w:shd w:val="clear" w:color="auto" w:fill="auto"/>
            <w:vAlign w:val="center"/>
          </w:tcPr>
          <w:p w:rsidR="00500EA6" w:rsidRPr="002905A4" w:rsidRDefault="00500EA6" w:rsidP="003836EE">
            <w:pPr>
              <w:snapToGrid w:val="0"/>
              <w:rPr>
                <w:bCs/>
                <w:sz w:val="20"/>
                <w:szCs w:val="20"/>
              </w:rPr>
            </w:pPr>
            <w:r>
              <w:rPr>
                <w:bCs/>
                <w:sz w:val="20"/>
                <w:szCs w:val="20"/>
              </w:rPr>
              <w:t>Математика:</w:t>
            </w:r>
            <w:r>
              <w:t xml:space="preserve"> </w:t>
            </w:r>
            <w:r>
              <w:rPr>
                <w:bCs/>
                <w:sz w:val="20"/>
                <w:szCs w:val="20"/>
              </w:rPr>
              <w:t>а</w:t>
            </w:r>
            <w:r w:rsidRPr="00A030BB">
              <w:rPr>
                <w:bCs/>
                <w:sz w:val="20"/>
                <w:szCs w:val="20"/>
              </w:rPr>
              <w:t>лгебра и начала анализа</w:t>
            </w:r>
            <w:r>
              <w:rPr>
                <w:bCs/>
                <w:sz w:val="20"/>
                <w:szCs w:val="20"/>
              </w:rPr>
              <w:t>, геометрия</w:t>
            </w:r>
          </w:p>
        </w:tc>
        <w:tc>
          <w:tcPr>
            <w:tcW w:w="1389" w:type="dxa"/>
            <w:gridSpan w:val="2"/>
            <w:tcBorders>
              <w:top w:val="single" w:sz="4" w:space="0" w:color="000000"/>
              <w:left w:val="single" w:sz="4" w:space="0" w:color="000000"/>
            </w:tcBorders>
            <w:shd w:val="clear" w:color="auto" w:fill="auto"/>
            <w:vAlign w:val="center"/>
          </w:tcPr>
          <w:p w:rsidR="00500EA6" w:rsidRPr="002905A4" w:rsidRDefault="00500EA6" w:rsidP="00CF3776">
            <w:pPr>
              <w:snapToGrid w:val="0"/>
              <w:rPr>
                <w:sz w:val="20"/>
                <w:szCs w:val="20"/>
              </w:rPr>
            </w:pPr>
            <w:r>
              <w:rPr>
                <w:bCs/>
                <w:sz w:val="20"/>
                <w:szCs w:val="20"/>
              </w:rPr>
              <w:t>углубленный</w:t>
            </w:r>
          </w:p>
        </w:tc>
        <w:tc>
          <w:tcPr>
            <w:tcW w:w="1418" w:type="dxa"/>
            <w:tcBorders>
              <w:top w:val="single" w:sz="4" w:space="0" w:color="000000"/>
              <w:left w:val="single" w:sz="4" w:space="0" w:color="000000"/>
              <w:right w:val="single" w:sz="4" w:space="0" w:color="auto"/>
            </w:tcBorders>
            <w:shd w:val="clear" w:color="auto" w:fill="auto"/>
          </w:tcPr>
          <w:p w:rsidR="00500EA6" w:rsidRPr="002905A4" w:rsidRDefault="00500EA6" w:rsidP="00CF3776">
            <w:pPr>
              <w:snapToGrid w:val="0"/>
              <w:jc w:val="center"/>
              <w:rPr>
                <w:sz w:val="20"/>
                <w:szCs w:val="20"/>
              </w:rPr>
            </w:pPr>
            <w:r>
              <w:rPr>
                <w:sz w:val="20"/>
                <w:szCs w:val="20"/>
              </w:rPr>
              <w:t>6</w:t>
            </w:r>
          </w:p>
        </w:tc>
        <w:tc>
          <w:tcPr>
            <w:tcW w:w="1567" w:type="dxa"/>
            <w:tcBorders>
              <w:top w:val="single" w:sz="4" w:space="0" w:color="000000"/>
              <w:left w:val="single" w:sz="4" w:space="0" w:color="000000"/>
              <w:right w:val="single" w:sz="4" w:space="0" w:color="auto"/>
            </w:tcBorders>
          </w:tcPr>
          <w:p w:rsidR="00500EA6" w:rsidRDefault="00500EA6" w:rsidP="00CF3776">
            <w:pPr>
              <w:snapToGrid w:val="0"/>
              <w:jc w:val="center"/>
              <w:rPr>
                <w:sz w:val="20"/>
                <w:szCs w:val="20"/>
              </w:rPr>
            </w:pPr>
            <w:r>
              <w:rPr>
                <w:sz w:val="20"/>
                <w:szCs w:val="20"/>
              </w:rPr>
              <w:t>6</w:t>
            </w:r>
          </w:p>
        </w:tc>
      </w:tr>
      <w:tr w:rsidR="00500EA6" w:rsidRPr="002905A4" w:rsidTr="00500EA6">
        <w:trPr>
          <w:trHeight w:val="217"/>
        </w:trPr>
        <w:tc>
          <w:tcPr>
            <w:tcW w:w="3131" w:type="dxa"/>
            <w:vMerge/>
            <w:tcBorders>
              <w:left w:val="single" w:sz="4" w:space="0" w:color="000000"/>
              <w:bottom w:val="single" w:sz="4" w:space="0" w:color="000000"/>
            </w:tcBorders>
          </w:tcPr>
          <w:p w:rsidR="00500EA6" w:rsidRPr="002905A4" w:rsidRDefault="00500EA6" w:rsidP="00CF3776">
            <w:pPr>
              <w:snapToGrid w:val="0"/>
              <w:rPr>
                <w:bCs/>
                <w:sz w:val="20"/>
                <w:szCs w:val="20"/>
              </w:rPr>
            </w:pPr>
          </w:p>
        </w:tc>
        <w:tc>
          <w:tcPr>
            <w:tcW w:w="3131" w:type="dxa"/>
            <w:tcBorders>
              <w:top w:val="single" w:sz="4" w:space="0" w:color="000000"/>
              <w:left w:val="single" w:sz="4" w:space="0" w:color="000000"/>
              <w:bottom w:val="single" w:sz="4" w:space="0" w:color="000000"/>
            </w:tcBorders>
            <w:shd w:val="clear" w:color="auto" w:fill="auto"/>
            <w:vAlign w:val="center"/>
          </w:tcPr>
          <w:p w:rsidR="00500EA6" w:rsidRPr="002905A4" w:rsidRDefault="00500EA6" w:rsidP="00CF3776">
            <w:pPr>
              <w:snapToGrid w:val="0"/>
              <w:rPr>
                <w:bCs/>
                <w:sz w:val="20"/>
                <w:szCs w:val="20"/>
              </w:rPr>
            </w:pPr>
            <w:r w:rsidRPr="002905A4">
              <w:rPr>
                <w:bCs/>
                <w:sz w:val="20"/>
                <w:szCs w:val="20"/>
              </w:rPr>
              <w:t>Информатика и ИКТ</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500EA6" w:rsidRPr="002905A4" w:rsidRDefault="00500EA6" w:rsidP="00CF3776">
            <w:pPr>
              <w:snapToGrid w:val="0"/>
              <w:rPr>
                <w:sz w:val="20"/>
                <w:szCs w:val="20"/>
              </w:rPr>
            </w:pPr>
            <w:r w:rsidRPr="002905A4">
              <w:rPr>
                <w:bCs/>
                <w:sz w:val="20"/>
                <w:szCs w:val="20"/>
              </w:rPr>
              <w:t>базовый</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500EA6" w:rsidRPr="002905A4" w:rsidRDefault="00500EA6" w:rsidP="00CF3776">
            <w:pPr>
              <w:jc w:val="center"/>
              <w:rPr>
                <w:sz w:val="20"/>
                <w:szCs w:val="20"/>
              </w:rPr>
            </w:pPr>
            <w:r w:rsidRPr="002905A4">
              <w:rPr>
                <w:sz w:val="20"/>
                <w:szCs w:val="20"/>
              </w:rPr>
              <w:t>1</w:t>
            </w:r>
          </w:p>
        </w:tc>
        <w:tc>
          <w:tcPr>
            <w:tcW w:w="1567" w:type="dxa"/>
            <w:tcBorders>
              <w:top w:val="single" w:sz="4" w:space="0" w:color="000000"/>
              <w:left w:val="single" w:sz="4" w:space="0" w:color="000000"/>
              <w:bottom w:val="single" w:sz="4" w:space="0" w:color="000000"/>
              <w:right w:val="single" w:sz="4" w:space="0" w:color="auto"/>
            </w:tcBorders>
          </w:tcPr>
          <w:p w:rsidR="00500EA6" w:rsidRPr="002905A4" w:rsidRDefault="00500EA6" w:rsidP="00CF3776">
            <w:pPr>
              <w:jc w:val="center"/>
              <w:rPr>
                <w:sz w:val="20"/>
                <w:szCs w:val="20"/>
              </w:rPr>
            </w:pPr>
            <w:r>
              <w:rPr>
                <w:sz w:val="20"/>
                <w:szCs w:val="20"/>
              </w:rPr>
              <w:t>1</w:t>
            </w:r>
          </w:p>
        </w:tc>
      </w:tr>
      <w:tr w:rsidR="00500EA6" w:rsidRPr="002905A4" w:rsidTr="00500EA6">
        <w:trPr>
          <w:trHeight w:val="217"/>
        </w:trPr>
        <w:tc>
          <w:tcPr>
            <w:tcW w:w="3131" w:type="dxa"/>
            <w:vMerge w:val="restart"/>
            <w:tcBorders>
              <w:top w:val="single" w:sz="4" w:space="0" w:color="000000"/>
              <w:left w:val="single" w:sz="4" w:space="0" w:color="000000"/>
            </w:tcBorders>
          </w:tcPr>
          <w:p w:rsidR="00500EA6" w:rsidRPr="002905A4" w:rsidRDefault="00500EA6" w:rsidP="00CF3776">
            <w:pPr>
              <w:snapToGrid w:val="0"/>
              <w:rPr>
                <w:bCs/>
                <w:sz w:val="20"/>
                <w:szCs w:val="20"/>
              </w:rPr>
            </w:pPr>
            <w:r>
              <w:rPr>
                <w:bCs/>
                <w:sz w:val="20"/>
                <w:szCs w:val="20"/>
              </w:rPr>
              <w:t>Естественные науки</w:t>
            </w:r>
          </w:p>
        </w:tc>
        <w:tc>
          <w:tcPr>
            <w:tcW w:w="3131" w:type="dxa"/>
            <w:tcBorders>
              <w:top w:val="single" w:sz="4" w:space="0" w:color="000000"/>
              <w:left w:val="single" w:sz="4" w:space="0" w:color="000000"/>
              <w:bottom w:val="single" w:sz="4" w:space="0" w:color="000000"/>
            </w:tcBorders>
            <w:shd w:val="clear" w:color="auto" w:fill="auto"/>
            <w:vAlign w:val="center"/>
          </w:tcPr>
          <w:p w:rsidR="00500EA6" w:rsidRPr="002905A4" w:rsidRDefault="00500EA6" w:rsidP="003836EE">
            <w:pPr>
              <w:snapToGrid w:val="0"/>
              <w:rPr>
                <w:bCs/>
                <w:sz w:val="20"/>
                <w:szCs w:val="20"/>
              </w:rPr>
            </w:pPr>
            <w:r w:rsidRPr="002905A4">
              <w:rPr>
                <w:bCs/>
                <w:sz w:val="20"/>
                <w:szCs w:val="20"/>
              </w:rPr>
              <w:t>Физика</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500EA6" w:rsidRPr="002905A4" w:rsidRDefault="00500EA6" w:rsidP="00CF3776">
            <w:pPr>
              <w:snapToGrid w:val="0"/>
              <w:rPr>
                <w:sz w:val="20"/>
                <w:szCs w:val="20"/>
              </w:rPr>
            </w:pPr>
            <w:r w:rsidRPr="002905A4">
              <w:rPr>
                <w:bCs/>
                <w:sz w:val="20"/>
                <w:szCs w:val="20"/>
              </w:rPr>
              <w:t>базовый</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500EA6" w:rsidRPr="002905A4" w:rsidRDefault="00500EA6" w:rsidP="00CF3776">
            <w:pPr>
              <w:snapToGrid w:val="0"/>
              <w:jc w:val="center"/>
              <w:rPr>
                <w:sz w:val="20"/>
                <w:szCs w:val="20"/>
              </w:rPr>
            </w:pPr>
            <w:r>
              <w:rPr>
                <w:sz w:val="20"/>
                <w:szCs w:val="20"/>
              </w:rPr>
              <w:t>2</w:t>
            </w:r>
          </w:p>
        </w:tc>
        <w:tc>
          <w:tcPr>
            <w:tcW w:w="1567" w:type="dxa"/>
            <w:tcBorders>
              <w:top w:val="single" w:sz="4" w:space="0" w:color="000000"/>
              <w:left w:val="single" w:sz="4" w:space="0" w:color="000000"/>
              <w:bottom w:val="single" w:sz="4" w:space="0" w:color="000000"/>
              <w:right w:val="single" w:sz="4" w:space="0" w:color="auto"/>
            </w:tcBorders>
          </w:tcPr>
          <w:p w:rsidR="00500EA6" w:rsidRDefault="00500EA6" w:rsidP="00CF3776">
            <w:pPr>
              <w:snapToGrid w:val="0"/>
              <w:jc w:val="center"/>
              <w:rPr>
                <w:sz w:val="20"/>
                <w:szCs w:val="20"/>
              </w:rPr>
            </w:pPr>
            <w:r>
              <w:rPr>
                <w:sz w:val="20"/>
                <w:szCs w:val="20"/>
              </w:rPr>
              <w:t>2</w:t>
            </w:r>
          </w:p>
        </w:tc>
      </w:tr>
      <w:tr w:rsidR="00500EA6" w:rsidRPr="002905A4" w:rsidTr="00500EA6">
        <w:trPr>
          <w:trHeight w:val="217"/>
        </w:trPr>
        <w:tc>
          <w:tcPr>
            <w:tcW w:w="3131" w:type="dxa"/>
            <w:vMerge/>
            <w:tcBorders>
              <w:left w:val="single" w:sz="4" w:space="0" w:color="000000"/>
            </w:tcBorders>
          </w:tcPr>
          <w:p w:rsidR="00500EA6" w:rsidRPr="002905A4" w:rsidRDefault="00500EA6" w:rsidP="00CF3776">
            <w:pPr>
              <w:snapToGrid w:val="0"/>
              <w:rPr>
                <w:bCs/>
                <w:sz w:val="20"/>
                <w:szCs w:val="20"/>
              </w:rPr>
            </w:pPr>
          </w:p>
        </w:tc>
        <w:tc>
          <w:tcPr>
            <w:tcW w:w="3131" w:type="dxa"/>
            <w:tcBorders>
              <w:top w:val="single" w:sz="4" w:space="0" w:color="000000"/>
              <w:left w:val="single" w:sz="4" w:space="0" w:color="000000"/>
              <w:bottom w:val="single" w:sz="4" w:space="0" w:color="000000"/>
            </w:tcBorders>
            <w:shd w:val="clear" w:color="auto" w:fill="auto"/>
            <w:vAlign w:val="center"/>
          </w:tcPr>
          <w:p w:rsidR="00500EA6" w:rsidRPr="002905A4" w:rsidRDefault="00500EA6" w:rsidP="003836EE">
            <w:pPr>
              <w:snapToGrid w:val="0"/>
              <w:rPr>
                <w:bCs/>
                <w:sz w:val="20"/>
                <w:szCs w:val="20"/>
              </w:rPr>
            </w:pPr>
            <w:r w:rsidRPr="002905A4">
              <w:rPr>
                <w:bCs/>
                <w:sz w:val="20"/>
                <w:szCs w:val="20"/>
              </w:rPr>
              <w:t>Химия</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500EA6" w:rsidRPr="002905A4" w:rsidRDefault="00500EA6" w:rsidP="00CF3776">
            <w:pPr>
              <w:snapToGrid w:val="0"/>
              <w:rPr>
                <w:sz w:val="20"/>
                <w:szCs w:val="20"/>
              </w:rPr>
            </w:pPr>
            <w:r w:rsidRPr="002905A4">
              <w:rPr>
                <w:bCs/>
                <w:sz w:val="20"/>
                <w:szCs w:val="20"/>
              </w:rPr>
              <w:t>базовый</w:t>
            </w:r>
          </w:p>
        </w:tc>
        <w:tc>
          <w:tcPr>
            <w:tcW w:w="1418" w:type="dxa"/>
            <w:tcBorders>
              <w:top w:val="single" w:sz="4" w:space="0" w:color="000000"/>
              <w:left w:val="single" w:sz="4" w:space="0" w:color="000000"/>
              <w:bottom w:val="single" w:sz="4" w:space="0" w:color="auto"/>
              <w:right w:val="single" w:sz="4" w:space="0" w:color="auto"/>
            </w:tcBorders>
            <w:shd w:val="clear" w:color="auto" w:fill="auto"/>
          </w:tcPr>
          <w:p w:rsidR="00500EA6" w:rsidRPr="002905A4" w:rsidRDefault="00500EA6" w:rsidP="00CF3776">
            <w:pPr>
              <w:jc w:val="center"/>
              <w:rPr>
                <w:sz w:val="20"/>
                <w:szCs w:val="20"/>
              </w:rPr>
            </w:pPr>
            <w:r>
              <w:rPr>
                <w:sz w:val="20"/>
                <w:szCs w:val="20"/>
              </w:rPr>
              <w:t>1</w:t>
            </w:r>
          </w:p>
        </w:tc>
        <w:tc>
          <w:tcPr>
            <w:tcW w:w="1567" w:type="dxa"/>
            <w:tcBorders>
              <w:top w:val="single" w:sz="4" w:space="0" w:color="000000"/>
              <w:left w:val="single" w:sz="4" w:space="0" w:color="000000"/>
              <w:bottom w:val="single" w:sz="4" w:space="0" w:color="auto"/>
              <w:right w:val="single" w:sz="4" w:space="0" w:color="auto"/>
            </w:tcBorders>
          </w:tcPr>
          <w:p w:rsidR="00500EA6" w:rsidRDefault="00500EA6" w:rsidP="00CF3776">
            <w:pPr>
              <w:jc w:val="center"/>
              <w:rPr>
                <w:sz w:val="20"/>
                <w:szCs w:val="20"/>
              </w:rPr>
            </w:pPr>
            <w:r>
              <w:rPr>
                <w:sz w:val="20"/>
                <w:szCs w:val="20"/>
              </w:rPr>
              <w:t>1</w:t>
            </w:r>
          </w:p>
        </w:tc>
      </w:tr>
      <w:tr w:rsidR="00500EA6" w:rsidRPr="002905A4" w:rsidTr="00500EA6">
        <w:trPr>
          <w:trHeight w:val="217"/>
        </w:trPr>
        <w:tc>
          <w:tcPr>
            <w:tcW w:w="3131" w:type="dxa"/>
            <w:vMerge/>
            <w:tcBorders>
              <w:left w:val="single" w:sz="4" w:space="0" w:color="000000"/>
            </w:tcBorders>
          </w:tcPr>
          <w:p w:rsidR="00500EA6" w:rsidRPr="002905A4" w:rsidRDefault="00500EA6" w:rsidP="00CF3776">
            <w:pPr>
              <w:snapToGrid w:val="0"/>
              <w:rPr>
                <w:bCs/>
                <w:sz w:val="20"/>
                <w:szCs w:val="20"/>
              </w:rPr>
            </w:pPr>
          </w:p>
        </w:tc>
        <w:tc>
          <w:tcPr>
            <w:tcW w:w="3131" w:type="dxa"/>
            <w:tcBorders>
              <w:top w:val="single" w:sz="4" w:space="0" w:color="000000"/>
              <w:left w:val="single" w:sz="4" w:space="0" w:color="000000"/>
              <w:bottom w:val="single" w:sz="4" w:space="0" w:color="000000"/>
            </w:tcBorders>
            <w:shd w:val="clear" w:color="auto" w:fill="auto"/>
            <w:vAlign w:val="center"/>
          </w:tcPr>
          <w:p w:rsidR="00500EA6" w:rsidRPr="002905A4" w:rsidRDefault="00500EA6" w:rsidP="003836EE">
            <w:pPr>
              <w:snapToGrid w:val="0"/>
              <w:rPr>
                <w:bCs/>
                <w:sz w:val="20"/>
                <w:szCs w:val="20"/>
              </w:rPr>
            </w:pPr>
            <w:r w:rsidRPr="002905A4">
              <w:rPr>
                <w:bCs/>
                <w:sz w:val="20"/>
                <w:szCs w:val="20"/>
              </w:rPr>
              <w:t>Биология</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500EA6" w:rsidRPr="002905A4" w:rsidRDefault="00500EA6" w:rsidP="00CF3776">
            <w:pPr>
              <w:snapToGrid w:val="0"/>
              <w:rPr>
                <w:sz w:val="20"/>
                <w:szCs w:val="20"/>
              </w:rPr>
            </w:pPr>
            <w:r w:rsidRPr="002905A4">
              <w:rPr>
                <w:bCs/>
                <w:sz w:val="20"/>
                <w:szCs w:val="20"/>
              </w:rPr>
              <w:t>базовый</w:t>
            </w:r>
          </w:p>
        </w:tc>
        <w:tc>
          <w:tcPr>
            <w:tcW w:w="1418" w:type="dxa"/>
            <w:tcBorders>
              <w:top w:val="single" w:sz="4" w:space="0" w:color="auto"/>
              <w:left w:val="single" w:sz="4" w:space="0" w:color="000000"/>
              <w:bottom w:val="single" w:sz="4" w:space="0" w:color="000000"/>
              <w:right w:val="single" w:sz="4" w:space="0" w:color="auto"/>
            </w:tcBorders>
            <w:shd w:val="clear" w:color="auto" w:fill="auto"/>
          </w:tcPr>
          <w:p w:rsidR="00500EA6" w:rsidRPr="002905A4" w:rsidRDefault="00500EA6" w:rsidP="00CF3776">
            <w:pPr>
              <w:snapToGrid w:val="0"/>
              <w:jc w:val="center"/>
              <w:rPr>
                <w:sz w:val="20"/>
                <w:szCs w:val="20"/>
              </w:rPr>
            </w:pPr>
            <w:r>
              <w:rPr>
                <w:sz w:val="20"/>
                <w:szCs w:val="20"/>
              </w:rPr>
              <w:t>1</w:t>
            </w:r>
          </w:p>
        </w:tc>
        <w:tc>
          <w:tcPr>
            <w:tcW w:w="1567" w:type="dxa"/>
            <w:tcBorders>
              <w:top w:val="single" w:sz="4" w:space="0" w:color="auto"/>
              <w:left w:val="single" w:sz="4" w:space="0" w:color="000000"/>
              <w:bottom w:val="single" w:sz="4" w:space="0" w:color="000000"/>
              <w:right w:val="single" w:sz="4" w:space="0" w:color="auto"/>
            </w:tcBorders>
          </w:tcPr>
          <w:p w:rsidR="00500EA6" w:rsidRDefault="00500EA6" w:rsidP="00CF3776">
            <w:pPr>
              <w:snapToGrid w:val="0"/>
              <w:jc w:val="center"/>
              <w:rPr>
                <w:sz w:val="20"/>
                <w:szCs w:val="20"/>
              </w:rPr>
            </w:pPr>
            <w:r>
              <w:rPr>
                <w:sz w:val="20"/>
                <w:szCs w:val="20"/>
              </w:rPr>
              <w:t>1</w:t>
            </w:r>
          </w:p>
        </w:tc>
      </w:tr>
      <w:tr w:rsidR="00500EA6" w:rsidRPr="002905A4" w:rsidTr="00500EA6">
        <w:trPr>
          <w:trHeight w:val="217"/>
        </w:trPr>
        <w:tc>
          <w:tcPr>
            <w:tcW w:w="3131" w:type="dxa"/>
            <w:vMerge/>
            <w:tcBorders>
              <w:left w:val="single" w:sz="4" w:space="0" w:color="000000"/>
            </w:tcBorders>
          </w:tcPr>
          <w:p w:rsidR="00500EA6" w:rsidRPr="002905A4" w:rsidRDefault="00500EA6" w:rsidP="00CF3776">
            <w:pPr>
              <w:snapToGrid w:val="0"/>
              <w:rPr>
                <w:bCs/>
                <w:sz w:val="20"/>
                <w:szCs w:val="20"/>
              </w:rPr>
            </w:pPr>
          </w:p>
        </w:tc>
        <w:tc>
          <w:tcPr>
            <w:tcW w:w="3131" w:type="dxa"/>
            <w:tcBorders>
              <w:top w:val="single" w:sz="4" w:space="0" w:color="000000"/>
              <w:left w:val="single" w:sz="4" w:space="0" w:color="000000"/>
              <w:bottom w:val="single" w:sz="4" w:space="0" w:color="000000"/>
            </w:tcBorders>
            <w:shd w:val="clear" w:color="auto" w:fill="auto"/>
            <w:vAlign w:val="center"/>
          </w:tcPr>
          <w:p w:rsidR="00500EA6" w:rsidRPr="002905A4" w:rsidRDefault="00500EA6" w:rsidP="003836EE">
            <w:pPr>
              <w:snapToGrid w:val="0"/>
              <w:rPr>
                <w:bCs/>
                <w:sz w:val="20"/>
                <w:szCs w:val="20"/>
              </w:rPr>
            </w:pPr>
            <w:r>
              <w:rPr>
                <w:bCs/>
                <w:sz w:val="20"/>
                <w:szCs w:val="20"/>
              </w:rPr>
              <w:t>Астрономия</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500EA6" w:rsidRPr="002905A4" w:rsidRDefault="00500EA6" w:rsidP="00CF3776">
            <w:pPr>
              <w:snapToGrid w:val="0"/>
              <w:rPr>
                <w:bCs/>
                <w:sz w:val="20"/>
                <w:szCs w:val="20"/>
              </w:rPr>
            </w:pPr>
            <w:r>
              <w:rPr>
                <w:bCs/>
                <w:sz w:val="20"/>
                <w:szCs w:val="20"/>
              </w:rPr>
              <w:t>базовый</w:t>
            </w:r>
          </w:p>
        </w:tc>
        <w:tc>
          <w:tcPr>
            <w:tcW w:w="1418" w:type="dxa"/>
            <w:tcBorders>
              <w:top w:val="single" w:sz="4" w:space="0" w:color="auto"/>
              <w:left w:val="single" w:sz="4" w:space="0" w:color="000000"/>
              <w:bottom w:val="single" w:sz="4" w:space="0" w:color="000000"/>
              <w:right w:val="single" w:sz="4" w:space="0" w:color="auto"/>
            </w:tcBorders>
            <w:shd w:val="clear" w:color="auto" w:fill="auto"/>
          </w:tcPr>
          <w:p w:rsidR="00500EA6" w:rsidRDefault="00500EA6" w:rsidP="00CF3776">
            <w:pPr>
              <w:snapToGrid w:val="0"/>
              <w:jc w:val="center"/>
              <w:rPr>
                <w:sz w:val="20"/>
                <w:szCs w:val="20"/>
              </w:rPr>
            </w:pPr>
            <w:r>
              <w:rPr>
                <w:sz w:val="20"/>
                <w:szCs w:val="20"/>
              </w:rPr>
              <w:t>1</w:t>
            </w:r>
          </w:p>
        </w:tc>
        <w:tc>
          <w:tcPr>
            <w:tcW w:w="1567" w:type="dxa"/>
            <w:tcBorders>
              <w:top w:val="single" w:sz="4" w:space="0" w:color="auto"/>
              <w:left w:val="single" w:sz="4" w:space="0" w:color="000000"/>
              <w:bottom w:val="single" w:sz="4" w:space="0" w:color="000000"/>
              <w:right w:val="single" w:sz="4" w:space="0" w:color="auto"/>
            </w:tcBorders>
          </w:tcPr>
          <w:p w:rsidR="00500EA6" w:rsidRDefault="00500EA6" w:rsidP="00CF3776">
            <w:pPr>
              <w:snapToGrid w:val="0"/>
              <w:jc w:val="center"/>
              <w:rPr>
                <w:sz w:val="20"/>
                <w:szCs w:val="20"/>
              </w:rPr>
            </w:pPr>
            <w:r>
              <w:rPr>
                <w:sz w:val="20"/>
                <w:szCs w:val="20"/>
              </w:rPr>
              <w:t>0</w:t>
            </w:r>
          </w:p>
        </w:tc>
      </w:tr>
      <w:tr w:rsidR="00500EA6" w:rsidRPr="002905A4" w:rsidTr="00500EA6">
        <w:trPr>
          <w:trHeight w:val="448"/>
        </w:trPr>
        <w:tc>
          <w:tcPr>
            <w:tcW w:w="3131" w:type="dxa"/>
            <w:vMerge w:val="restart"/>
            <w:tcBorders>
              <w:top w:val="single" w:sz="4" w:space="0" w:color="000000"/>
              <w:left w:val="single" w:sz="4" w:space="0" w:color="000000"/>
            </w:tcBorders>
          </w:tcPr>
          <w:p w:rsidR="00500EA6" w:rsidRPr="002905A4" w:rsidRDefault="00500EA6" w:rsidP="003836EE">
            <w:pPr>
              <w:snapToGrid w:val="0"/>
              <w:rPr>
                <w:bCs/>
                <w:sz w:val="20"/>
                <w:szCs w:val="20"/>
              </w:rPr>
            </w:pPr>
            <w:r>
              <w:rPr>
                <w:bCs/>
                <w:sz w:val="20"/>
                <w:szCs w:val="20"/>
              </w:rPr>
              <w:t xml:space="preserve">Физическая культура, экология и </w:t>
            </w:r>
            <w:r>
              <w:rPr>
                <w:bCs/>
                <w:sz w:val="20"/>
                <w:szCs w:val="20"/>
              </w:rPr>
              <w:lastRenderedPageBreak/>
              <w:t>о</w:t>
            </w:r>
            <w:r w:rsidRPr="002905A4">
              <w:rPr>
                <w:bCs/>
                <w:sz w:val="20"/>
                <w:szCs w:val="20"/>
              </w:rPr>
              <w:t>сновы безопасности жизнедеятельности</w:t>
            </w:r>
          </w:p>
        </w:tc>
        <w:tc>
          <w:tcPr>
            <w:tcW w:w="3131" w:type="dxa"/>
            <w:tcBorders>
              <w:top w:val="single" w:sz="4" w:space="0" w:color="000000"/>
              <w:left w:val="single" w:sz="4" w:space="0" w:color="000000"/>
              <w:bottom w:val="single" w:sz="4" w:space="0" w:color="000000"/>
            </w:tcBorders>
            <w:shd w:val="clear" w:color="auto" w:fill="auto"/>
            <w:vAlign w:val="center"/>
          </w:tcPr>
          <w:p w:rsidR="00500EA6" w:rsidRPr="002905A4" w:rsidRDefault="00500EA6" w:rsidP="003836EE">
            <w:pPr>
              <w:snapToGrid w:val="0"/>
              <w:rPr>
                <w:bCs/>
                <w:sz w:val="20"/>
                <w:szCs w:val="20"/>
              </w:rPr>
            </w:pPr>
            <w:r w:rsidRPr="003836EE">
              <w:rPr>
                <w:bCs/>
                <w:sz w:val="20"/>
                <w:szCs w:val="20"/>
              </w:rPr>
              <w:lastRenderedPageBreak/>
              <w:t>Физическая культура</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500EA6" w:rsidRPr="002905A4" w:rsidRDefault="00500EA6" w:rsidP="00CF3776">
            <w:pPr>
              <w:snapToGrid w:val="0"/>
              <w:rPr>
                <w:sz w:val="20"/>
                <w:szCs w:val="20"/>
              </w:rPr>
            </w:pPr>
            <w:r w:rsidRPr="002905A4">
              <w:rPr>
                <w:bCs/>
                <w:sz w:val="20"/>
                <w:szCs w:val="20"/>
              </w:rPr>
              <w:t>базовый</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500EA6" w:rsidRPr="002905A4" w:rsidRDefault="00500EA6" w:rsidP="00CF3776">
            <w:pPr>
              <w:jc w:val="center"/>
              <w:rPr>
                <w:sz w:val="20"/>
                <w:szCs w:val="20"/>
              </w:rPr>
            </w:pPr>
            <w:r>
              <w:rPr>
                <w:sz w:val="20"/>
                <w:szCs w:val="20"/>
              </w:rPr>
              <w:t>3</w:t>
            </w:r>
          </w:p>
        </w:tc>
        <w:tc>
          <w:tcPr>
            <w:tcW w:w="1567" w:type="dxa"/>
            <w:tcBorders>
              <w:top w:val="single" w:sz="4" w:space="0" w:color="000000"/>
              <w:left w:val="single" w:sz="4" w:space="0" w:color="000000"/>
              <w:bottom w:val="single" w:sz="4" w:space="0" w:color="000000"/>
              <w:right w:val="single" w:sz="4" w:space="0" w:color="auto"/>
            </w:tcBorders>
          </w:tcPr>
          <w:p w:rsidR="00500EA6" w:rsidRDefault="00500EA6" w:rsidP="00CF3776">
            <w:pPr>
              <w:jc w:val="center"/>
              <w:rPr>
                <w:sz w:val="20"/>
                <w:szCs w:val="20"/>
              </w:rPr>
            </w:pPr>
            <w:r>
              <w:rPr>
                <w:sz w:val="20"/>
                <w:szCs w:val="20"/>
              </w:rPr>
              <w:t>3</w:t>
            </w:r>
          </w:p>
        </w:tc>
      </w:tr>
      <w:tr w:rsidR="00500EA6" w:rsidRPr="002905A4" w:rsidTr="00500EA6">
        <w:trPr>
          <w:trHeight w:val="433"/>
        </w:trPr>
        <w:tc>
          <w:tcPr>
            <w:tcW w:w="3131" w:type="dxa"/>
            <w:vMerge/>
            <w:tcBorders>
              <w:left w:val="single" w:sz="4" w:space="0" w:color="000000"/>
              <w:bottom w:val="single" w:sz="4" w:space="0" w:color="000000"/>
            </w:tcBorders>
          </w:tcPr>
          <w:p w:rsidR="00500EA6" w:rsidRPr="002905A4" w:rsidRDefault="00500EA6" w:rsidP="00CF3776">
            <w:pPr>
              <w:snapToGrid w:val="0"/>
              <w:rPr>
                <w:bCs/>
                <w:sz w:val="20"/>
                <w:szCs w:val="20"/>
              </w:rPr>
            </w:pPr>
          </w:p>
        </w:tc>
        <w:tc>
          <w:tcPr>
            <w:tcW w:w="3131" w:type="dxa"/>
            <w:tcBorders>
              <w:top w:val="single" w:sz="4" w:space="0" w:color="000000"/>
              <w:left w:val="single" w:sz="4" w:space="0" w:color="000000"/>
              <w:bottom w:val="single" w:sz="4" w:space="0" w:color="000000"/>
            </w:tcBorders>
            <w:shd w:val="clear" w:color="auto" w:fill="auto"/>
            <w:vAlign w:val="center"/>
          </w:tcPr>
          <w:p w:rsidR="00500EA6" w:rsidRPr="002905A4" w:rsidRDefault="00500EA6" w:rsidP="00CF3776">
            <w:pPr>
              <w:snapToGrid w:val="0"/>
              <w:rPr>
                <w:bCs/>
                <w:sz w:val="20"/>
                <w:szCs w:val="20"/>
              </w:rPr>
            </w:pPr>
            <w:r>
              <w:rPr>
                <w:bCs/>
                <w:sz w:val="20"/>
                <w:szCs w:val="20"/>
              </w:rPr>
              <w:t>Основы безопасности жизнедеятельности</w:t>
            </w:r>
          </w:p>
          <w:p w:rsidR="00500EA6" w:rsidRPr="002905A4" w:rsidRDefault="00500EA6" w:rsidP="00CF3776">
            <w:pPr>
              <w:snapToGrid w:val="0"/>
              <w:rPr>
                <w:bCs/>
                <w:sz w:val="20"/>
                <w:szCs w:val="20"/>
              </w:rPr>
            </w:pP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500EA6" w:rsidRPr="002905A4" w:rsidRDefault="00500EA6" w:rsidP="00CF3776">
            <w:pPr>
              <w:snapToGrid w:val="0"/>
              <w:rPr>
                <w:sz w:val="20"/>
                <w:szCs w:val="20"/>
              </w:rPr>
            </w:pPr>
            <w:r w:rsidRPr="002905A4">
              <w:rPr>
                <w:bCs/>
                <w:sz w:val="20"/>
                <w:szCs w:val="20"/>
              </w:rPr>
              <w:t>базовый</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500EA6" w:rsidRPr="002905A4" w:rsidRDefault="00500EA6" w:rsidP="00CF3776">
            <w:pPr>
              <w:jc w:val="center"/>
              <w:rPr>
                <w:sz w:val="20"/>
                <w:szCs w:val="20"/>
              </w:rPr>
            </w:pPr>
            <w:r>
              <w:rPr>
                <w:sz w:val="20"/>
                <w:szCs w:val="20"/>
              </w:rPr>
              <w:t>1</w:t>
            </w:r>
          </w:p>
        </w:tc>
        <w:tc>
          <w:tcPr>
            <w:tcW w:w="1567" w:type="dxa"/>
            <w:tcBorders>
              <w:top w:val="single" w:sz="4" w:space="0" w:color="000000"/>
              <w:left w:val="single" w:sz="4" w:space="0" w:color="000000"/>
              <w:bottom w:val="single" w:sz="4" w:space="0" w:color="000000"/>
              <w:right w:val="single" w:sz="4" w:space="0" w:color="auto"/>
            </w:tcBorders>
          </w:tcPr>
          <w:p w:rsidR="00500EA6" w:rsidRDefault="00500EA6" w:rsidP="00CF3776">
            <w:pPr>
              <w:jc w:val="center"/>
              <w:rPr>
                <w:sz w:val="20"/>
                <w:szCs w:val="20"/>
              </w:rPr>
            </w:pPr>
            <w:r>
              <w:rPr>
                <w:sz w:val="20"/>
                <w:szCs w:val="20"/>
              </w:rPr>
              <w:t>1</w:t>
            </w:r>
          </w:p>
        </w:tc>
      </w:tr>
      <w:tr w:rsidR="00500EA6" w:rsidRPr="002905A4" w:rsidTr="00500EA6">
        <w:trPr>
          <w:trHeight w:val="433"/>
        </w:trPr>
        <w:tc>
          <w:tcPr>
            <w:tcW w:w="3131" w:type="dxa"/>
            <w:tcBorders>
              <w:left w:val="single" w:sz="4" w:space="0" w:color="000000"/>
              <w:bottom w:val="single" w:sz="4" w:space="0" w:color="000000"/>
            </w:tcBorders>
          </w:tcPr>
          <w:p w:rsidR="00500EA6" w:rsidRPr="002905A4" w:rsidRDefault="00500EA6" w:rsidP="00CF3776">
            <w:pPr>
              <w:snapToGrid w:val="0"/>
              <w:rPr>
                <w:bCs/>
                <w:sz w:val="20"/>
                <w:szCs w:val="20"/>
              </w:rPr>
            </w:pPr>
            <w:r>
              <w:rPr>
                <w:bCs/>
                <w:sz w:val="20"/>
                <w:szCs w:val="20"/>
              </w:rPr>
              <w:lastRenderedPageBreak/>
              <w:t>Индивидуальный учебный проект</w:t>
            </w:r>
          </w:p>
        </w:tc>
        <w:tc>
          <w:tcPr>
            <w:tcW w:w="3131" w:type="dxa"/>
            <w:tcBorders>
              <w:top w:val="single" w:sz="4" w:space="0" w:color="000000"/>
              <w:left w:val="single" w:sz="4" w:space="0" w:color="000000"/>
              <w:bottom w:val="single" w:sz="4" w:space="0" w:color="000000"/>
            </w:tcBorders>
            <w:shd w:val="clear" w:color="auto" w:fill="auto"/>
            <w:vAlign w:val="center"/>
          </w:tcPr>
          <w:p w:rsidR="00500EA6" w:rsidRDefault="00500EA6" w:rsidP="00CF3776">
            <w:pPr>
              <w:snapToGrid w:val="0"/>
              <w:rPr>
                <w:bCs/>
                <w:sz w:val="20"/>
                <w:szCs w:val="20"/>
              </w:rPr>
            </w:pPr>
            <w:r>
              <w:rPr>
                <w:bCs/>
                <w:sz w:val="20"/>
                <w:szCs w:val="20"/>
              </w:rPr>
              <w:t>Индивидуальный учебный проект</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500EA6" w:rsidRPr="002905A4" w:rsidRDefault="00500EA6" w:rsidP="00CF3776">
            <w:pPr>
              <w:snapToGrid w:val="0"/>
              <w:rPr>
                <w:bCs/>
                <w:sz w:val="20"/>
                <w:szCs w:val="20"/>
              </w:rPr>
            </w:pPr>
            <w:r>
              <w:rPr>
                <w:bCs/>
                <w:sz w:val="20"/>
                <w:szCs w:val="20"/>
              </w:rPr>
              <w:t>базовый</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500EA6" w:rsidRPr="002905A4" w:rsidRDefault="00500EA6" w:rsidP="00CF3776">
            <w:pPr>
              <w:jc w:val="center"/>
              <w:rPr>
                <w:sz w:val="20"/>
                <w:szCs w:val="20"/>
              </w:rPr>
            </w:pPr>
            <w:r>
              <w:rPr>
                <w:sz w:val="20"/>
                <w:szCs w:val="20"/>
              </w:rPr>
              <w:t>2</w:t>
            </w:r>
          </w:p>
        </w:tc>
        <w:tc>
          <w:tcPr>
            <w:tcW w:w="1567" w:type="dxa"/>
            <w:tcBorders>
              <w:top w:val="single" w:sz="4" w:space="0" w:color="000000"/>
              <w:left w:val="single" w:sz="4" w:space="0" w:color="000000"/>
              <w:bottom w:val="single" w:sz="4" w:space="0" w:color="000000"/>
              <w:right w:val="single" w:sz="4" w:space="0" w:color="auto"/>
            </w:tcBorders>
            <w:shd w:val="clear" w:color="auto" w:fill="auto"/>
          </w:tcPr>
          <w:p w:rsidR="00500EA6" w:rsidRPr="002905A4" w:rsidRDefault="00500EA6" w:rsidP="00CF3776">
            <w:pPr>
              <w:jc w:val="center"/>
              <w:rPr>
                <w:sz w:val="20"/>
                <w:szCs w:val="20"/>
              </w:rPr>
            </w:pPr>
            <w:r>
              <w:rPr>
                <w:sz w:val="20"/>
                <w:szCs w:val="20"/>
              </w:rPr>
              <w:t>0</w:t>
            </w:r>
          </w:p>
        </w:tc>
      </w:tr>
      <w:tr w:rsidR="00500EA6" w:rsidRPr="002905A4" w:rsidTr="00500EA6">
        <w:trPr>
          <w:trHeight w:val="433"/>
        </w:trPr>
        <w:tc>
          <w:tcPr>
            <w:tcW w:w="7651" w:type="dxa"/>
            <w:gridSpan w:val="4"/>
            <w:tcBorders>
              <w:top w:val="single" w:sz="4" w:space="0" w:color="000000"/>
              <w:left w:val="single" w:sz="4" w:space="0" w:color="000000"/>
              <w:bottom w:val="single" w:sz="4" w:space="0" w:color="000000"/>
            </w:tcBorders>
          </w:tcPr>
          <w:p w:rsidR="00500EA6" w:rsidRPr="002905A4" w:rsidRDefault="00500EA6" w:rsidP="00CF3776">
            <w:pPr>
              <w:snapToGrid w:val="0"/>
              <w:rPr>
                <w:b/>
                <w:bCs/>
                <w:sz w:val="20"/>
                <w:szCs w:val="20"/>
              </w:rPr>
            </w:pPr>
            <w:r w:rsidRPr="002905A4">
              <w:rPr>
                <w:b/>
                <w:bCs/>
                <w:sz w:val="20"/>
                <w:szCs w:val="20"/>
              </w:rPr>
              <w:t>Минимальный объём недельной  учебной нагрузки</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500EA6" w:rsidRPr="002905A4" w:rsidRDefault="00500EA6" w:rsidP="00CF3776">
            <w:pPr>
              <w:jc w:val="center"/>
              <w:rPr>
                <w:b/>
                <w:sz w:val="20"/>
                <w:szCs w:val="20"/>
              </w:rPr>
            </w:pPr>
            <w:r>
              <w:rPr>
                <w:b/>
                <w:sz w:val="20"/>
                <w:szCs w:val="20"/>
              </w:rPr>
              <w:t>34</w:t>
            </w:r>
            <w:r w:rsidRPr="002905A4">
              <w:rPr>
                <w:b/>
                <w:sz w:val="20"/>
                <w:szCs w:val="20"/>
              </w:rPr>
              <w:t xml:space="preserve"> </w:t>
            </w:r>
          </w:p>
          <w:p w:rsidR="00500EA6" w:rsidRPr="002905A4" w:rsidRDefault="00500EA6" w:rsidP="00CF3776">
            <w:pPr>
              <w:jc w:val="center"/>
              <w:rPr>
                <w:sz w:val="18"/>
                <w:szCs w:val="18"/>
                <w:lang w:val="en-US"/>
              </w:rPr>
            </w:pPr>
          </w:p>
        </w:tc>
        <w:tc>
          <w:tcPr>
            <w:tcW w:w="1567" w:type="dxa"/>
            <w:tcBorders>
              <w:top w:val="single" w:sz="4" w:space="0" w:color="000000"/>
              <w:left w:val="single" w:sz="4" w:space="0" w:color="000000"/>
              <w:bottom w:val="single" w:sz="4" w:space="0" w:color="000000"/>
              <w:right w:val="single" w:sz="4" w:space="0" w:color="auto"/>
            </w:tcBorders>
            <w:shd w:val="clear" w:color="auto" w:fill="auto"/>
          </w:tcPr>
          <w:p w:rsidR="00500EA6" w:rsidRPr="002905A4" w:rsidRDefault="00500EA6" w:rsidP="00CF3776">
            <w:pPr>
              <w:jc w:val="center"/>
              <w:rPr>
                <w:b/>
                <w:sz w:val="20"/>
                <w:szCs w:val="20"/>
              </w:rPr>
            </w:pPr>
            <w:r>
              <w:rPr>
                <w:b/>
                <w:sz w:val="20"/>
                <w:szCs w:val="20"/>
              </w:rPr>
              <w:t>33</w:t>
            </w:r>
          </w:p>
        </w:tc>
      </w:tr>
      <w:tr w:rsidR="00500EA6" w:rsidRPr="002905A4" w:rsidTr="00500EA6">
        <w:trPr>
          <w:trHeight w:val="448"/>
        </w:trPr>
        <w:tc>
          <w:tcPr>
            <w:tcW w:w="7651" w:type="dxa"/>
            <w:gridSpan w:val="4"/>
            <w:tcBorders>
              <w:top w:val="single" w:sz="4" w:space="0" w:color="000000"/>
              <w:left w:val="single" w:sz="4" w:space="0" w:color="000000"/>
              <w:bottom w:val="single" w:sz="4" w:space="0" w:color="000000"/>
              <w:right w:val="single" w:sz="4" w:space="0" w:color="auto"/>
            </w:tcBorders>
          </w:tcPr>
          <w:p w:rsidR="00500EA6" w:rsidRPr="002905A4" w:rsidRDefault="00500EA6" w:rsidP="00CF3776">
            <w:pPr>
              <w:snapToGrid w:val="0"/>
              <w:rPr>
                <w:b/>
                <w:bCs/>
                <w:sz w:val="20"/>
                <w:szCs w:val="20"/>
              </w:rPr>
            </w:pPr>
            <w:r w:rsidRPr="002905A4">
              <w:rPr>
                <w:b/>
                <w:bCs/>
                <w:sz w:val="20"/>
                <w:szCs w:val="20"/>
              </w:rPr>
              <w:t xml:space="preserve">Часть, формируемая участниками образовательных отношений </w:t>
            </w:r>
          </w:p>
          <w:p w:rsidR="00500EA6" w:rsidRPr="002905A4" w:rsidRDefault="00500EA6" w:rsidP="00CF3776">
            <w:pPr>
              <w:snapToGrid w:val="0"/>
              <w:rPr>
                <w:b/>
                <w:bCs/>
                <w:sz w:val="20"/>
                <w:szCs w:val="20"/>
              </w:rPr>
            </w:pPr>
            <w:r w:rsidRPr="002905A4">
              <w:rPr>
                <w:b/>
                <w:bCs/>
                <w:sz w:val="20"/>
                <w:szCs w:val="20"/>
              </w:rPr>
              <w:t>(при 6-дневной неделе)</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500EA6" w:rsidRPr="00500EA6" w:rsidRDefault="00500EA6" w:rsidP="00CF3776">
            <w:pPr>
              <w:autoSpaceDE w:val="0"/>
              <w:jc w:val="center"/>
              <w:rPr>
                <w:b/>
                <w:sz w:val="20"/>
                <w:szCs w:val="20"/>
              </w:rPr>
            </w:pPr>
            <w:r>
              <w:rPr>
                <w:b/>
                <w:bCs/>
                <w:sz w:val="20"/>
                <w:szCs w:val="20"/>
              </w:rPr>
              <w:t>3</w:t>
            </w:r>
          </w:p>
        </w:tc>
        <w:tc>
          <w:tcPr>
            <w:tcW w:w="1567" w:type="dxa"/>
            <w:tcBorders>
              <w:top w:val="single" w:sz="4" w:space="0" w:color="000000"/>
              <w:left w:val="single" w:sz="4" w:space="0" w:color="000000"/>
              <w:bottom w:val="single" w:sz="4" w:space="0" w:color="000000"/>
              <w:right w:val="single" w:sz="4" w:space="0" w:color="auto"/>
            </w:tcBorders>
            <w:shd w:val="clear" w:color="auto" w:fill="auto"/>
          </w:tcPr>
          <w:p w:rsidR="00500EA6" w:rsidRPr="00500EA6" w:rsidRDefault="00500EA6" w:rsidP="00CF3776">
            <w:pPr>
              <w:autoSpaceDE w:val="0"/>
              <w:jc w:val="center"/>
              <w:rPr>
                <w:b/>
                <w:bCs/>
                <w:sz w:val="20"/>
                <w:szCs w:val="20"/>
              </w:rPr>
            </w:pPr>
            <w:r>
              <w:rPr>
                <w:b/>
                <w:bCs/>
                <w:sz w:val="20"/>
                <w:szCs w:val="20"/>
              </w:rPr>
              <w:t>4</w:t>
            </w:r>
          </w:p>
        </w:tc>
      </w:tr>
      <w:tr w:rsidR="00376A0C" w:rsidRPr="002905A4" w:rsidTr="00500EA6">
        <w:trPr>
          <w:trHeight w:val="448"/>
        </w:trPr>
        <w:tc>
          <w:tcPr>
            <w:tcW w:w="7651" w:type="dxa"/>
            <w:gridSpan w:val="4"/>
            <w:tcBorders>
              <w:top w:val="single" w:sz="4" w:space="0" w:color="000000"/>
              <w:left w:val="single" w:sz="4" w:space="0" w:color="000000"/>
              <w:bottom w:val="single" w:sz="4" w:space="0" w:color="000000"/>
              <w:right w:val="single" w:sz="4" w:space="0" w:color="auto"/>
            </w:tcBorders>
          </w:tcPr>
          <w:p w:rsidR="00376A0C" w:rsidRPr="0018343D" w:rsidRDefault="00376A0C" w:rsidP="004941E1">
            <w:pPr>
              <w:snapToGrid w:val="0"/>
            </w:pPr>
            <w:r w:rsidRPr="0018343D">
              <w:rPr>
                <w:bCs/>
                <w:color w:val="000000"/>
                <w:lang w:eastAsia="ru-RU"/>
              </w:rPr>
              <w:t xml:space="preserve">Элективный курс </w:t>
            </w:r>
            <w:r>
              <w:rPr>
                <w:bCs/>
                <w:color w:val="000000"/>
                <w:lang w:eastAsia="ru-RU"/>
              </w:rPr>
              <w:t xml:space="preserve"> по русскому языку </w:t>
            </w:r>
            <w:r w:rsidRPr="0018343D">
              <w:t>«Техника написания сочинения по литературе (подготовка к итоговому сочинению)»</w:t>
            </w:r>
          </w:p>
        </w:tc>
        <w:tc>
          <w:tcPr>
            <w:tcW w:w="1418" w:type="dxa"/>
            <w:tcBorders>
              <w:top w:val="single" w:sz="4" w:space="0" w:color="000000"/>
              <w:left w:val="single" w:sz="4" w:space="0" w:color="000000"/>
              <w:bottom w:val="single" w:sz="4" w:space="0" w:color="000000"/>
              <w:right w:val="single" w:sz="4" w:space="0" w:color="auto"/>
            </w:tcBorders>
          </w:tcPr>
          <w:p w:rsidR="00376A0C" w:rsidRPr="00C607A9" w:rsidRDefault="00376A0C" w:rsidP="004941E1">
            <w:pPr>
              <w:suppressLineNumbers/>
              <w:jc w:val="center"/>
              <w:rPr>
                <w:lang w:eastAsia="hi-IN" w:bidi="hi-IN"/>
              </w:rPr>
            </w:pPr>
            <w:r>
              <w:rPr>
                <w:lang w:eastAsia="hi-IN" w:bidi="hi-IN"/>
              </w:rPr>
              <w:t>1</w:t>
            </w:r>
          </w:p>
        </w:tc>
        <w:tc>
          <w:tcPr>
            <w:tcW w:w="1567" w:type="dxa"/>
            <w:tcBorders>
              <w:top w:val="single" w:sz="4" w:space="0" w:color="000000"/>
              <w:left w:val="single" w:sz="4" w:space="0" w:color="000000"/>
              <w:bottom w:val="single" w:sz="4" w:space="0" w:color="000000"/>
              <w:right w:val="single" w:sz="4" w:space="0" w:color="auto"/>
            </w:tcBorders>
          </w:tcPr>
          <w:p w:rsidR="00376A0C" w:rsidRPr="00C607A9" w:rsidRDefault="00376A0C" w:rsidP="004941E1">
            <w:pPr>
              <w:snapToGrid w:val="0"/>
              <w:jc w:val="center"/>
            </w:pPr>
          </w:p>
        </w:tc>
      </w:tr>
      <w:tr w:rsidR="00376A0C" w:rsidRPr="002905A4" w:rsidTr="00500EA6">
        <w:trPr>
          <w:trHeight w:val="448"/>
        </w:trPr>
        <w:tc>
          <w:tcPr>
            <w:tcW w:w="7651" w:type="dxa"/>
            <w:gridSpan w:val="4"/>
            <w:tcBorders>
              <w:top w:val="single" w:sz="4" w:space="0" w:color="000000"/>
              <w:left w:val="single" w:sz="4" w:space="0" w:color="000000"/>
              <w:bottom w:val="single" w:sz="4" w:space="0" w:color="000000"/>
              <w:right w:val="single" w:sz="4" w:space="0" w:color="auto"/>
            </w:tcBorders>
          </w:tcPr>
          <w:p w:rsidR="00376A0C" w:rsidRPr="0018343D" w:rsidRDefault="00376A0C" w:rsidP="004941E1">
            <w:pPr>
              <w:snapToGrid w:val="0"/>
            </w:pPr>
            <w:r w:rsidRPr="0018343D">
              <w:t xml:space="preserve">Элективный курс </w:t>
            </w:r>
            <w:r>
              <w:t xml:space="preserve">по русскому языку </w:t>
            </w:r>
            <w:r w:rsidRPr="0018343D">
              <w:t xml:space="preserve">«Подготовка к ЕГЭ.  </w:t>
            </w:r>
          </w:p>
        </w:tc>
        <w:tc>
          <w:tcPr>
            <w:tcW w:w="1418" w:type="dxa"/>
            <w:tcBorders>
              <w:top w:val="single" w:sz="4" w:space="0" w:color="000000"/>
              <w:left w:val="single" w:sz="4" w:space="0" w:color="000000"/>
              <w:bottom w:val="single" w:sz="4" w:space="0" w:color="000000"/>
              <w:right w:val="single" w:sz="4" w:space="0" w:color="auto"/>
            </w:tcBorders>
          </w:tcPr>
          <w:p w:rsidR="00376A0C" w:rsidRPr="00C607A9" w:rsidRDefault="00376A0C" w:rsidP="004941E1">
            <w:pPr>
              <w:suppressLineNumbers/>
              <w:jc w:val="center"/>
              <w:rPr>
                <w:lang w:eastAsia="hi-IN" w:bidi="hi-IN"/>
              </w:rPr>
            </w:pPr>
          </w:p>
        </w:tc>
        <w:tc>
          <w:tcPr>
            <w:tcW w:w="1567" w:type="dxa"/>
            <w:tcBorders>
              <w:top w:val="single" w:sz="4" w:space="0" w:color="000000"/>
              <w:left w:val="single" w:sz="4" w:space="0" w:color="000000"/>
              <w:bottom w:val="single" w:sz="4" w:space="0" w:color="000000"/>
              <w:right w:val="single" w:sz="4" w:space="0" w:color="auto"/>
            </w:tcBorders>
          </w:tcPr>
          <w:p w:rsidR="00376A0C" w:rsidRPr="00C607A9" w:rsidRDefault="00376A0C" w:rsidP="004941E1">
            <w:pPr>
              <w:snapToGrid w:val="0"/>
              <w:jc w:val="center"/>
            </w:pPr>
            <w:r>
              <w:t>1</w:t>
            </w:r>
          </w:p>
        </w:tc>
      </w:tr>
      <w:tr w:rsidR="00376A0C" w:rsidRPr="002905A4" w:rsidTr="00500EA6">
        <w:trPr>
          <w:trHeight w:val="448"/>
        </w:trPr>
        <w:tc>
          <w:tcPr>
            <w:tcW w:w="7651" w:type="dxa"/>
            <w:gridSpan w:val="4"/>
            <w:tcBorders>
              <w:top w:val="single" w:sz="4" w:space="0" w:color="000000"/>
              <w:left w:val="single" w:sz="4" w:space="0" w:color="000000"/>
              <w:bottom w:val="single" w:sz="4" w:space="0" w:color="000000"/>
              <w:right w:val="single" w:sz="4" w:space="0" w:color="auto"/>
            </w:tcBorders>
          </w:tcPr>
          <w:p w:rsidR="00376A0C" w:rsidRPr="00691580" w:rsidRDefault="00376A0C" w:rsidP="004941E1">
            <w:pPr>
              <w:snapToGrid w:val="0"/>
            </w:pPr>
            <w:r w:rsidRPr="00691580">
              <w:t>Элективный курс по биологии « Генетика человека и экология»</w:t>
            </w:r>
          </w:p>
        </w:tc>
        <w:tc>
          <w:tcPr>
            <w:tcW w:w="1418" w:type="dxa"/>
            <w:tcBorders>
              <w:top w:val="single" w:sz="4" w:space="0" w:color="000000"/>
              <w:left w:val="single" w:sz="4" w:space="0" w:color="000000"/>
              <w:bottom w:val="single" w:sz="4" w:space="0" w:color="000000"/>
              <w:right w:val="single" w:sz="4" w:space="0" w:color="auto"/>
            </w:tcBorders>
          </w:tcPr>
          <w:p w:rsidR="00376A0C" w:rsidRPr="00C607A9" w:rsidRDefault="00376A0C" w:rsidP="004941E1">
            <w:pPr>
              <w:suppressLineNumbers/>
              <w:jc w:val="center"/>
              <w:rPr>
                <w:lang w:eastAsia="hi-IN" w:bidi="hi-IN"/>
              </w:rPr>
            </w:pPr>
          </w:p>
        </w:tc>
        <w:tc>
          <w:tcPr>
            <w:tcW w:w="1567" w:type="dxa"/>
            <w:tcBorders>
              <w:top w:val="single" w:sz="4" w:space="0" w:color="000000"/>
              <w:left w:val="single" w:sz="4" w:space="0" w:color="000000"/>
              <w:bottom w:val="single" w:sz="4" w:space="0" w:color="000000"/>
              <w:right w:val="single" w:sz="4" w:space="0" w:color="auto"/>
            </w:tcBorders>
          </w:tcPr>
          <w:p w:rsidR="00376A0C" w:rsidRPr="00C607A9" w:rsidRDefault="00376A0C" w:rsidP="004941E1">
            <w:pPr>
              <w:snapToGrid w:val="0"/>
              <w:jc w:val="center"/>
            </w:pPr>
            <w:r>
              <w:t>0,5</w:t>
            </w:r>
          </w:p>
        </w:tc>
      </w:tr>
      <w:tr w:rsidR="00376A0C" w:rsidRPr="002905A4" w:rsidTr="00500EA6">
        <w:trPr>
          <w:trHeight w:val="448"/>
        </w:trPr>
        <w:tc>
          <w:tcPr>
            <w:tcW w:w="7651" w:type="dxa"/>
            <w:gridSpan w:val="4"/>
            <w:tcBorders>
              <w:top w:val="single" w:sz="4" w:space="0" w:color="000000"/>
              <w:left w:val="single" w:sz="4" w:space="0" w:color="000000"/>
              <w:bottom w:val="single" w:sz="4" w:space="0" w:color="000000"/>
              <w:right w:val="single" w:sz="4" w:space="0" w:color="auto"/>
            </w:tcBorders>
          </w:tcPr>
          <w:p w:rsidR="00376A0C" w:rsidRPr="00691580" w:rsidRDefault="00376A0C" w:rsidP="004941E1">
            <w:pPr>
              <w:snapToGrid w:val="0"/>
            </w:pPr>
            <w:r w:rsidRPr="00691580">
              <w:t>Элективный курс по биологии «Вопросы общей биологии»</w:t>
            </w:r>
          </w:p>
        </w:tc>
        <w:tc>
          <w:tcPr>
            <w:tcW w:w="1418" w:type="dxa"/>
            <w:tcBorders>
              <w:top w:val="single" w:sz="4" w:space="0" w:color="000000"/>
              <w:left w:val="single" w:sz="4" w:space="0" w:color="000000"/>
              <w:bottom w:val="single" w:sz="4" w:space="0" w:color="000000"/>
              <w:right w:val="single" w:sz="4" w:space="0" w:color="auto"/>
            </w:tcBorders>
          </w:tcPr>
          <w:p w:rsidR="00376A0C" w:rsidRPr="00C607A9" w:rsidRDefault="00376A0C" w:rsidP="004941E1">
            <w:pPr>
              <w:suppressLineNumbers/>
              <w:jc w:val="center"/>
              <w:rPr>
                <w:lang w:eastAsia="hi-IN" w:bidi="hi-IN"/>
              </w:rPr>
            </w:pPr>
          </w:p>
        </w:tc>
        <w:tc>
          <w:tcPr>
            <w:tcW w:w="1567" w:type="dxa"/>
            <w:tcBorders>
              <w:top w:val="single" w:sz="4" w:space="0" w:color="000000"/>
              <w:left w:val="single" w:sz="4" w:space="0" w:color="000000"/>
              <w:bottom w:val="single" w:sz="4" w:space="0" w:color="000000"/>
              <w:right w:val="single" w:sz="4" w:space="0" w:color="auto"/>
            </w:tcBorders>
          </w:tcPr>
          <w:p w:rsidR="00376A0C" w:rsidRPr="00C607A9" w:rsidRDefault="00376A0C" w:rsidP="004941E1">
            <w:pPr>
              <w:snapToGrid w:val="0"/>
              <w:jc w:val="center"/>
            </w:pPr>
            <w:r>
              <w:t>0,5</w:t>
            </w:r>
          </w:p>
        </w:tc>
      </w:tr>
      <w:tr w:rsidR="00376A0C" w:rsidRPr="002905A4" w:rsidTr="00500EA6">
        <w:trPr>
          <w:trHeight w:val="448"/>
        </w:trPr>
        <w:tc>
          <w:tcPr>
            <w:tcW w:w="7651" w:type="dxa"/>
            <w:gridSpan w:val="4"/>
            <w:tcBorders>
              <w:top w:val="single" w:sz="4" w:space="0" w:color="000000"/>
              <w:left w:val="single" w:sz="4" w:space="0" w:color="000000"/>
              <w:bottom w:val="single" w:sz="4" w:space="0" w:color="000000"/>
              <w:right w:val="single" w:sz="4" w:space="0" w:color="auto"/>
            </w:tcBorders>
          </w:tcPr>
          <w:p w:rsidR="00376A0C" w:rsidRPr="00691580" w:rsidRDefault="00376A0C" w:rsidP="004941E1">
            <w:pPr>
              <w:snapToGrid w:val="0"/>
            </w:pPr>
            <w:r w:rsidRPr="00691580">
              <w:t>Элективный курс по химии «Органическая химия в вопросах и задачах»</w:t>
            </w:r>
          </w:p>
        </w:tc>
        <w:tc>
          <w:tcPr>
            <w:tcW w:w="1418" w:type="dxa"/>
            <w:tcBorders>
              <w:top w:val="single" w:sz="4" w:space="0" w:color="000000"/>
              <w:left w:val="single" w:sz="4" w:space="0" w:color="000000"/>
              <w:bottom w:val="single" w:sz="4" w:space="0" w:color="000000"/>
              <w:right w:val="single" w:sz="4" w:space="0" w:color="auto"/>
            </w:tcBorders>
          </w:tcPr>
          <w:p w:rsidR="00376A0C" w:rsidRPr="00C607A9" w:rsidRDefault="00376A0C" w:rsidP="004941E1">
            <w:pPr>
              <w:snapToGrid w:val="0"/>
              <w:jc w:val="center"/>
            </w:pPr>
            <w:r>
              <w:t>0,5</w:t>
            </w:r>
          </w:p>
        </w:tc>
        <w:tc>
          <w:tcPr>
            <w:tcW w:w="1567" w:type="dxa"/>
            <w:tcBorders>
              <w:top w:val="single" w:sz="4" w:space="0" w:color="000000"/>
              <w:left w:val="single" w:sz="4" w:space="0" w:color="000000"/>
              <w:bottom w:val="single" w:sz="4" w:space="0" w:color="000000"/>
              <w:right w:val="single" w:sz="4" w:space="0" w:color="auto"/>
            </w:tcBorders>
          </w:tcPr>
          <w:p w:rsidR="00376A0C" w:rsidRPr="00C607A9" w:rsidRDefault="00376A0C" w:rsidP="004941E1">
            <w:pPr>
              <w:jc w:val="center"/>
            </w:pPr>
          </w:p>
        </w:tc>
      </w:tr>
      <w:tr w:rsidR="00376A0C" w:rsidRPr="002905A4" w:rsidTr="00500EA6">
        <w:trPr>
          <w:trHeight w:val="448"/>
        </w:trPr>
        <w:tc>
          <w:tcPr>
            <w:tcW w:w="7651" w:type="dxa"/>
            <w:gridSpan w:val="4"/>
            <w:tcBorders>
              <w:top w:val="single" w:sz="4" w:space="0" w:color="000000"/>
              <w:left w:val="single" w:sz="4" w:space="0" w:color="000000"/>
              <w:bottom w:val="single" w:sz="4" w:space="0" w:color="000000"/>
              <w:right w:val="single" w:sz="4" w:space="0" w:color="auto"/>
            </w:tcBorders>
          </w:tcPr>
          <w:p w:rsidR="00376A0C" w:rsidRPr="00691580" w:rsidRDefault="00376A0C" w:rsidP="004941E1">
            <w:pPr>
              <w:snapToGrid w:val="0"/>
            </w:pPr>
            <w:r w:rsidRPr="00691580">
              <w:t>Элективный курс по химии «Практическая химия»</w:t>
            </w:r>
          </w:p>
        </w:tc>
        <w:tc>
          <w:tcPr>
            <w:tcW w:w="1418" w:type="dxa"/>
            <w:tcBorders>
              <w:top w:val="single" w:sz="4" w:space="0" w:color="000000"/>
              <w:left w:val="single" w:sz="4" w:space="0" w:color="000000"/>
              <w:bottom w:val="single" w:sz="4" w:space="0" w:color="000000"/>
              <w:right w:val="single" w:sz="4" w:space="0" w:color="auto"/>
            </w:tcBorders>
          </w:tcPr>
          <w:p w:rsidR="00376A0C" w:rsidRPr="00C607A9" w:rsidRDefault="00376A0C" w:rsidP="004941E1">
            <w:pPr>
              <w:snapToGrid w:val="0"/>
              <w:jc w:val="center"/>
            </w:pPr>
            <w:r>
              <w:t>0,5</w:t>
            </w:r>
          </w:p>
        </w:tc>
        <w:tc>
          <w:tcPr>
            <w:tcW w:w="1567" w:type="dxa"/>
            <w:tcBorders>
              <w:top w:val="single" w:sz="4" w:space="0" w:color="000000"/>
              <w:left w:val="single" w:sz="4" w:space="0" w:color="000000"/>
              <w:bottom w:val="single" w:sz="4" w:space="0" w:color="000000"/>
              <w:right w:val="single" w:sz="4" w:space="0" w:color="auto"/>
            </w:tcBorders>
          </w:tcPr>
          <w:p w:rsidR="00376A0C" w:rsidRPr="00C607A9" w:rsidRDefault="00376A0C" w:rsidP="004941E1">
            <w:pPr>
              <w:jc w:val="center"/>
            </w:pPr>
          </w:p>
        </w:tc>
      </w:tr>
      <w:tr w:rsidR="00376A0C" w:rsidRPr="002905A4" w:rsidTr="00500EA6">
        <w:trPr>
          <w:trHeight w:val="448"/>
        </w:trPr>
        <w:tc>
          <w:tcPr>
            <w:tcW w:w="7651" w:type="dxa"/>
            <w:gridSpan w:val="4"/>
            <w:tcBorders>
              <w:top w:val="single" w:sz="4" w:space="0" w:color="000000"/>
              <w:left w:val="single" w:sz="4" w:space="0" w:color="000000"/>
              <w:bottom w:val="single" w:sz="4" w:space="0" w:color="000000"/>
              <w:right w:val="single" w:sz="4" w:space="0" w:color="auto"/>
            </w:tcBorders>
          </w:tcPr>
          <w:p w:rsidR="00376A0C" w:rsidRPr="00C607A9" w:rsidRDefault="00376A0C" w:rsidP="004941E1">
            <w:pPr>
              <w:snapToGrid w:val="0"/>
              <w:rPr>
                <w:color w:val="FF0000"/>
              </w:rPr>
            </w:pPr>
            <w:r w:rsidRPr="00B26393">
              <w:t xml:space="preserve">Элективный курс по </w:t>
            </w:r>
            <w:r>
              <w:t>информатике</w:t>
            </w:r>
            <w:r w:rsidRPr="00B26393">
              <w:t xml:space="preserve"> «</w:t>
            </w:r>
            <w:r>
              <w:t>Алгоритмизация и программирование</w:t>
            </w:r>
            <w:r w:rsidRPr="00B26393">
              <w:t>»</w:t>
            </w:r>
          </w:p>
        </w:tc>
        <w:tc>
          <w:tcPr>
            <w:tcW w:w="1418" w:type="dxa"/>
            <w:tcBorders>
              <w:top w:val="single" w:sz="4" w:space="0" w:color="000000"/>
              <w:left w:val="single" w:sz="4" w:space="0" w:color="000000"/>
              <w:bottom w:val="single" w:sz="4" w:space="0" w:color="000000"/>
              <w:right w:val="single" w:sz="4" w:space="0" w:color="auto"/>
            </w:tcBorders>
          </w:tcPr>
          <w:p w:rsidR="00376A0C" w:rsidRPr="00B26393" w:rsidRDefault="00376A0C" w:rsidP="004941E1">
            <w:pPr>
              <w:suppressLineNumbers/>
              <w:jc w:val="center"/>
              <w:rPr>
                <w:lang w:val="en-US" w:eastAsia="hi-IN" w:bidi="hi-IN"/>
              </w:rPr>
            </w:pPr>
            <w:r>
              <w:rPr>
                <w:lang w:val="en-US" w:eastAsia="hi-IN" w:bidi="hi-IN"/>
              </w:rPr>
              <w:t>1</w:t>
            </w:r>
          </w:p>
        </w:tc>
        <w:tc>
          <w:tcPr>
            <w:tcW w:w="1567" w:type="dxa"/>
            <w:tcBorders>
              <w:top w:val="single" w:sz="4" w:space="0" w:color="000000"/>
              <w:left w:val="single" w:sz="4" w:space="0" w:color="000000"/>
              <w:bottom w:val="single" w:sz="4" w:space="0" w:color="000000"/>
              <w:right w:val="single" w:sz="4" w:space="0" w:color="auto"/>
            </w:tcBorders>
          </w:tcPr>
          <w:p w:rsidR="00376A0C" w:rsidRPr="00B26393" w:rsidRDefault="00376A0C" w:rsidP="004941E1">
            <w:pPr>
              <w:snapToGrid w:val="0"/>
              <w:jc w:val="center"/>
              <w:rPr>
                <w:lang w:val="en-US"/>
              </w:rPr>
            </w:pPr>
          </w:p>
        </w:tc>
      </w:tr>
      <w:tr w:rsidR="00376A0C" w:rsidRPr="002905A4" w:rsidTr="00500EA6">
        <w:trPr>
          <w:trHeight w:val="448"/>
        </w:trPr>
        <w:tc>
          <w:tcPr>
            <w:tcW w:w="7651" w:type="dxa"/>
            <w:gridSpan w:val="4"/>
            <w:tcBorders>
              <w:top w:val="single" w:sz="4" w:space="0" w:color="000000"/>
              <w:left w:val="single" w:sz="4" w:space="0" w:color="000000"/>
              <w:bottom w:val="single" w:sz="4" w:space="0" w:color="000000"/>
              <w:right w:val="single" w:sz="4" w:space="0" w:color="auto"/>
            </w:tcBorders>
          </w:tcPr>
          <w:p w:rsidR="00376A0C" w:rsidRPr="00C607A9" w:rsidRDefault="00376A0C" w:rsidP="004941E1">
            <w:pPr>
              <w:snapToGrid w:val="0"/>
            </w:pPr>
            <w:r w:rsidRPr="00B26393">
              <w:t>Элективный курс по информатике «</w:t>
            </w:r>
            <w:r>
              <w:t xml:space="preserve">Язык разметки гипертекста </w:t>
            </w:r>
            <w:r>
              <w:rPr>
                <w:lang w:val="en-US"/>
              </w:rPr>
              <w:t>HTML</w:t>
            </w:r>
            <w:r w:rsidRPr="00B26393">
              <w:t>»</w:t>
            </w:r>
          </w:p>
        </w:tc>
        <w:tc>
          <w:tcPr>
            <w:tcW w:w="1418" w:type="dxa"/>
            <w:tcBorders>
              <w:top w:val="single" w:sz="4" w:space="0" w:color="000000"/>
              <w:left w:val="single" w:sz="4" w:space="0" w:color="000000"/>
              <w:bottom w:val="single" w:sz="4" w:space="0" w:color="000000"/>
              <w:right w:val="single" w:sz="4" w:space="0" w:color="auto"/>
            </w:tcBorders>
          </w:tcPr>
          <w:p w:rsidR="00376A0C" w:rsidRPr="00C607A9" w:rsidRDefault="00376A0C" w:rsidP="004941E1">
            <w:pPr>
              <w:suppressLineNumbers/>
              <w:jc w:val="center"/>
              <w:rPr>
                <w:lang w:eastAsia="hi-IN" w:bidi="hi-IN"/>
              </w:rPr>
            </w:pPr>
          </w:p>
        </w:tc>
        <w:tc>
          <w:tcPr>
            <w:tcW w:w="1567" w:type="dxa"/>
            <w:tcBorders>
              <w:top w:val="single" w:sz="4" w:space="0" w:color="000000"/>
              <w:left w:val="single" w:sz="4" w:space="0" w:color="000000"/>
              <w:bottom w:val="single" w:sz="4" w:space="0" w:color="000000"/>
              <w:right w:val="single" w:sz="4" w:space="0" w:color="auto"/>
            </w:tcBorders>
          </w:tcPr>
          <w:p w:rsidR="00376A0C" w:rsidRPr="00C607A9" w:rsidRDefault="00376A0C" w:rsidP="004941E1">
            <w:pPr>
              <w:snapToGrid w:val="0"/>
              <w:jc w:val="center"/>
            </w:pPr>
            <w:r>
              <w:t>1</w:t>
            </w:r>
          </w:p>
        </w:tc>
      </w:tr>
      <w:tr w:rsidR="00376A0C" w:rsidRPr="002905A4" w:rsidTr="00500EA6">
        <w:trPr>
          <w:trHeight w:val="448"/>
        </w:trPr>
        <w:tc>
          <w:tcPr>
            <w:tcW w:w="7651" w:type="dxa"/>
            <w:gridSpan w:val="4"/>
            <w:tcBorders>
              <w:top w:val="single" w:sz="4" w:space="0" w:color="000000"/>
              <w:left w:val="single" w:sz="4" w:space="0" w:color="000000"/>
              <w:bottom w:val="single" w:sz="4" w:space="0" w:color="000000"/>
              <w:right w:val="single" w:sz="4" w:space="0" w:color="auto"/>
            </w:tcBorders>
          </w:tcPr>
          <w:p w:rsidR="00376A0C" w:rsidRPr="00C607A9" w:rsidRDefault="00376A0C" w:rsidP="004941E1">
            <w:r w:rsidRPr="009D5E56">
              <w:t xml:space="preserve">Элективный курс по физике «Решение разноуровневых задач» </w:t>
            </w:r>
          </w:p>
        </w:tc>
        <w:tc>
          <w:tcPr>
            <w:tcW w:w="1418" w:type="dxa"/>
            <w:tcBorders>
              <w:top w:val="single" w:sz="4" w:space="0" w:color="000000"/>
              <w:left w:val="single" w:sz="4" w:space="0" w:color="000000"/>
              <w:bottom w:val="single" w:sz="4" w:space="0" w:color="000000"/>
              <w:right w:val="single" w:sz="4" w:space="0" w:color="auto"/>
            </w:tcBorders>
          </w:tcPr>
          <w:p w:rsidR="00376A0C" w:rsidRPr="00C607A9" w:rsidRDefault="00376A0C" w:rsidP="004941E1">
            <w:pPr>
              <w:suppressLineNumbers/>
              <w:jc w:val="center"/>
              <w:rPr>
                <w:lang w:eastAsia="hi-IN" w:bidi="hi-IN"/>
              </w:rPr>
            </w:pPr>
          </w:p>
        </w:tc>
        <w:tc>
          <w:tcPr>
            <w:tcW w:w="1567" w:type="dxa"/>
            <w:tcBorders>
              <w:top w:val="single" w:sz="4" w:space="0" w:color="000000"/>
              <w:left w:val="single" w:sz="4" w:space="0" w:color="000000"/>
              <w:bottom w:val="single" w:sz="4" w:space="0" w:color="000000"/>
              <w:right w:val="single" w:sz="4" w:space="0" w:color="auto"/>
            </w:tcBorders>
          </w:tcPr>
          <w:p w:rsidR="00376A0C" w:rsidRPr="00C607A9" w:rsidRDefault="00376A0C" w:rsidP="004941E1">
            <w:pPr>
              <w:snapToGrid w:val="0"/>
              <w:jc w:val="center"/>
            </w:pPr>
            <w:r>
              <w:t>1</w:t>
            </w:r>
          </w:p>
        </w:tc>
      </w:tr>
      <w:tr w:rsidR="00376A0C" w:rsidRPr="002905A4" w:rsidTr="00500EA6">
        <w:trPr>
          <w:trHeight w:val="139"/>
        </w:trPr>
        <w:tc>
          <w:tcPr>
            <w:tcW w:w="7651" w:type="dxa"/>
            <w:gridSpan w:val="4"/>
            <w:tcBorders>
              <w:top w:val="single" w:sz="4" w:space="0" w:color="000000"/>
              <w:left w:val="single" w:sz="4" w:space="0" w:color="000000"/>
              <w:bottom w:val="single" w:sz="4" w:space="0" w:color="000000"/>
            </w:tcBorders>
          </w:tcPr>
          <w:p w:rsidR="00376A0C" w:rsidRPr="002905A4" w:rsidRDefault="00376A0C" w:rsidP="00CF3776">
            <w:pPr>
              <w:snapToGrid w:val="0"/>
              <w:rPr>
                <w:b/>
                <w:bCs/>
                <w:sz w:val="20"/>
                <w:szCs w:val="20"/>
              </w:rPr>
            </w:pPr>
            <w:r w:rsidRPr="002905A4">
              <w:rPr>
                <w:b/>
                <w:sz w:val="20"/>
                <w:szCs w:val="20"/>
              </w:rPr>
              <w:t xml:space="preserve">Предельно допустимая недельная аудиторная учебная </w:t>
            </w:r>
            <w:r w:rsidRPr="002905A4">
              <w:rPr>
                <w:b/>
                <w:bCs/>
                <w:sz w:val="20"/>
                <w:szCs w:val="20"/>
              </w:rPr>
              <w:t>нагрузка при 6-дневной учебной неделе</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376A0C" w:rsidRPr="002905A4" w:rsidRDefault="00376A0C" w:rsidP="00CF3776">
            <w:pPr>
              <w:jc w:val="center"/>
              <w:rPr>
                <w:b/>
                <w:sz w:val="20"/>
                <w:szCs w:val="20"/>
              </w:rPr>
            </w:pPr>
            <w:r w:rsidRPr="002905A4">
              <w:rPr>
                <w:b/>
                <w:sz w:val="20"/>
                <w:szCs w:val="20"/>
              </w:rPr>
              <w:t>37</w:t>
            </w:r>
          </w:p>
        </w:tc>
        <w:tc>
          <w:tcPr>
            <w:tcW w:w="1567" w:type="dxa"/>
            <w:tcBorders>
              <w:top w:val="single" w:sz="4" w:space="0" w:color="000000"/>
              <w:left w:val="single" w:sz="4" w:space="0" w:color="000000"/>
              <w:bottom w:val="single" w:sz="4" w:space="0" w:color="000000"/>
              <w:right w:val="single" w:sz="4" w:space="0" w:color="auto"/>
            </w:tcBorders>
            <w:shd w:val="clear" w:color="auto" w:fill="auto"/>
          </w:tcPr>
          <w:p w:rsidR="00376A0C" w:rsidRPr="002905A4" w:rsidRDefault="00376A0C" w:rsidP="00CF3776">
            <w:pPr>
              <w:jc w:val="center"/>
              <w:rPr>
                <w:b/>
                <w:sz w:val="20"/>
                <w:szCs w:val="20"/>
              </w:rPr>
            </w:pPr>
            <w:r>
              <w:rPr>
                <w:b/>
                <w:sz w:val="20"/>
                <w:szCs w:val="20"/>
              </w:rPr>
              <w:t>37</w:t>
            </w:r>
          </w:p>
        </w:tc>
      </w:tr>
    </w:tbl>
    <w:p w:rsidR="00CD2AF7" w:rsidRDefault="00CD2AF7" w:rsidP="00CD2AF7">
      <w:pPr>
        <w:jc w:val="center"/>
        <w:rPr>
          <w:b/>
        </w:rPr>
      </w:pPr>
    </w:p>
    <w:p w:rsidR="003836EE" w:rsidRPr="002905A4" w:rsidRDefault="003836EE" w:rsidP="00CD2AF7">
      <w:pPr>
        <w:jc w:val="center"/>
        <w:rPr>
          <w:b/>
        </w:rPr>
      </w:pPr>
    </w:p>
    <w:p w:rsidR="001C31B9" w:rsidRPr="00C3440D" w:rsidRDefault="001C31B9" w:rsidP="001C31B9">
      <w:pPr>
        <w:widowControl w:val="0"/>
        <w:autoSpaceDE w:val="0"/>
        <w:autoSpaceDN w:val="0"/>
        <w:adjustRightInd w:val="0"/>
        <w:jc w:val="center"/>
        <w:rPr>
          <w:b/>
          <w:bCs/>
        </w:rPr>
      </w:pPr>
      <w:r>
        <w:rPr>
          <w:b/>
          <w:bCs/>
        </w:rPr>
        <w:t>Годовой у</w:t>
      </w:r>
      <w:r w:rsidRPr="00C3440D">
        <w:rPr>
          <w:b/>
          <w:bCs/>
        </w:rPr>
        <w:t>чебный план</w:t>
      </w:r>
      <w:r w:rsidR="009976D0">
        <w:rPr>
          <w:b/>
          <w:bCs/>
        </w:rPr>
        <w:t xml:space="preserve"> для 10-11 классов</w:t>
      </w:r>
    </w:p>
    <w:p w:rsidR="00CA7558" w:rsidRPr="00CA7558" w:rsidRDefault="00CA7558" w:rsidP="001C31B9">
      <w:pPr>
        <w:widowControl w:val="0"/>
        <w:autoSpaceDE w:val="0"/>
        <w:autoSpaceDN w:val="0"/>
        <w:adjustRightInd w:val="0"/>
        <w:jc w:val="center"/>
      </w:pPr>
    </w:p>
    <w:tbl>
      <w:tblPr>
        <w:tblW w:w="9491" w:type="dxa"/>
        <w:jc w:val="center"/>
        <w:tblInd w:w="-30" w:type="dxa"/>
        <w:tblLayout w:type="fixed"/>
        <w:tblLook w:val="0000" w:firstRow="0" w:lastRow="0" w:firstColumn="0" w:lastColumn="0" w:noHBand="0" w:noVBand="0"/>
      </w:tblPr>
      <w:tblGrid>
        <w:gridCol w:w="3129"/>
        <w:gridCol w:w="3130"/>
        <w:gridCol w:w="1240"/>
        <w:gridCol w:w="149"/>
        <w:gridCol w:w="851"/>
        <w:gridCol w:w="992"/>
      </w:tblGrid>
      <w:tr w:rsidR="00CA7558" w:rsidRPr="002905A4" w:rsidTr="00CA7558">
        <w:trPr>
          <w:trHeight w:val="433"/>
          <w:jc w:val="center"/>
        </w:trPr>
        <w:tc>
          <w:tcPr>
            <w:tcW w:w="3129" w:type="dxa"/>
            <w:vMerge w:val="restart"/>
            <w:tcBorders>
              <w:top w:val="single" w:sz="4" w:space="0" w:color="000000"/>
              <w:left w:val="single" w:sz="4" w:space="0" w:color="000000"/>
            </w:tcBorders>
          </w:tcPr>
          <w:p w:rsidR="00CA7558" w:rsidRPr="002905A4" w:rsidRDefault="00CA7558" w:rsidP="001C31B9">
            <w:pPr>
              <w:snapToGrid w:val="0"/>
              <w:jc w:val="center"/>
              <w:rPr>
                <w:b/>
                <w:bCs/>
                <w:sz w:val="20"/>
                <w:szCs w:val="20"/>
              </w:rPr>
            </w:pPr>
            <w:r w:rsidRPr="002905A4">
              <w:rPr>
                <w:b/>
                <w:bCs/>
                <w:sz w:val="20"/>
                <w:szCs w:val="20"/>
              </w:rPr>
              <w:t>Предметные области</w:t>
            </w:r>
          </w:p>
        </w:tc>
        <w:tc>
          <w:tcPr>
            <w:tcW w:w="3130" w:type="dxa"/>
            <w:vMerge w:val="restart"/>
            <w:tcBorders>
              <w:top w:val="single" w:sz="4" w:space="0" w:color="000000"/>
              <w:left w:val="single" w:sz="4" w:space="0" w:color="000000"/>
              <w:bottom w:val="single" w:sz="4" w:space="0" w:color="000000"/>
            </w:tcBorders>
            <w:shd w:val="clear" w:color="auto" w:fill="auto"/>
            <w:vAlign w:val="center"/>
          </w:tcPr>
          <w:p w:rsidR="00CA7558" w:rsidRPr="002905A4" w:rsidRDefault="00CA7558" w:rsidP="001C31B9">
            <w:pPr>
              <w:snapToGrid w:val="0"/>
              <w:jc w:val="center"/>
              <w:rPr>
                <w:b/>
                <w:bCs/>
                <w:sz w:val="20"/>
                <w:szCs w:val="20"/>
              </w:rPr>
            </w:pPr>
            <w:r w:rsidRPr="002905A4">
              <w:rPr>
                <w:b/>
                <w:bCs/>
                <w:sz w:val="20"/>
                <w:szCs w:val="20"/>
              </w:rPr>
              <w:t>Учебные предметы</w:t>
            </w:r>
          </w:p>
        </w:tc>
        <w:tc>
          <w:tcPr>
            <w:tcW w:w="1240" w:type="dxa"/>
            <w:vMerge w:val="restart"/>
            <w:tcBorders>
              <w:top w:val="single" w:sz="4" w:space="0" w:color="000000"/>
              <w:left w:val="single" w:sz="4" w:space="0" w:color="000000"/>
              <w:bottom w:val="single" w:sz="4" w:space="0" w:color="000000"/>
            </w:tcBorders>
            <w:shd w:val="clear" w:color="auto" w:fill="auto"/>
            <w:vAlign w:val="center"/>
          </w:tcPr>
          <w:p w:rsidR="00CA7558" w:rsidRPr="002905A4" w:rsidRDefault="00CA7558" w:rsidP="001C31B9">
            <w:pPr>
              <w:snapToGrid w:val="0"/>
              <w:jc w:val="center"/>
              <w:rPr>
                <w:b/>
                <w:bCs/>
                <w:sz w:val="20"/>
                <w:szCs w:val="20"/>
              </w:rPr>
            </w:pPr>
            <w:r w:rsidRPr="002905A4">
              <w:rPr>
                <w:b/>
                <w:bCs/>
                <w:sz w:val="20"/>
                <w:szCs w:val="20"/>
              </w:rPr>
              <w:t>Уровень программы</w:t>
            </w:r>
          </w:p>
        </w:tc>
        <w:tc>
          <w:tcPr>
            <w:tcW w:w="1992" w:type="dxa"/>
            <w:gridSpan w:val="3"/>
            <w:tcBorders>
              <w:top w:val="single" w:sz="4" w:space="0" w:color="000000"/>
              <w:left w:val="single" w:sz="4" w:space="0" w:color="000000"/>
              <w:bottom w:val="single" w:sz="4" w:space="0" w:color="000000"/>
              <w:right w:val="single" w:sz="4" w:space="0" w:color="auto"/>
            </w:tcBorders>
            <w:shd w:val="clear" w:color="auto" w:fill="auto"/>
          </w:tcPr>
          <w:p w:rsidR="00CA7558" w:rsidRPr="002905A4" w:rsidRDefault="00CA7558" w:rsidP="001C31B9">
            <w:pPr>
              <w:jc w:val="center"/>
              <w:rPr>
                <w:b/>
                <w:bCs/>
                <w:sz w:val="20"/>
                <w:szCs w:val="20"/>
              </w:rPr>
            </w:pPr>
            <w:r w:rsidRPr="002905A4">
              <w:rPr>
                <w:b/>
                <w:bCs/>
                <w:sz w:val="20"/>
                <w:szCs w:val="20"/>
              </w:rPr>
              <w:t>Классы / Количество часов в неделю</w:t>
            </w:r>
          </w:p>
        </w:tc>
      </w:tr>
      <w:tr w:rsidR="00CA7558" w:rsidRPr="002905A4" w:rsidTr="00CA7558">
        <w:trPr>
          <w:trHeight w:val="448"/>
          <w:jc w:val="center"/>
        </w:trPr>
        <w:tc>
          <w:tcPr>
            <w:tcW w:w="3129" w:type="dxa"/>
            <w:vMerge/>
            <w:tcBorders>
              <w:left w:val="single" w:sz="4" w:space="0" w:color="000000"/>
              <w:bottom w:val="single" w:sz="4" w:space="0" w:color="000000"/>
            </w:tcBorders>
          </w:tcPr>
          <w:p w:rsidR="00CA7558" w:rsidRPr="002905A4" w:rsidRDefault="00CA7558" w:rsidP="001C31B9">
            <w:pPr>
              <w:snapToGrid w:val="0"/>
              <w:rPr>
                <w:b/>
                <w:sz w:val="20"/>
                <w:szCs w:val="20"/>
              </w:rPr>
            </w:pPr>
          </w:p>
        </w:tc>
        <w:tc>
          <w:tcPr>
            <w:tcW w:w="3130" w:type="dxa"/>
            <w:vMerge/>
            <w:tcBorders>
              <w:top w:val="single" w:sz="4" w:space="0" w:color="000000"/>
              <w:left w:val="single" w:sz="4" w:space="0" w:color="000000"/>
              <w:bottom w:val="single" w:sz="4" w:space="0" w:color="000000"/>
            </w:tcBorders>
            <w:shd w:val="clear" w:color="auto" w:fill="auto"/>
            <w:vAlign w:val="center"/>
          </w:tcPr>
          <w:p w:rsidR="00CA7558" w:rsidRPr="002905A4" w:rsidRDefault="00CA7558" w:rsidP="001C31B9">
            <w:pPr>
              <w:snapToGrid w:val="0"/>
              <w:rPr>
                <w:b/>
                <w:sz w:val="20"/>
                <w:szCs w:val="20"/>
              </w:rPr>
            </w:pPr>
          </w:p>
        </w:tc>
        <w:tc>
          <w:tcPr>
            <w:tcW w:w="1240" w:type="dxa"/>
            <w:vMerge/>
            <w:tcBorders>
              <w:top w:val="single" w:sz="4" w:space="0" w:color="000000"/>
              <w:left w:val="single" w:sz="4" w:space="0" w:color="000000"/>
              <w:bottom w:val="single" w:sz="4" w:space="0" w:color="000000"/>
            </w:tcBorders>
            <w:shd w:val="clear" w:color="auto" w:fill="auto"/>
            <w:vAlign w:val="center"/>
          </w:tcPr>
          <w:p w:rsidR="00CA7558" w:rsidRPr="002905A4" w:rsidRDefault="00CA7558" w:rsidP="001C31B9">
            <w:pPr>
              <w:snapToGrid w:val="0"/>
              <w:rPr>
                <w:sz w:val="20"/>
                <w:szCs w:val="20"/>
              </w:rPr>
            </w:pPr>
          </w:p>
        </w:tc>
        <w:tc>
          <w:tcPr>
            <w:tcW w:w="1000" w:type="dxa"/>
            <w:gridSpan w:val="2"/>
            <w:tcBorders>
              <w:top w:val="single" w:sz="4" w:space="0" w:color="000000"/>
              <w:left w:val="single" w:sz="4" w:space="0" w:color="000000"/>
              <w:bottom w:val="single" w:sz="4" w:space="0" w:color="000000"/>
              <w:right w:val="single" w:sz="4" w:space="0" w:color="auto"/>
            </w:tcBorders>
            <w:shd w:val="clear" w:color="auto" w:fill="auto"/>
            <w:vAlign w:val="bottom"/>
          </w:tcPr>
          <w:p w:rsidR="00CA7558" w:rsidRPr="002905A4" w:rsidRDefault="00CA7558" w:rsidP="001C31B9">
            <w:pPr>
              <w:snapToGrid w:val="0"/>
              <w:jc w:val="center"/>
              <w:rPr>
                <w:b/>
                <w:bCs/>
                <w:sz w:val="20"/>
                <w:szCs w:val="20"/>
              </w:rPr>
            </w:pPr>
          </w:p>
          <w:p w:rsidR="00CA7558" w:rsidRPr="002905A4" w:rsidRDefault="00CA7558" w:rsidP="001C31B9">
            <w:pPr>
              <w:snapToGrid w:val="0"/>
              <w:jc w:val="center"/>
              <w:rPr>
                <w:b/>
                <w:bCs/>
                <w:sz w:val="20"/>
                <w:szCs w:val="20"/>
              </w:rPr>
            </w:pPr>
            <w:r w:rsidRPr="002905A4">
              <w:rPr>
                <w:b/>
                <w:bCs/>
                <w:sz w:val="20"/>
                <w:szCs w:val="20"/>
              </w:rPr>
              <w:t>10</w:t>
            </w:r>
          </w:p>
          <w:p w:rsidR="00CA7558" w:rsidRPr="002905A4" w:rsidRDefault="00CA7558" w:rsidP="001C31B9">
            <w:pPr>
              <w:snapToGrid w:val="0"/>
              <w:jc w:val="center"/>
              <w:rPr>
                <w:b/>
                <w:bCs/>
                <w:sz w:val="20"/>
                <w:szCs w:val="20"/>
              </w:rPr>
            </w:pPr>
          </w:p>
        </w:tc>
        <w:tc>
          <w:tcPr>
            <w:tcW w:w="992" w:type="dxa"/>
            <w:tcBorders>
              <w:top w:val="single" w:sz="4" w:space="0" w:color="000000"/>
              <w:left w:val="single" w:sz="4" w:space="0" w:color="000000"/>
              <w:bottom w:val="single" w:sz="4" w:space="0" w:color="000000"/>
              <w:right w:val="single" w:sz="4" w:space="0" w:color="auto"/>
            </w:tcBorders>
          </w:tcPr>
          <w:p w:rsidR="00CA7558" w:rsidRDefault="00CA7558" w:rsidP="001C31B9">
            <w:pPr>
              <w:snapToGrid w:val="0"/>
              <w:jc w:val="center"/>
              <w:rPr>
                <w:b/>
                <w:bCs/>
                <w:sz w:val="20"/>
                <w:szCs w:val="20"/>
              </w:rPr>
            </w:pPr>
          </w:p>
          <w:p w:rsidR="00CA7558" w:rsidRPr="002905A4" w:rsidRDefault="00CA7558" w:rsidP="001C31B9">
            <w:pPr>
              <w:snapToGrid w:val="0"/>
              <w:jc w:val="center"/>
              <w:rPr>
                <w:b/>
                <w:bCs/>
                <w:sz w:val="20"/>
                <w:szCs w:val="20"/>
              </w:rPr>
            </w:pPr>
            <w:r>
              <w:rPr>
                <w:b/>
                <w:bCs/>
                <w:sz w:val="20"/>
                <w:szCs w:val="20"/>
              </w:rPr>
              <w:t>11</w:t>
            </w:r>
          </w:p>
        </w:tc>
      </w:tr>
      <w:tr w:rsidR="00CA7558" w:rsidRPr="002905A4" w:rsidTr="00CA7558">
        <w:trPr>
          <w:trHeight w:val="217"/>
          <w:jc w:val="center"/>
        </w:trPr>
        <w:tc>
          <w:tcPr>
            <w:tcW w:w="8499" w:type="dxa"/>
            <w:gridSpan w:val="5"/>
            <w:tcBorders>
              <w:top w:val="single" w:sz="4" w:space="0" w:color="000000"/>
              <w:left w:val="single" w:sz="4" w:space="0" w:color="000000"/>
              <w:bottom w:val="single" w:sz="4" w:space="0" w:color="000000"/>
              <w:right w:val="single" w:sz="4" w:space="0" w:color="auto"/>
            </w:tcBorders>
          </w:tcPr>
          <w:p w:rsidR="00CA7558" w:rsidRPr="002905A4" w:rsidRDefault="00CA7558" w:rsidP="001C31B9">
            <w:pPr>
              <w:jc w:val="center"/>
              <w:rPr>
                <w:sz w:val="20"/>
                <w:szCs w:val="20"/>
              </w:rPr>
            </w:pPr>
            <w:r w:rsidRPr="002905A4">
              <w:rPr>
                <w:b/>
                <w:bCs/>
                <w:sz w:val="20"/>
                <w:szCs w:val="20"/>
              </w:rPr>
              <w:t>Обязательная часть</w:t>
            </w:r>
            <w:r>
              <w:rPr>
                <w:b/>
                <w:bCs/>
                <w:sz w:val="20"/>
                <w:szCs w:val="20"/>
              </w:rPr>
              <w:t xml:space="preserve"> (обязательные учебные предметы и предметы по выбору))</w:t>
            </w:r>
          </w:p>
        </w:tc>
        <w:tc>
          <w:tcPr>
            <w:tcW w:w="992" w:type="dxa"/>
            <w:tcBorders>
              <w:top w:val="single" w:sz="4" w:space="0" w:color="000000"/>
              <w:left w:val="single" w:sz="4" w:space="0" w:color="000000"/>
              <w:bottom w:val="single" w:sz="4" w:space="0" w:color="000000"/>
              <w:right w:val="single" w:sz="4" w:space="0" w:color="auto"/>
            </w:tcBorders>
          </w:tcPr>
          <w:p w:rsidR="00CA7558" w:rsidRPr="002905A4" w:rsidRDefault="00CA7558" w:rsidP="001C31B9">
            <w:pPr>
              <w:jc w:val="center"/>
              <w:rPr>
                <w:b/>
                <w:bCs/>
                <w:sz w:val="20"/>
                <w:szCs w:val="20"/>
              </w:rPr>
            </w:pPr>
          </w:p>
        </w:tc>
      </w:tr>
      <w:tr w:rsidR="00CA7558" w:rsidRPr="002905A4" w:rsidTr="00CA7558">
        <w:trPr>
          <w:trHeight w:val="217"/>
          <w:jc w:val="center"/>
        </w:trPr>
        <w:tc>
          <w:tcPr>
            <w:tcW w:w="3129" w:type="dxa"/>
            <w:vMerge w:val="restart"/>
            <w:tcBorders>
              <w:top w:val="single" w:sz="4" w:space="0" w:color="000000"/>
              <w:left w:val="single" w:sz="4" w:space="0" w:color="000000"/>
            </w:tcBorders>
          </w:tcPr>
          <w:p w:rsidR="00CA7558" w:rsidRPr="002905A4" w:rsidRDefault="00CA7558" w:rsidP="001C31B9">
            <w:pPr>
              <w:snapToGrid w:val="0"/>
              <w:rPr>
                <w:bCs/>
                <w:sz w:val="20"/>
                <w:szCs w:val="20"/>
              </w:rPr>
            </w:pPr>
            <w:r>
              <w:rPr>
                <w:bCs/>
                <w:sz w:val="20"/>
                <w:szCs w:val="20"/>
              </w:rPr>
              <w:t>Русский язык и литература</w:t>
            </w:r>
          </w:p>
        </w:tc>
        <w:tc>
          <w:tcPr>
            <w:tcW w:w="3130" w:type="dxa"/>
            <w:tcBorders>
              <w:top w:val="single" w:sz="4" w:space="0" w:color="000000"/>
              <w:left w:val="single" w:sz="4" w:space="0" w:color="000000"/>
              <w:bottom w:val="single" w:sz="4" w:space="0" w:color="000000"/>
            </w:tcBorders>
            <w:shd w:val="clear" w:color="auto" w:fill="auto"/>
            <w:vAlign w:val="center"/>
          </w:tcPr>
          <w:p w:rsidR="00CA7558" w:rsidRPr="002905A4" w:rsidRDefault="00CA7558" w:rsidP="001C31B9">
            <w:pPr>
              <w:snapToGrid w:val="0"/>
              <w:rPr>
                <w:bCs/>
                <w:sz w:val="20"/>
                <w:szCs w:val="20"/>
              </w:rPr>
            </w:pPr>
            <w:r w:rsidRPr="002905A4">
              <w:rPr>
                <w:bCs/>
                <w:sz w:val="20"/>
                <w:szCs w:val="20"/>
              </w:rPr>
              <w:t>Русский язык</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CA7558" w:rsidRPr="002905A4" w:rsidRDefault="00CA7558" w:rsidP="001C31B9">
            <w:pPr>
              <w:snapToGrid w:val="0"/>
              <w:rPr>
                <w:sz w:val="20"/>
                <w:szCs w:val="20"/>
              </w:rPr>
            </w:pPr>
            <w:r w:rsidRPr="002905A4">
              <w:rPr>
                <w:bCs/>
                <w:sz w:val="20"/>
                <w:szCs w:val="20"/>
              </w:rPr>
              <w:t>базовый</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CA7558" w:rsidRPr="002905A4" w:rsidRDefault="00CA7558" w:rsidP="001C31B9">
            <w:pPr>
              <w:jc w:val="center"/>
              <w:rPr>
                <w:sz w:val="20"/>
                <w:szCs w:val="20"/>
              </w:rPr>
            </w:pPr>
            <w:r>
              <w:rPr>
                <w:sz w:val="20"/>
                <w:szCs w:val="20"/>
              </w:rPr>
              <w:t>34</w:t>
            </w:r>
          </w:p>
        </w:tc>
        <w:tc>
          <w:tcPr>
            <w:tcW w:w="992" w:type="dxa"/>
            <w:tcBorders>
              <w:top w:val="single" w:sz="4" w:space="0" w:color="000000"/>
              <w:left w:val="single" w:sz="4" w:space="0" w:color="000000"/>
              <w:bottom w:val="single" w:sz="4" w:space="0" w:color="000000"/>
              <w:right w:val="single" w:sz="4" w:space="0" w:color="auto"/>
            </w:tcBorders>
          </w:tcPr>
          <w:p w:rsidR="00CA7558" w:rsidRPr="002905A4" w:rsidRDefault="00CA7558" w:rsidP="001C31B9">
            <w:pPr>
              <w:jc w:val="center"/>
              <w:rPr>
                <w:sz w:val="20"/>
                <w:szCs w:val="20"/>
              </w:rPr>
            </w:pPr>
            <w:r>
              <w:rPr>
                <w:sz w:val="20"/>
                <w:szCs w:val="20"/>
              </w:rPr>
              <w:t>34</w:t>
            </w:r>
          </w:p>
        </w:tc>
      </w:tr>
      <w:tr w:rsidR="00CA7558" w:rsidRPr="002905A4" w:rsidTr="00CA7558">
        <w:trPr>
          <w:trHeight w:val="217"/>
          <w:jc w:val="center"/>
        </w:trPr>
        <w:tc>
          <w:tcPr>
            <w:tcW w:w="3129" w:type="dxa"/>
            <w:vMerge/>
            <w:tcBorders>
              <w:left w:val="single" w:sz="4" w:space="0" w:color="000000"/>
              <w:bottom w:val="single" w:sz="4" w:space="0" w:color="auto"/>
            </w:tcBorders>
          </w:tcPr>
          <w:p w:rsidR="00CA7558" w:rsidRPr="002905A4" w:rsidRDefault="00CA7558" w:rsidP="001C31B9">
            <w:pPr>
              <w:snapToGrid w:val="0"/>
              <w:rPr>
                <w:bCs/>
                <w:sz w:val="20"/>
                <w:szCs w:val="20"/>
              </w:rPr>
            </w:pPr>
          </w:p>
        </w:tc>
        <w:tc>
          <w:tcPr>
            <w:tcW w:w="3130" w:type="dxa"/>
            <w:tcBorders>
              <w:top w:val="single" w:sz="4" w:space="0" w:color="000000"/>
              <w:left w:val="single" w:sz="4" w:space="0" w:color="000000"/>
              <w:bottom w:val="single" w:sz="4" w:space="0" w:color="000000"/>
            </w:tcBorders>
            <w:shd w:val="clear" w:color="auto" w:fill="auto"/>
            <w:vAlign w:val="center"/>
          </w:tcPr>
          <w:p w:rsidR="00CA7558" w:rsidRPr="002905A4" w:rsidRDefault="00CA7558" w:rsidP="001C31B9">
            <w:pPr>
              <w:snapToGrid w:val="0"/>
              <w:rPr>
                <w:bCs/>
                <w:sz w:val="20"/>
                <w:szCs w:val="20"/>
              </w:rPr>
            </w:pPr>
            <w:r w:rsidRPr="002905A4">
              <w:rPr>
                <w:bCs/>
                <w:sz w:val="20"/>
                <w:szCs w:val="20"/>
              </w:rPr>
              <w:t xml:space="preserve">Литература  </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CA7558" w:rsidRPr="002905A4" w:rsidRDefault="00CA7558" w:rsidP="001C31B9">
            <w:pPr>
              <w:snapToGrid w:val="0"/>
              <w:rPr>
                <w:sz w:val="20"/>
                <w:szCs w:val="20"/>
              </w:rPr>
            </w:pPr>
            <w:r w:rsidRPr="002905A4">
              <w:rPr>
                <w:bCs/>
                <w:sz w:val="20"/>
                <w:szCs w:val="20"/>
              </w:rPr>
              <w:t>базовый</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CA7558" w:rsidRPr="002905A4" w:rsidRDefault="00CA7558" w:rsidP="001C31B9">
            <w:pPr>
              <w:jc w:val="center"/>
              <w:rPr>
                <w:sz w:val="20"/>
                <w:szCs w:val="20"/>
              </w:rPr>
            </w:pPr>
            <w:r>
              <w:rPr>
                <w:sz w:val="20"/>
                <w:szCs w:val="20"/>
              </w:rPr>
              <w:t>102</w:t>
            </w:r>
          </w:p>
        </w:tc>
        <w:tc>
          <w:tcPr>
            <w:tcW w:w="992" w:type="dxa"/>
            <w:tcBorders>
              <w:top w:val="single" w:sz="4" w:space="0" w:color="000000"/>
              <w:left w:val="single" w:sz="4" w:space="0" w:color="000000"/>
              <w:bottom w:val="single" w:sz="4" w:space="0" w:color="000000"/>
              <w:right w:val="single" w:sz="4" w:space="0" w:color="auto"/>
            </w:tcBorders>
          </w:tcPr>
          <w:p w:rsidR="00CA7558" w:rsidRPr="002905A4" w:rsidRDefault="00CA7558" w:rsidP="001C31B9">
            <w:pPr>
              <w:jc w:val="center"/>
              <w:rPr>
                <w:sz w:val="20"/>
                <w:szCs w:val="20"/>
              </w:rPr>
            </w:pPr>
            <w:r>
              <w:rPr>
                <w:sz w:val="20"/>
                <w:szCs w:val="20"/>
              </w:rPr>
              <w:t>102</w:t>
            </w:r>
          </w:p>
        </w:tc>
      </w:tr>
      <w:tr w:rsidR="00CA7558" w:rsidRPr="002905A4" w:rsidTr="00CA7558">
        <w:trPr>
          <w:trHeight w:val="217"/>
          <w:jc w:val="center"/>
        </w:trPr>
        <w:tc>
          <w:tcPr>
            <w:tcW w:w="3129" w:type="dxa"/>
            <w:vMerge w:val="restart"/>
            <w:tcBorders>
              <w:top w:val="single" w:sz="4" w:space="0" w:color="auto"/>
              <w:left w:val="single" w:sz="4" w:space="0" w:color="000000"/>
            </w:tcBorders>
          </w:tcPr>
          <w:p w:rsidR="00CA7558" w:rsidRPr="002905A4" w:rsidRDefault="00CA7558" w:rsidP="001C31B9">
            <w:pPr>
              <w:snapToGrid w:val="0"/>
              <w:rPr>
                <w:bCs/>
                <w:sz w:val="20"/>
                <w:szCs w:val="20"/>
              </w:rPr>
            </w:pPr>
            <w:r>
              <w:rPr>
                <w:bCs/>
                <w:sz w:val="20"/>
                <w:szCs w:val="20"/>
              </w:rPr>
              <w:t>Родной язык и родная литература</w:t>
            </w:r>
          </w:p>
        </w:tc>
        <w:tc>
          <w:tcPr>
            <w:tcW w:w="3130" w:type="dxa"/>
            <w:tcBorders>
              <w:top w:val="single" w:sz="4" w:space="0" w:color="000000"/>
              <w:left w:val="single" w:sz="4" w:space="0" w:color="000000"/>
              <w:bottom w:val="single" w:sz="4" w:space="0" w:color="000000"/>
            </w:tcBorders>
            <w:shd w:val="clear" w:color="auto" w:fill="auto"/>
            <w:vAlign w:val="center"/>
          </w:tcPr>
          <w:p w:rsidR="00CA7558" w:rsidRPr="002905A4" w:rsidRDefault="00CA7558" w:rsidP="001C31B9">
            <w:pPr>
              <w:snapToGrid w:val="0"/>
              <w:rPr>
                <w:bCs/>
                <w:sz w:val="20"/>
                <w:szCs w:val="20"/>
              </w:rPr>
            </w:pPr>
            <w:r>
              <w:rPr>
                <w:bCs/>
                <w:sz w:val="20"/>
                <w:szCs w:val="20"/>
              </w:rPr>
              <w:t>Родной язык (русский)</w:t>
            </w:r>
            <w:r>
              <w:t xml:space="preserve"> </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CA7558" w:rsidRPr="002905A4" w:rsidRDefault="00CA7558" w:rsidP="001C31B9">
            <w:pPr>
              <w:snapToGrid w:val="0"/>
              <w:rPr>
                <w:sz w:val="20"/>
                <w:szCs w:val="20"/>
              </w:rPr>
            </w:pPr>
            <w:r w:rsidRPr="002905A4">
              <w:rPr>
                <w:bCs/>
                <w:sz w:val="20"/>
                <w:szCs w:val="20"/>
              </w:rPr>
              <w:t>базовый</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CA7558" w:rsidRPr="002905A4" w:rsidRDefault="00CA7558" w:rsidP="001C31B9">
            <w:pPr>
              <w:jc w:val="center"/>
              <w:rPr>
                <w:sz w:val="20"/>
                <w:szCs w:val="20"/>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CA7558" w:rsidRPr="002905A4" w:rsidRDefault="00CA7558" w:rsidP="001C31B9">
            <w:pPr>
              <w:jc w:val="center"/>
              <w:rPr>
                <w:sz w:val="20"/>
                <w:szCs w:val="20"/>
              </w:rPr>
            </w:pPr>
            <w:r>
              <w:rPr>
                <w:sz w:val="20"/>
                <w:szCs w:val="20"/>
              </w:rPr>
              <w:t>34</w:t>
            </w:r>
          </w:p>
        </w:tc>
      </w:tr>
      <w:tr w:rsidR="00CA7558" w:rsidRPr="002905A4" w:rsidTr="00CA7558">
        <w:trPr>
          <w:trHeight w:val="217"/>
          <w:jc w:val="center"/>
        </w:trPr>
        <w:tc>
          <w:tcPr>
            <w:tcW w:w="3129" w:type="dxa"/>
            <w:vMerge/>
            <w:tcBorders>
              <w:left w:val="single" w:sz="4" w:space="0" w:color="000000"/>
              <w:bottom w:val="single" w:sz="4" w:space="0" w:color="000000"/>
            </w:tcBorders>
          </w:tcPr>
          <w:p w:rsidR="00CA7558" w:rsidRPr="002905A4" w:rsidRDefault="00CA7558" w:rsidP="001C31B9">
            <w:pPr>
              <w:snapToGrid w:val="0"/>
              <w:rPr>
                <w:bCs/>
                <w:sz w:val="20"/>
                <w:szCs w:val="20"/>
              </w:rPr>
            </w:pPr>
          </w:p>
        </w:tc>
        <w:tc>
          <w:tcPr>
            <w:tcW w:w="3130" w:type="dxa"/>
            <w:tcBorders>
              <w:top w:val="single" w:sz="4" w:space="0" w:color="000000"/>
              <w:left w:val="single" w:sz="4" w:space="0" w:color="000000"/>
              <w:bottom w:val="single" w:sz="4" w:space="0" w:color="000000"/>
            </w:tcBorders>
            <w:shd w:val="clear" w:color="auto" w:fill="auto"/>
            <w:vAlign w:val="center"/>
          </w:tcPr>
          <w:p w:rsidR="00CA7558" w:rsidRPr="002905A4" w:rsidRDefault="00CA7558" w:rsidP="001C31B9">
            <w:pPr>
              <w:snapToGrid w:val="0"/>
              <w:rPr>
                <w:bCs/>
                <w:sz w:val="20"/>
                <w:szCs w:val="20"/>
              </w:rPr>
            </w:pPr>
            <w:r>
              <w:rPr>
                <w:bCs/>
                <w:sz w:val="20"/>
                <w:szCs w:val="20"/>
              </w:rPr>
              <w:t>Родная литература (русская)</w:t>
            </w:r>
            <w:r w:rsidR="002E1EC1">
              <w:rPr>
                <w:sz w:val="18"/>
                <w:szCs w:val="18"/>
              </w:rPr>
              <w:t xml:space="preserve"> </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CA7558" w:rsidRPr="002905A4" w:rsidRDefault="00CA7558" w:rsidP="001C31B9">
            <w:pPr>
              <w:snapToGrid w:val="0"/>
              <w:rPr>
                <w:sz w:val="20"/>
                <w:szCs w:val="20"/>
              </w:rPr>
            </w:pPr>
            <w:r w:rsidRPr="002905A4">
              <w:rPr>
                <w:bCs/>
                <w:sz w:val="20"/>
                <w:szCs w:val="20"/>
              </w:rPr>
              <w:t>базовый</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CA7558" w:rsidRPr="002905A4" w:rsidRDefault="00CA7558" w:rsidP="001C31B9">
            <w:pPr>
              <w:jc w:val="center"/>
              <w:rPr>
                <w:sz w:val="20"/>
                <w:szCs w:val="20"/>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CA7558" w:rsidRPr="002905A4" w:rsidRDefault="00CA7558" w:rsidP="001C31B9">
            <w:pPr>
              <w:jc w:val="center"/>
              <w:rPr>
                <w:sz w:val="20"/>
                <w:szCs w:val="20"/>
              </w:rPr>
            </w:pPr>
            <w:r>
              <w:rPr>
                <w:sz w:val="20"/>
                <w:szCs w:val="20"/>
              </w:rPr>
              <w:t>34</w:t>
            </w:r>
          </w:p>
        </w:tc>
      </w:tr>
      <w:tr w:rsidR="00CA7558" w:rsidRPr="002905A4" w:rsidTr="00CA7558">
        <w:trPr>
          <w:trHeight w:val="217"/>
          <w:jc w:val="center"/>
        </w:trPr>
        <w:tc>
          <w:tcPr>
            <w:tcW w:w="3129" w:type="dxa"/>
            <w:vMerge w:val="restart"/>
            <w:tcBorders>
              <w:left w:val="single" w:sz="4" w:space="0" w:color="000000"/>
            </w:tcBorders>
          </w:tcPr>
          <w:p w:rsidR="00CA7558" w:rsidRPr="002905A4" w:rsidRDefault="00CA7558" w:rsidP="001C31B9">
            <w:pPr>
              <w:snapToGrid w:val="0"/>
              <w:rPr>
                <w:bCs/>
                <w:sz w:val="20"/>
                <w:szCs w:val="20"/>
              </w:rPr>
            </w:pPr>
            <w:r>
              <w:rPr>
                <w:bCs/>
                <w:sz w:val="20"/>
                <w:szCs w:val="20"/>
              </w:rPr>
              <w:t>Иностранные языки</w:t>
            </w:r>
          </w:p>
        </w:tc>
        <w:tc>
          <w:tcPr>
            <w:tcW w:w="3130" w:type="dxa"/>
            <w:tcBorders>
              <w:top w:val="single" w:sz="4" w:space="0" w:color="000000"/>
              <w:left w:val="single" w:sz="4" w:space="0" w:color="000000"/>
              <w:bottom w:val="single" w:sz="4" w:space="0" w:color="000000"/>
            </w:tcBorders>
            <w:shd w:val="clear" w:color="auto" w:fill="auto"/>
            <w:vAlign w:val="center"/>
          </w:tcPr>
          <w:p w:rsidR="00CA7558" w:rsidRDefault="00CA7558" w:rsidP="001C31B9">
            <w:pPr>
              <w:snapToGrid w:val="0"/>
              <w:rPr>
                <w:bCs/>
                <w:sz w:val="20"/>
                <w:szCs w:val="20"/>
              </w:rPr>
            </w:pPr>
            <w:r>
              <w:rPr>
                <w:bCs/>
                <w:sz w:val="20"/>
                <w:szCs w:val="20"/>
              </w:rPr>
              <w:t>Иностранный язык (английский)</w:t>
            </w:r>
            <w:r>
              <w:t xml:space="preserve"> </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CA7558" w:rsidRPr="002905A4" w:rsidRDefault="00CA7558" w:rsidP="001C31B9">
            <w:pPr>
              <w:snapToGrid w:val="0"/>
              <w:rPr>
                <w:sz w:val="20"/>
                <w:szCs w:val="20"/>
              </w:rPr>
            </w:pPr>
            <w:r w:rsidRPr="002905A4">
              <w:rPr>
                <w:bCs/>
                <w:sz w:val="20"/>
                <w:szCs w:val="20"/>
              </w:rPr>
              <w:t>базовый</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CA7558" w:rsidRPr="002905A4" w:rsidRDefault="00CA7558" w:rsidP="001C31B9">
            <w:pPr>
              <w:jc w:val="center"/>
              <w:rPr>
                <w:sz w:val="20"/>
                <w:szCs w:val="20"/>
              </w:rPr>
            </w:pPr>
            <w:r>
              <w:rPr>
                <w:sz w:val="20"/>
                <w:szCs w:val="20"/>
              </w:rPr>
              <w:t>102</w:t>
            </w:r>
          </w:p>
        </w:tc>
        <w:tc>
          <w:tcPr>
            <w:tcW w:w="992" w:type="dxa"/>
            <w:tcBorders>
              <w:top w:val="single" w:sz="4" w:space="0" w:color="000000"/>
              <w:left w:val="single" w:sz="4" w:space="0" w:color="000000"/>
              <w:bottom w:val="single" w:sz="4" w:space="0" w:color="000000"/>
              <w:right w:val="single" w:sz="4" w:space="0" w:color="auto"/>
            </w:tcBorders>
          </w:tcPr>
          <w:p w:rsidR="00CA7558" w:rsidRPr="002905A4" w:rsidRDefault="00CA7558" w:rsidP="001C31B9">
            <w:pPr>
              <w:jc w:val="center"/>
              <w:rPr>
                <w:sz w:val="20"/>
                <w:szCs w:val="20"/>
              </w:rPr>
            </w:pPr>
            <w:r>
              <w:rPr>
                <w:sz w:val="20"/>
                <w:szCs w:val="20"/>
              </w:rPr>
              <w:t>102</w:t>
            </w:r>
          </w:p>
        </w:tc>
      </w:tr>
      <w:tr w:rsidR="00CA7558" w:rsidRPr="002905A4" w:rsidTr="00CA7558">
        <w:trPr>
          <w:trHeight w:val="217"/>
          <w:jc w:val="center"/>
        </w:trPr>
        <w:tc>
          <w:tcPr>
            <w:tcW w:w="3129" w:type="dxa"/>
            <w:vMerge/>
            <w:tcBorders>
              <w:left w:val="single" w:sz="4" w:space="0" w:color="000000"/>
              <w:bottom w:val="single" w:sz="4" w:space="0" w:color="000000"/>
            </w:tcBorders>
          </w:tcPr>
          <w:p w:rsidR="00CA7558" w:rsidRPr="002905A4" w:rsidRDefault="00CA7558" w:rsidP="001C31B9">
            <w:pPr>
              <w:snapToGrid w:val="0"/>
              <w:rPr>
                <w:bCs/>
                <w:sz w:val="20"/>
                <w:szCs w:val="20"/>
              </w:rPr>
            </w:pPr>
          </w:p>
        </w:tc>
        <w:tc>
          <w:tcPr>
            <w:tcW w:w="3130" w:type="dxa"/>
            <w:tcBorders>
              <w:top w:val="single" w:sz="4" w:space="0" w:color="000000"/>
              <w:left w:val="single" w:sz="4" w:space="0" w:color="000000"/>
              <w:bottom w:val="single" w:sz="4" w:space="0" w:color="000000"/>
            </w:tcBorders>
            <w:shd w:val="clear" w:color="auto" w:fill="auto"/>
            <w:vAlign w:val="center"/>
          </w:tcPr>
          <w:p w:rsidR="00CA7558" w:rsidRDefault="00CA7558" w:rsidP="001C31B9">
            <w:pPr>
              <w:snapToGrid w:val="0"/>
              <w:rPr>
                <w:bCs/>
                <w:sz w:val="20"/>
                <w:szCs w:val="20"/>
              </w:rPr>
            </w:pPr>
            <w:r>
              <w:rPr>
                <w:bCs/>
                <w:sz w:val="20"/>
                <w:szCs w:val="20"/>
              </w:rPr>
              <w:t>Второй иностранный язык</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CA7558" w:rsidRPr="002905A4" w:rsidRDefault="00CA7558" w:rsidP="001C31B9">
            <w:pPr>
              <w:snapToGrid w:val="0"/>
              <w:rPr>
                <w:sz w:val="20"/>
                <w:szCs w:val="20"/>
              </w:rPr>
            </w:pPr>
            <w:r w:rsidRPr="002905A4">
              <w:rPr>
                <w:bCs/>
                <w:sz w:val="20"/>
                <w:szCs w:val="20"/>
              </w:rPr>
              <w:t>базовый</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CA7558" w:rsidRPr="002905A4" w:rsidRDefault="00CA7558" w:rsidP="001C31B9">
            <w:pPr>
              <w:jc w:val="center"/>
              <w:rPr>
                <w:sz w:val="20"/>
                <w:szCs w:val="20"/>
              </w:rPr>
            </w:pPr>
            <w:r>
              <w:rPr>
                <w:sz w:val="20"/>
                <w:szCs w:val="20"/>
              </w:rPr>
              <w:t>0</w:t>
            </w:r>
          </w:p>
        </w:tc>
        <w:tc>
          <w:tcPr>
            <w:tcW w:w="992" w:type="dxa"/>
            <w:tcBorders>
              <w:top w:val="single" w:sz="4" w:space="0" w:color="000000"/>
              <w:left w:val="single" w:sz="4" w:space="0" w:color="000000"/>
              <w:bottom w:val="single" w:sz="4" w:space="0" w:color="000000"/>
              <w:right w:val="single" w:sz="4" w:space="0" w:color="auto"/>
            </w:tcBorders>
          </w:tcPr>
          <w:p w:rsidR="00CA7558" w:rsidRPr="002905A4" w:rsidRDefault="00CA7558" w:rsidP="001C31B9">
            <w:pPr>
              <w:jc w:val="center"/>
              <w:rPr>
                <w:sz w:val="20"/>
                <w:szCs w:val="20"/>
              </w:rPr>
            </w:pPr>
            <w:r>
              <w:rPr>
                <w:sz w:val="20"/>
                <w:szCs w:val="20"/>
              </w:rPr>
              <w:t>0</w:t>
            </w:r>
          </w:p>
        </w:tc>
      </w:tr>
      <w:tr w:rsidR="00CA7558" w:rsidRPr="002905A4" w:rsidTr="00CA7558">
        <w:trPr>
          <w:trHeight w:val="217"/>
          <w:jc w:val="center"/>
        </w:trPr>
        <w:tc>
          <w:tcPr>
            <w:tcW w:w="3129" w:type="dxa"/>
            <w:vMerge w:val="restart"/>
            <w:tcBorders>
              <w:left w:val="single" w:sz="4" w:space="0" w:color="000000"/>
            </w:tcBorders>
          </w:tcPr>
          <w:p w:rsidR="00CA7558" w:rsidRPr="002905A4" w:rsidRDefault="00CA7558" w:rsidP="001C31B9">
            <w:pPr>
              <w:snapToGrid w:val="0"/>
              <w:rPr>
                <w:bCs/>
                <w:sz w:val="20"/>
                <w:szCs w:val="20"/>
              </w:rPr>
            </w:pPr>
            <w:r>
              <w:rPr>
                <w:bCs/>
                <w:sz w:val="20"/>
                <w:szCs w:val="20"/>
              </w:rPr>
              <w:t>Общественные науки</w:t>
            </w:r>
          </w:p>
        </w:tc>
        <w:tc>
          <w:tcPr>
            <w:tcW w:w="3130" w:type="dxa"/>
            <w:tcBorders>
              <w:top w:val="single" w:sz="4" w:space="0" w:color="000000"/>
              <w:left w:val="single" w:sz="4" w:space="0" w:color="000000"/>
              <w:bottom w:val="single" w:sz="4" w:space="0" w:color="000000"/>
            </w:tcBorders>
            <w:shd w:val="clear" w:color="auto" w:fill="auto"/>
            <w:vAlign w:val="center"/>
          </w:tcPr>
          <w:p w:rsidR="00CA7558" w:rsidRDefault="00CA7558" w:rsidP="001C31B9">
            <w:pPr>
              <w:snapToGrid w:val="0"/>
              <w:rPr>
                <w:bCs/>
                <w:sz w:val="20"/>
                <w:szCs w:val="20"/>
              </w:rPr>
            </w:pPr>
            <w:r>
              <w:rPr>
                <w:bCs/>
                <w:sz w:val="20"/>
                <w:szCs w:val="20"/>
              </w:rPr>
              <w:t>История</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CA7558" w:rsidRPr="002905A4" w:rsidRDefault="00CA7558" w:rsidP="001C31B9">
            <w:pPr>
              <w:snapToGrid w:val="0"/>
              <w:rPr>
                <w:sz w:val="20"/>
                <w:szCs w:val="20"/>
              </w:rPr>
            </w:pPr>
            <w:r w:rsidRPr="002905A4">
              <w:rPr>
                <w:bCs/>
                <w:sz w:val="20"/>
                <w:szCs w:val="20"/>
              </w:rPr>
              <w:t>базовый</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CA7558" w:rsidRPr="002905A4" w:rsidRDefault="00CA7558" w:rsidP="001C31B9">
            <w:pPr>
              <w:jc w:val="center"/>
              <w:rPr>
                <w:sz w:val="20"/>
                <w:szCs w:val="20"/>
              </w:rPr>
            </w:pPr>
            <w:r>
              <w:rPr>
                <w:sz w:val="20"/>
                <w:szCs w:val="20"/>
              </w:rPr>
              <w:t>68</w:t>
            </w:r>
          </w:p>
        </w:tc>
        <w:tc>
          <w:tcPr>
            <w:tcW w:w="992" w:type="dxa"/>
            <w:tcBorders>
              <w:top w:val="single" w:sz="4" w:space="0" w:color="000000"/>
              <w:left w:val="single" w:sz="4" w:space="0" w:color="000000"/>
              <w:bottom w:val="single" w:sz="4" w:space="0" w:color="000000"/>
              <w:right w:val="single" w:sz="4" w:space="0" w:color="auto"/>
            </w:tcBorders>
          </w:tcPr>
          <w:p w:rsidR="00CA7558" w:rsidRDefault="00CA7558" w:rsidP="001C31B9">
            <w:pPr>
              <w:jc w:val="center"/>
              <w:rPr>
                <w:sz w:val="20"/>
                <w:szCs w:val="20"/>
              </w:rPr>
            </w:pPr>
            <w:r>
              <w:rPr>
                <w:sz w:val="20"/>
                <w:szCs w:val="20"/>
              </w:rPr>
              <w:t>68</w:t>
            </w:r>
          </w:p>
        </w:tc>
      </w:tr>
      <w:tr w:rsidR="00CA7558" w:rsidRPr="002905A4" w:rsidTr="00CA7558">
        <w:trPr>
          <w:trHeight w:val="217"/>
          <w:jc w:val="center"/>
        </w:trPr>
        <w:tc>
          <w:tcPr>
            <w:tcW w:w="3129" w:type="dxa"/>
            <w:vMerge/>
            <w:tcBorders>
              <w:left w:val="single" w:sz="4" w:space="0" w:color="000000"/>
            </w:tcBorders>
          </w:tcPr>
          <w:p w:rsidR="00CA7558" w:rsidRPr="002905A4" w:rsidRDefault="00CA7558" w:rsidP="001C31B9">
            <w:pPr>
              <w:snapToGrid w:val="0"/>
              <w:rPr>
                <w:bCs/>
                <w:sz w:val="20"/>
                <w:szCs w:val="20"/>
              </w:rPr>
            </w:pPr>
          </w:p>
        </w:tc>
        <w:tc>
          <w:tcPr>
            <w:tcW w:w="3130" w:type="dxa"/>
            <w:tcBorders>
              <w:top w:val="single" w:sz="4" w:space="0" w:color="000000"/>
              <w:left w:val="single" w:sz="4" w:space="0" w:color="000000"/>
              <w:bottom w:val="single" w:sz="4" w:space="0" w:color="000000"/>
            </w:tcBorders>
            <w:shd w:val="clear" w:color="auto" w:fill="auto"/>
            <w:vAlign w:val="center"/>
          </w:tcPr>
          <w:p w:rsidR="00CA7558" w:rsidRDefault="00CA7558" w:rsidP="001C31B9">
            <w:pPr>
              <w:snapToGrid w:val="0"/>
              <w:rPr>
                <w:bCs/>
                <w:sz w:val="20"/>
                <w:szCs w:val="20"/>
              </w:rPr>
            </w:pPr>
            <w:r>
              <w:rPr>
                <w:bCs/>
                <w:sz w:val="20"/>
                <w:szCs w:val="20"/>
              </w:rPr>
              <w:t>Экономика</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CA7558" w:rsidRPr="002905A4" w:rsidRDefault="00CA7558" w:rsidP="001C31B9">
            <w:pPr>
              <w:snapToGrid w:val="0"/>
              <w:rPr>
                <w:bCs/>
                <w:sz w:val="20"/>
                <w:szCs w:val="20"/>
              </w:rPr>
            </w:pPr>
            <w:r>
              <w:rPr>
                <w:bCs/>
                <w:sz w:val="20"/>
                <w:szCs w:val="20"/>
              </w:rPr>
              <w:t>углубленный</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CA7558" w:rsidRPr="002905A4" w:rsidRDefault="00CA7558" w:rsidP="001C31B9">
            <w:pPr>
              <w:jc w:val="center"/>
              <w:rPr>
                <w:sz w:val="20"/>
                <w:szCs w:val="20"/>
              </w:rPr>
            </w:pPr>
            <w:r>
              <w:rPr>
                <w:sz w:val="20"/>
                <w:szCs w:val="20"/>
              </w:rPr>
              <w:t>68</w:t>
            </w:r>
          </w:p>
        </w:tc>
        <w:tc>
          <w:tcPr>
            <w:tcW w:w="992" w:type="dxa"/>
            <w:tcBorders>
              <w:top w:val="single" w:sz="4" w:space="0" w:color="000000"/>
              <w:left w:val="single" w:sz="4" w:space="0" w:color="000000"/>
              <w:bottom w:val="single" w:sz="4" w:space="0" w:color="000000"/>
              <w:right w:val="single" w:sz="4" w:space="0" w:color="auto"/>
            </w:tcBorders>
          </w:tcPr>
          <w:p w:rsidR="00CA7558" w:rsidRDefault="00CA7558" w:rsidP="001C31B9">
            <w:pPr>
              <w:jc w:val="center"/>
              <w:rPr>
                <w:sz w:val="20"/>
                <w:szCs w:val="20"/>
              </w:rPr>
            </w:pPr>
            <w:r>
              <w:rPr>
                <w:sz w:val="20"/>
                <w:szCs w:val="20"/>
              </w:rPr>
              <w:t>68</w:t>
            </w:r>
          </w:p>
        </w:tc>
      </w:tr>
      <w:tr w:rsidR="00CA7558" w:rsidRPr="002905A4" w:rsidTr="00CA7558">
        <w:trPr>
          <w:trHeight w:val="217"/>
          <w:jc w:val="center"/>
        </w:trPr>
        <w:tc>
          <w:tcPr>
            <w:tcW w:w="3129" w:type="dxa"/>
            <w:vMerge/>
            <w:tcBorders>
              <w:left w:val="single" w:sz="4" w:space="0" w:color="000000"/>
            </w:tcBorders>
          </w:tcPr>
          <w:p w:rsidR="00CA7558" w:rsidRPr="002905A4" w:rsidRDefault="00CA7558" w:rsidP="001C31B9">
            <w:pPr>
              <w:snapToGrid w:val="0"/>
              <w:rPr>
                <w:bCs/>
                <w:sz w:val="20"/>
                <w:szCs w:val="20"/>
              </w:rPr>
            </w:pPr>
          </w:p>
        </w:tc>
        <w:tc>
          <w:tcPr>
            <w:tcW w:w="3130" w:type="dxa"/>
            <w:tcBorders>
              <w:top w:val="single" w:sz="4" w:space="0" w:color="000000"/>
              <w:left w:val="single" w:sz="4" w:space="0" w:color="000000"/>
              <w:bottom w:val="single" w:sz="4" w:space="0" w:color="000000"/>
            </w:tcBorders>
            <w:shd w:val="clear" w:color="auto" w:fill="auto"/>
            <w:vAlign w:val="center"/>
          </w:tcPr>
          <w:p w:rsidR="00CA7558" w:rsidRDefault="00CA7558" w:rsidP="001C31B9">
            <w:pPr>
              <w:snapToGrid w:val="0"/>
              <w:rPr>
                <w:bCs/>
                <w:sz w:val="20"/>
                <w:szCs w:val="20"/>
              </w:rPr>
            </w:pPr>
            <w:r>
              <w:rPr>
                <w:bCs/>
                <w:sz w:val="20"/>
                <w:szCs w:val="20"/>
              </w:rPr>
              <w:t>Право</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CA7558" w:rsidRPr="002905A4" w:rsidRDefault="00CA7558" w:rsidP="001C31B9">
            <w:pPr>
              <w:snapToGrid w:val="0"/>
              <w:rPr>
                <w:bCs/>
                <w:sz w:val="20"/>
                <w:szCs w:val="20"/>
              </w:rPr>
            </w:pPr>
            <w:r>
              <w:rPr>
                <w:bCs/>
                <w:sz w:val="20"/>
                <w:szCs w:val="20"/>
              </w:rPr>
              <w:t>углубленный</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CA7558" w:rsidRPr="002905A4" w:rsidRDefault="00CA7558" w:rsidP="001C31B9">
            <w:pPr>
              <w:jc w:val="center"/>
              <w:rPr>
                <w:sz w:val="20"/>
                <w:szCs w:val="20"/>
              </w:rPr>
            </w:pPr>
            <w:r>
              <w:rPr>
                <w:sz w:val="20"/>
                <w:szCs w:val="20"/>
              </w:rPr>
              <w:t>68</w:t>
            </w:r>
          </w:p>
        </w:tc>
        <w:tc>
          <w:tcPr>
            <w:tcW w:w="992" w:type="dxa"/>
            <w:tcBorders>
              <w:top w:val="single" w:sz="4" w:space="0" w:color="000000"/>
              <w:left w:val="single" w:sz="4" w:space="0" w:color="000000"/>
              <w:bottom w:val="single" w:sz="4" w:space="0" w:color="000000"/>
              <w:right w:val="single" w:sz="4" w:space="0" w:color="auto"/>
            </w:tcBorders>
          </w:tcPr>
          <w:p w:rsidR="00CA7558" w:rsidRDefault="00CA7558" w:rsidP="001C31B9">
            <w:pPr>
              <w:jc w:val="center"/>
              <w:rPr>
                <w:sz w:val="20"/>
                <w:szCs w:val="20"/>
              </w:rPr>
            </w:pPr>
            <w:r>
              <w:rPr>
                <w:sz w:val="20"/>
                <w:szCs w:val="20"/>
              </w:rPr>
              <w:t>68</w:t>
            </w:r>
          </w:p>
        </w:tc>
      </w:tr>
      <w:tr w:rsidR="00CA7558" w:rsidRPr="002905A4" w:rsidTr="00CA7558">
        <w:trPr>
          <w:trHeight w:val="217"/>
          <w:jc w:val="center"/>
        </w:trPr>
        <w:tc>
          <w:tcPr>
            <w:tcW w:w="3129" w:type="dxa"/>
            <w:vMerge/>
            <w:tcBorders>
              <w:left w:val="single" w:sz="4" w:space="0" w:color="000000"/>
            </w:tcBorders>
          </w:tcPr>
          <w:p w:rsidR="00CA7558" w:rsidRPr="002905A4" w:rsidRDefault="00CA7558" w:rsidP="001C31B9">
            <w:pPr>
              <w:snapToGrid w:val="0"/>
              <w:rPr>
                <w:bCs/>
                <w:sz w:val="20"/>
                <w:szCs w:val="20"/>
              </w:rPr>
            </w:pPr>
          </w:p>
        </w:tc>
        <w:tc>
          <w:tcPr>
            <w:tcW w:w="3130" w:type="dxa"/>
            <w:tcBorders>
              <w:top w:val="single" w:sz="4" w:space="0" w:color="000000"/>
              <w:left w:val="single" w:sz="4" w:space="0" w:color="000000"/>
              <w:bottom w:val="single" w:sz="4" w:space="0" w:color="000000"/>
            </w:tcBorders>
            <w:shd w:val="clear" w:color="auto" w:fill="auto"/>
            <w:vAlign w:val="center"/>
          </w:tcPr>
          <w:p w:rsidR="00CA7558" w:rsidRDefault="00CA7558" w:rsidP="001C31B9">
            <w:pPr>
              <w:snapToGrid w:val="0"/>
              <w:rPr>
                <w:bCs/>
                <w:sz w:val="20"/>
                <w:szCs w:val="20"/>
              </w:rPr>
            </w:pPr>
            <w:r>
              <w:rPr>
                <w:bCs/>
                <w:sz w:val="20"/>
                <w:szCs w:val="20"/>
              </w:rPr>
              <w:t>Обществознание</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CA7558" w:rsidRPr="002905A4" w:rsidRDefault="00CA7558" w:rsidP="001C31B9">
            <w:pPr>
              <w:snapToGrid w:val="0"/>
              <w:rPr>
                <w:sz w:val="20"/>
                <w:szCs w:val="20"/>
              </w:rPr>
            </w:pPr>
            <w:r w:rsidRPr="002905A4">
              <w:rPr>
                <w:bCs/>
                <w:sz w:val="20"/>
                <w:szCs w:val="20"/>
              </w:rPr>
              <w:t>базовый</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CA7558" w:rsidRPr="002905A4" w:rsidRDefault="00CA7558" w:rsidP="001C31B9">
            <w:pPr>
              <w:jc w:val="center"/>
              <w:rPr>
                <w:sz w:val="20"/>
                <w:szCs w:val="20"/>
              </w:rPr>
            </w:pPr>
            <w:r>
              <w:rPr>
                <w:sz w:val="20"/>
                <w:szCs w:val="20"/>
              </w:rPr>
              <w:t>68</w:t>
            </w:r>
          </w:p>
        </w:tc>
        <w:tc>
          <w:tcPr>
            <w:tcW w:w="992" w:type="dxa"/>
            <w:tcBorders>
              <w:top w:val="single" w:sz="4" w:space="0" w:color="000000"/>
              <w:left w:val="single" w:sz="4" w:space="0" w:color="000000"/>
              <w:bottom w:val="single" w:sz="4" w:space="0" w:color="000000"/>
              <w:right w:val="single" w:sz="4" w:space="0" w:color="auto"/>
            </w:tcBorders>
          </w:tcPr>
          <w:p w:rsidR="00CA7558" w:rsidRDefault="00CA7558" w:rsidP="001C31B9">
            <w:pPr>
              <w:jc w:val="center"/>
              <w:rPr>
                <w:sz w:val="20"/>
                <w:szCs w:val="20"/>
              </w:rPr>
            </w:pPr>
            <w:r>
              <w:rPr>
                <w:sz w:val="20"/>
                <w:szCs w:val="20"/>
              </w:rPr>
              <w:t>68</w:t>
            </w:r>
          </w:p>
        </w:tc>
      </w:tr>
      <w:tr w:rsidR="00CA7558" w:rsidRPr="002905A4" w:rsidTr="00CA7558">
        <w:trPr>
          <w:trHeight w:val="217"/>
          <w:jc w:val="center"/>
        </w:trPr>
        <w:tc>
          <w:tcPr>
            <w:tcW w:w="3129" w:type="dxa"/>
            <w:vMerge/>
            <w:tcBorders>
              <w:left w:val="single" w:sz="4" w:space="0" w:color="000000"/>
              <w:bottom w:val="single" w:sz="4" w:space="0" w:color="000000"/>
            </w:tcBorders>
          </w:tcPr>
          <w:p w:rsidR="00CA7558" w:rsidRPr="002905A4" w:rsidRDefault="00CA7558" w:rsidP="001C31B9">
            <w:pPr>
              <w:snapToGrid w:val="0"/>
              <w:rPr>
                <w:bCs/>
                <w:sz w:val="20"/>
                <w:szCs w:val="20"/>
              </w:rPr>
            </w:pPr>
          </w:p>
        </w:tc>
        <w:tc>
          <w:tcPr>
            <w:tcW w:w="3130" w:type="dxa"/>
            <w:tcBorders>
              <w:top w:val="single" w:sz="4" w:space="0" w:color="000000"/>
              <w:left w:val="single" w:sz="4" w:space="0" w:color="000000"/>
              <w:bottom w:val="single" w:sz="4" w:space="0" w:color="000000"/>
            </w:tcBorders>
            <w:shd w:val="clear" w:color="auto" w:fill="auto"/>
            <w:vAlign w:val="center"/>
          </w:tcPr>
          <w:p w:rsidR="00CA7558" w:rsidRDefault="00CA7558" w:rsidP="001C31B9">
            <w:pPr>
              <w:snapToGrid w:val="0"/>
              <w:rPr>
                <w:bCs/>
                <w:sz w:val="20"/>
                <w:szCs w:val="20"/>
              </w:rPr>
            </w:pPr>
            <w:r>
              <w:rPr>
                <w:bCs/>
                <w:sz w:val="20"/>
                <w:szCs w:val="20"/>
              </w:rPr>
              <w:t>География</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CA7558" w:rsidRPr="002905A4" w:rsidRDefault="00CA7558" w:rsidP="001C31B9">
            <w:pPr>
              <w:snapToGrid w:val="0"/>
              <w:rPr>
                <w:sz w:val="20"/>
                <w:szCs w:val="20"/>
              </w:rPr>
            </w:pPr>
            <w:r w:rsidRPr="002905A4">
              <w:rPr>
                <w:bCs/>
                <w:sz w:val="20"/>
                <w:szCs w:val="20"/>
              </w:rPr>
              <w:t>базовый</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CA7558" w:rsidRPr="002905A4" w:rsidRDefault="00CA7558" w:rsidP="001C31B9">
            <w:pPr>
              <w:jc w:val="center"/>
              <w:rPr>
                <w:sz w:val="20"/>
                <w:szCs w:val="20"/>
              </w:rPr>
            </w:pPr>
            <w:r>
              <w:rPr>
                <w:sz w:val="20"/>
                <w:szCs w:val="20"/>
              </w:rPr>
              <w:t>34</w:t>
            </w:r>
          </w:p>
        </w:tc>
        <w:tc>
          <w:tcPr>
            <w:tcW w:w="992" w:type="dxa"/>
            <w:tcBorders>
              <w:top w:val="single" w:sz="4" w:space="0" w:color="000000"/>
              <w:left w:val="single" w:sz="4" w:space="0" w:color="000000"/>
              <w:bottom w:val="single" w:sz="4" w:space="0" w:color="000000"/>
              <w:right w:val="single" w:sz="4" w:space="0" w:color="auto"/>
            </w:tcBorders>
          </w:tcPr>
          <w:p w:rsidR="00CA7558" w:rsidRPr="002905A4" w:rsidRDefault="00CA7558" w:rsidP="001C31B9">
            <w:pPr>
              <w:jc w:val="center"/>
              <w:rPr>
                <w:sz w:val="20"/>
                <w:szCs w:val="20"/>
              </w:rPr>
            </w:pPr>
            <w:r>
              <w:rPr>
                <w:sz w:val="20"/>
                <w:szCs w:val="20"/>
              </w:rPr>
              <w:t>34</w:t>
            </w:r>
          </w:p>
        </w:tc>
      </w:tr>
      <w:tr w:rsidR="00CA7558" w:rsidRPr="002905A4" w:rsidTr="00CA7558">
        <w:trPr>
          <w:trHeight w:val="470"/>
          <w:jc w:val="center"/>
        </w:trPr>
        <w:tc>
          <w:tcPr>
            <w:tcW w:w="3129" w:type="dxa"/>
            <w:vMerge w:val="restart"/>
            <w:tcBorders>
              <w:top w:val="single" w:sz="4" w:space="0" w:color="000000"/>
              <w:left w:val="single" w:sz="4" w:space="0" w:color="000000"/>
            </w:tcBorders>
          </w:tcPr>
          <w:p w:rsidR="00CA7558" w:rsidRPr="002905A4" w:rsidRDefault="00CA7558" w:rsidP="001C31B9">
            <w:pPr>
              <w:snapToGrid w:val="0"/>
              <w:rPr>
                <w:bCs/>
                <w:sz w:val="20"/>
                <w:szCs w:val="20"/>
              </w:rPr>
            </w:pPr>
            <w:r w:rsidRPr="002905A4">
              <w:rPr>
                <w:bCs/>
                <w:sz w:val="20"/>
                <w:szCs w:val="20"/>
              </w:rPr>
              <w:t>Математика и информатика</w:t>
            </w:r>
          </w:p>
        </w:tc>
        <w:tc>
          <w:tcPr>
            <w:tcW w:w="3130" w:type="dxa"/>
            <w:tcBorders>
              <w:top w:val="single" w:sz="4" w:space="0" w:color="000000"/>
              <w:left w:val="single" w:sz="4" w:space="0" w:color="000000"/>
            </w:tcBorders>
            <w:shd w:val="clear" w:color="auto" w:fill="auto"/>
            <w:vAlign w:val="center"/>
          </w:tcPr>
          <w:p w:rsidR="00CA7558" w:rsidRPr="002905A4" w:rsidRDefault="00CA7558" w:rsidP="001C31B9">
            <w:pPr>
              <w:snapToGrid w:val="0"/>
              <w:rPr>
                <w:bCs/>
                <w:sz w:val="20"/>
                <w:szCs w:val="20"/>
              </w:rPr>
            </w:pPr>
            <w:r>
              <w:rPr>
                <w:bCs/>
                <w:sz w:val="20"/>
                <w:szCs w:val="20"/>
              </w:rPr>
              <w:t>Математика:</w:t>
            </w:r>
            <w:r>
              <w:t xml:space="preserve"> </w:t>
            </w:r>
            <w:r>
              <w:rPr>
                <w:bCs/>
                <w:sz w:val="20"/>
                <w:szCs w:val="20"/>
              </w:rPr>
              <w:t>а</w:t>
            </w:r>
            <w:r w:rsidRPr="00A030BB">
              <w:rPr>
                <w:bCs/>
                <w:sz w:val="20"/>
                <w:szCs w:val="20"/>
              </w:rPr>
              <w:t>лгебра и начала анализа</w:t>
            </w:r>
            <w:r>
              <w:rPr>
                <w:bCs/>
                <w:sz w:val="20"/>
                <w:szCs w:val="20"/>
              </w:rPr>
              <w:t>, геометрия</w:t>
            </w:r>
          </w:p>
        </w:tc>
        <w:tc>
          <w:tcPr>
            <w:tcW w:w="1389" w:type="dxa"/>
            <w:gridSpan w:val="2"/>
            <w:tcBorders>
              <w:top w:val="single" w:sz="4" w:space="0" w:color="000000"/>
              <w:left w:val="single" w:sz="4" w:space="0" w:color="000000"/>
            </w:tcBorders>
            <w:shd w:val="clear" w:color="auto" w:fill="auto"/>
            <w:vAlign w:val="center"/>
          </w:tcPr>
          <w:p w:rsidR="00CA7558" w:rsidRPr="002905A4" w:rsidRDefault="00CA7558" w:rsidP="001C31B9">
            <w:pPr>
              <w:snapToGrid w:val="0"/>
              <w:rPr>
                <w:sz w:val="20"/>
                <w:szCs w:val="20"/>
              </w:rPr>
            </w:pPr>
            <w:r>
              <w:rPr>
                <w:bCs/>
                <w:sz w:val="20"/>
                <w:szCs w:val="20"/>
              </w:rPr>
              <w:t>углубленный</w:t>
            </w:r>
          </w:p>
        </w:tc>
        <w:tc>
          <w:tcPr>
            <w:tcW w:w="851" w:type="dxa"/>
            <w:tcBorders>
              <w:top w:val="single" w:sz="4" w:space="0" w:color="000000"/>
              <w:left w:val="single" w:sz="4" w:space="0" w:color="000000"/>
              <w:right w:val="single" w:sz="4" w:space="0" w:color="auto"/>
            </w:tcBorders>
            <w:shd w:val="clear" w:color="auto" w:fill="auto"/>
          </w:tcPr>
          <w:p w:rsidR="00CA7558" w:rsidRPr="002905A4" w:rsidRDefault="00CA7558" w:rsidP="001C31B9">
            <w:pPr>
              <w:snapToGrid w:val="0"/>
              <w:jc w:val="center"/>
              <w:rPr>
                <w:sz w:val="20"/>
                <w:szCs w:val="20"/>
              </w:rPr>
            </w:pPr>
            <w:r>
              <w:rPr>
                <w:sz w:val="20"/>
                <w:szCs w:val="20"/>
              </w:rPr>
              <w:t>204</w:t>
            </w:r>
          </w:p>
        </w:tc>
        <w:tc>
          <w:tcPr>
            <w:tcW w:w="992" w:type="dxa"/>
            <w:tcBorders>
              <w:top w:val="single" w:sz="4" w:space="0" w:color="000000"/>
              <w:left w:val="single" w:sz="4" w:space="0" w:color="000000"/>
              <w:right w:val="single" w:sz="4" w:space="0" w:color="auto"/>
            </w:tcBorders>
          </w:tcPr>
          <w:p w:rsidR="00CA7558" w:rsidRDefault="00CA7558" w:rsidP="001C31B9">
            <w:pPr>
              <w:snapToGrid w:val="0"/>
              <w:jc w:val="center"/>
              <w:rPr>
                <w:sz w:val="20"/>
                <w:szCs w:val="20"/>
              </w:rPr>
            </w:pPr>
            <w:r>
              <w:rPr>
                <w:sz w:val="20"/>
                <w:szCs w:val="20"/>
              </w:rPr>
              <w:t>204</w:t>
            </w:r>
          </w:p>
        </w:tc>
      </w:tr>
      <w:tr w:rsidR="00CA7558" w:rsidRPr="002905A4" w:rsidTr="00CA7558">
        <w:trPr>
          <w:trHeight w:val="217"/>
          <w:jc w:val="center"/>
        </w:trPr>
        <w:tc>
          <w:tcPr>
            <w:tcW w:w="3129" w:type="dxa"/>
            <w:vMerge/>
            <w:tcBorders>
              <w:left w:val="single" w:sz="4" w:space="0" w:color="000000"/>
              <w:bottom w:val="single" w:sz="4" w:space="0" w:color="000000"/>
            </w:tcBorders>
          </w:tcPr>
          <w:p w:rsidR="00CA7558" w:rsidRPr="002905A4" w:rsidRDefault="00CA7558" w:rsidP="001C31B9">
            <w:pPr>
              <w:snapToGrid w:val="0"/>
              <w:rPr>
                <w:bCs/>
                <w:sz w:val="20"/>
                <w:szCs w:val="20"/>
              </w:rPr>
            </w:pPr>
          </w:p>
        </w:tc>
        <w:tc>
          <w:tcPr>
            <w:tcW w:w="3130" w:type="dxa"/>
            <w:tcBorders>
              <w:top w:val="single" w:sz="4" w:space="0" w:color="000000"/>
              <w:left w:val="single" w:sz="4" w:space="0" w:color="000000"/>
              <w:bottom w:val="single" w:sz="4" w:space="0" w:color="000000"/>
            </w:tcBorders>
            <w:shd w:val="clear" w:color="auto" w:fill="auto"/>
            <w:vAlign w:val="center"/>
          </w:tcPr>
          <w:p w:rsidR="00CA7558" w:rsidRPr="002905A4" w:rsidRDefault="00CA7558" w:rsidP="001C31B9">
            <w:pPr>
              <w:snapToGrid w:val="0"/>
              <w:rPr>
                <w:bCs/>
                <w:sz w:val="20"/>
                <w:szCs w:val="20"/>
              </w:rPr>
            </w:pPr>
            <w:r w:rsidRPr="002905A4">
              <w:rPr>
                <w:bCs/>
                <w:sz w:val="20"/>
                <w:szCs w:val="20"/>
              </w:rPr>
              <w:t>Информатика и ИКТ</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CA7558" w:rsidRPr="002905A4" w:rsidRDefault="00CA7558" w:rsidP="001C31B9">
            <w:pPr>
              <w:snapToGrid w:val="0"/>
              <w:rPr>
                <w:sz w:val="20"/>
                <w:szCs w:val="20"/>
              </w:rPr>
            </w:pPr>
            <w:r w:rsidRPr="002905A4">
              <w:rPr>
                <w:bCs/>
                <w:sz w:val="20"/>
                <w:szCs w:val="20"/>
              </w:rPr>
              <w:t>базовый</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CA7558" w:rsidRPr="002905A4" w:rsidRDefault="00CA7558" w:rsidP="001C31B9">
            <w:pPr>
              <w:jc w:val="center"/>
              <w:rPr>
                <w:sz w:val="20"/>
                <w:szCs w:val="20"/>
              </w:rPr>
            </w:pPr>
            <w:r>
              <w:rPr>
                <w:sz w:val="20"/>
                <w:szCs w:val="20"/>
              </w:rPr>
              <w:t>34</w:t>
            </w:r>
          </w:p>
        </w:tc>
        <w:tc>
          <w:tcPr>
            <w:tcW w:w="992" w:type="dxa"/>
            <w:tcBorders>
              <w:top w:val="single" w:sz="4" w:space="0" w:color="000000"/>
              <w:left w:val="single" w:sz="4" w:space="0" w:color="000000"/>
              <w:bottom w:val="single" w:sz="4" w:space="0" w:color="000000"/>
              <w:right w:val="single" w:sz="4" w:space="0" w:color="auto"/>
            </w:tcBorders>
          </w:tcPr>
          <w:p w:rsidR="00CA7558" w:rsidRPr="002905A4" w:rsidRDefault="00CA7558" w:rsidP="001C31B9">
            <w:pPr>
              <w:jc w:val="center"/>
              <w:rPr>
                <w:sz w:val="20"/>
                <w:szCs w:val="20"/>
              </w:rPr>
            </w:pPr>
            <w:r>
              <w:rPr>
                <w:sz w:val="20"/>
                <w:szCs w:val="20"/>
              </w:rPr>
              <w:t>34</w:t>
            </w:r>
          </w:p>
        </w:tc>
      </w:tr>
      <w:tr w:rsidR="00CA7558" w:rsidRPr="002905A4" w:rsidTr="00CA7558">
        <w:trPr>
          <w:trHeight w:val="217"/>
          <w:jc w:val="center"/>
        </w:trPr>
        <w:tc>
          <w:tcPr>
            <w:tcW w:w="3129" w:type="dxa"/>
            <w:vMerge w:val="restart"/>
            <w:tcBorders>
              <w:top w:val="single" w:sz="4" w:space="0" w:color="000000"/>
              <w:left w:val="single" w:sz="4" w:space="0" w:color="000000"/>
            </w:tcBorders>
          </w:tcPr>
          <w:p w:rsidR="00CA7558" w:rsidRPr="002905A4" w:rsidRDefault="00CA7558" w:rsidP="001C31B9">
            <w:pPr>
              <w:snapToGrid w:val="0"/>
              <w:rPr>
                <w:bCs/>
                <w:sz w:val="20"/>
                <w:szCs w:val="20"/>
              </w:rPr>
            </w:pPr>
            <w:r>
              <w:rPr>
                <w:bCs/>
                <w:sz w:val="20"/>
                <w:szCs w:val="20"/>
              </w:rPr>
              <w:t>Естественные науки</w:t>
            </w:r>
          </w:p>
        </w:tc>
        <w:tc>
          <w:tcPr>
            <w:tcW w:w="3130" w:type="dxa"/>
            <w:tcBorders>
              <w:top w:val="single" w:sz="4" w:space="0" w:color="000000"/>
              <w:left w:val="single" w:sz="4" w:space="0" w:color="000000"/>
              <w:bottom w:val="single" w:sz="4" w:space="0" w:color="000000"/>
            </w:tcBorders>
            <w:shd w:val="clear" w:color="auto" w:fill="auto"/>
            <w:vAlign w:val="center"/>
          </w:tcPr>
          <w:p w:rsidR="00CA7558" w:rsidRPr="002905A4" w:rsidRDefault="00CA7558" w:rsidP="001C31B9">
            <w:pPr>
              <w:snapToGrid w:val="0"/>
              <w:rPr>
                <w:bCs/>
                <w:sz w:val="20"/>
                <w:szCs w:val="20"/>
              </w:rPr>
            </w:pPr>
            <w:r w:rsidRPr="002905A4">
              <w:rPr>
                <w:bCs/>
                <w:sz w:val="20"/>
                <w:szCs w:val="20"/>
              </w:rPr>
              <w:t>Физика</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CA7558" w:rsidRPr="002905A4" w:rsidRDefault="00CA7558" w:rsidP="001C31B9">
            <w:pPr>
              <w:snapToGrid w:val="0"/>
              <w:rPr>
                <w:sz w:val="20"/>
                <w:szCs w:val="20"/>
              </w:rPr>
            </w:pPr>
            <w:r w:rsidRPr="002905A4">
              <w:rPr>
                <w:bCs/>
                <w:sz w:val="20"/>
                <w:szCs w:val="20"/>
              </w:rPr>
              <w:t>базовый</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CA7558" w:rsidRPr="002905A4" w:rsidRDefault="00CA7558" w:rsidP="001C31B9">
            <w:pPr>
              <w:jc w:val="center"/>
              <w:rPr>
                <w:sz w:val="20"/>
                <w:szCs w:val="20"/>
              </w:rPr>
            </w:pPr>
            <w:r>
              <w:rPr>
                <w:sz w:val="20"/>
                <w:szCs w:val="20"/>
              </w:rPr>
              <w:t>68</w:t>
            </w:r>
          </w:p>
        </w:tc>
        <w:tc>
          <w:tcPr>
            <w:tcW w:w="992" w:type="dxa"/>
            <w:tcBorders>
              <w:top w:val="single" w:sz="4" w:space="0" w:color="000000"/>
              <w:left w:val="single" w:sz="4" w:space="0" w:color="000000"/>
              <w:bottom w:val="single" w:sz="4" w:space="0" w:color="000000"/>
              <w:right w:val="single" w:sz="4" w:space="0" w:color="auto"/>
            </w:tcBorders>
          </w:tcPr>
          <w:p w:rsidR="00CA7558" w:rsidRDefault="00CA7558" w:rsidP="001C31B9">
            <w:pPr>
              <w:jc w:val="center"/>
              <w:rPr>
                <w:sz w:val="20"/>
                <w:szCs w:val="20"/>
              </w:rPr>
            </w:pPr>
            <w:r>
              <w:rPr>
                <w:sz w:val="20"/>
                <w:szCs w:val="20"/>
              </w:rPr>
              <w:t>68</w:t>
            </w:r>
          </w:p>
        </w:tc>
      </w:tr>
      <w:tr w:rsidR="00CA7558" w:rsidRPr="002905A4" w:rsidTr="00CA7558">
        <w:trPr>
          <w:trHeight w:val="217"/>
          <w:jc w:val="center"/>
        </w:trPr>
        <w:tc>
          <w:tcPr>
            <w:tcW w:w="3129" w:type="dxa"/>
            <w:vMerge/>
            <w:tcBorders>
              <w:left w:val="single" w:sz="4" w:space="0" w:color="000000"/>
            </w:tcBorders>
          </w:tcPr>
          <w:p w:rsidR="00CA7558" w:rsidRPr="002905A4" w:rsidRDefault="00CA7558" w:rsidP="001C31B9">
            <w:pPr>
              <w:snapToGrid w:val="0"/>
              <w:rPr>
                <w:bCs/>
                <w:sz w:val="20"/>
                <w:szCs w:val="20"/>
              </w:rPr>
            </w:pPr>
          </w:p>
        </w:tc>
        <w:tc>
          <w:tcPr>
            <w:tcW w:w="3130" w:type="dxa"/>
            <w:tcBorders>
              <w:top w:val="single" w:sz="4" w:space="0" w:color="000000"/>
              <w:left w:val="single" w:sz="4" w:space="0" w:color="000000"/>
              <w:bottom w:val="single" w:sz="4" w:space="0" w:color="000000"/>
            </w:tcBorders>
            <w:shd w:val="clear" w:color="auto" w:fill="auto"/>
            <w:vAlign w:val="center"/>
          </w:tcPr>
          <w:p w:rsidR="00CA7558" w:rsidRPr="002905A4" w:rsidRDefault="00CA7558" w:rsidP="001C31B9">
            <w:pPr>
              <w:snapToGrid w:val="0"/>
              <w:rPr>
                <w:bCs/>
                <w:sz w:val="20"/>
                <w:szCs w:val="20"/>
              </w:rPr>
            </w:pPr>
            <w:r w:rsidRPr="002905A4">
              <w:rPr>
                <w:bCs/>
                <w:sz w:val="20"/>
                <w:szCs w:val="20"/>
              </w:rPr>
              <w:t>Химия</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CA7558" w:rsidRPr="002905A4" w:rsidRDefault="00CA7558" w:rsidP="001C31B9">
            <w:pPr>
              <w:snapToGrid w:val="0"/>
              <w:rPr>
                <w:sz w:val="20"/>
                <w:szCs w:val="20"/>
              </w:rPr>
            </w:pPr>
            <w:r w:rsidRPr="002905A4">
              <w:rPr>
                <w:bCs/>
                <w:sz w:val="20"/>
                <w:szCs w:val="20"/>
              </w:rPr>
              <w:t>базовый</w:t>
            </w:r>
          </w:p>
        </w:tc>
        <w:tc>
          <w:tcPr>
            <w:tcW w:w="851" w:type="dxa"/>
            <w:tcBorders>
              <w:top w:val="single" w:sz="4" w:space="0" w:color="000000"/>
              <w:left w:val="single" w:sz="4" w:space="0" w:color="000000"/>
              <w:bottom w:val="single" w:sz="4" w:space="0" w:color="auto"/>
              <w:right w:val="single" w:sz="4" w:space="0" w:color="auto"/>
            </w:tcBorders>
            <w:shd w:val="clear" w:color="auto" w:fill="auto"/>
          </w:tcPr>
          <w:p w:rsidR="00CA7558" w:rsidRPr="002905A4" w:rsidRDefault="00CA7558" w:rsidP="001C31B9">
            <w:pPr>
              <w:jc w:val="center"/>
              <w:rPr>
                <w:sz w:val="20"/>
                <w:szCs w:val="20"/>
              </w:rPr>
            </w:pPr>
            <w:r>
              <w:rPr>
                <w:sz w:val="20"/>
                <w:szCs w:val="20"/>
              </w:rPr>
              <w:t>34</w:t>
            </w:r>
          </w:p>
        </w:tc>
        <w:tc>
          <w:tcPr>
            <w:tcW w:w="992" w:type="dxa"/>
            <w:tcBorders>
              <w:top w:val="single" w:sz="4" w:space="0" w:color="000000"/>
              <w:left w:val="single" w:sz="4" w:space="0" w:color="000000"/>
              <w:bottom w:val="single" w:sz="4" w:space="0" w:color="auto"/>
              <w:right w:val="single" w:sz="4" w:space="0" w:color="auto"/>
            </w:tcBorders>
          </w:tcPr>
          <w:p w:rsidR="00CA7558" w:rsidRPr="002905A4" w:rsidRDefault="00CA7558" w:rsidP="001C31B9">
            <w:pPr>
              <w:jc w:val="center"/>
              <w:rPr>
                <w:sz w:val="20"/>
                <w:szCs w:val="20"/>
              </w:rPr>
            </w:pPr>
            <w:r>
              <w:rPr>
                <w:sz w:val="20"/>
                <w:szCs w:val="20"/>
              </w:rPr>
              <w:t>34</w:t>
            </w:r>
          </w:p>
        </w:tc>
      </w:tr>
      <w:tr w:rsidR="00CA7558" w:rsidRPr="002905A4" w:rsidTr="00CA7558">
        <w:trPr>
          <w:trHeight w:val="217"/>
          <w:jc w:val="center"/>
        </w:trPr>
        <w:tc>
          <w:tcPr>
            <w:tcW w:w="3129" w:type="dxa"/>
            <w:vMerge/>
            <w:tcBorders>
              <w:left w:val="single" w:sz="4" w:space="0" w:color="000000"/>
            </w:tcBorders>
          </w:tcPr>
          <w:p w:rsidR="00CA7558" w:rsidRPr="002905A4" w:rsidRDefault="00CA7558" w:rsidP="001C31B9">
            <w:pPr>
              <w:snapToGrid w:val="0"/>
              <w:rPr>
                <w:bCs/>
                <w:sz w:val="20"/>
                <w:szCs w:val="20"/>
              </w:rPr>
            </w:pPr>
          </w:p>
        </w:tc>
        <w:tc>
          <w:tcPr>
            <w:tcW w:w="3130" w:type="dxa"/>
            <w:tcBorders>
              <w:top w:val="single" w:sz="4" w:space="0" w:color="000000"/>
              <w:left w:val="single" w:sz="4" w:space="0" w:color="000000"/>
              <w:bottom w:val="single" w:sz="4" w:space="0" w:color="000000"/>
            </w:tcBorders>
            <w:shd w:val="clear" w:color="auto" w:fill="auto"/>
            <w:vAlign w:val="center"/>
          </w:tcPr>
          <w:p w:rsidR="00CA7558" w:rsidRPr="002905A4" w:rsidRDefault="00CA7558" w:rsidP="001C31B9">
            <w:pPr>
              <w:snapToGrid w:val="0"/>
              <w:rPr>
                <w:bCs/>
                <w:sz w:val="20"/>
                <w:szCs w:val="20"/>
              </w:rPr>
            </w:pPr>
            <w:r w:rsidRPr="002905A4">
              <w:rPr>
                <w:bCs/>
                <w:sz w:val="20"/>
                <w:szCs w:val="20"/>
              </w:rPr>
              <w:t>Биология</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CA7558" w:rsidRPr="002905A4" w:rsidRDefault="00CA7558" w:rsidP="001C31B9">
            <w:pPr>
              <w:snapToGrid w:val="0"/>
              <w:rPr>
                <w:sz w:val="20"/>
                <w:szCs w:val="20"/>
              </w:rPr>
            </w:pPr>
            <w:r w:rsidRPr="002905A4">
              <w:rPr>
                <w:bCs/>
                <w:sz w:val="20"/>
                <w:szCs w:val="20"/>
              </w:rPr>
              <w:t>базовый</w:t>
            </w:r>
          </w:p>
        </w:tc>
        <w:tc>
          <w:tcPr>
            <w:tcW w:w="851" w:type="dxa"/>
            <w:tcBorders>
              <w:top w:val="single" w:sz="4" w:space="0" w:color="auto"/>
              <w:left w:val="single" w:sz="4" w:space="0" w:color="000000"/>
              <w:bottom w:val="single" w:sz="4" w:space="0" w:color="000000"/>
              <w:right w:val="single" w:sz="4" w:space="0" w:color="auto"/>
            </w:tcBorders>
            <w:shd w:val="clear" w:color="auto" w:fill="auto"/>
          </w:tcPr>
          <w:p w:rsidR="00CA7558" w:rsidRPr="002905A4" w:rsidRDefault="00CA7558" w:rsidP="001C31B9">
            <w:pPr>
              <w:jc w:val="center"/>
              <w:rPr>
                <w:sz w:val="20"/>
                <w:szCs w:val="20"/>
              </w:rPr>
            </w:pPr>
            <w:r>
              <w:rPr>
                <w:sz w:val="20"/>
                <w:szCs w:val="20"/>
              </w:rPr>
              <w:t>34</w:t>
            </w:r>
          </w:p>
        </w:tc>
        <w:tc>
          <w:tcPr>
            <w:tcW w:w="992" w:type="dxa"/>
            <w:tcBorders>
              <w:top w:val="single" w:sz="4" w:space="0" w:color="auto"/>
              <w:left w:val="single" w:sz="4" w:space="0" w:color="000000"/>
              <w:bottom w:val="single" w:sz="4" w:space="0" w:color="000000"/>
              <w:right w:val="single" w:sz="4" w:space="0" w:color="auto"/>
            </w:tcBorders>
          </w:tcPr>
          <w:p w:rsidR="00CA7558" w:rsidRPr="002905A4" w:rsidRDefault="00CA7558" w:rsidP="001C31B9">
            <w:pPr>
              <w:jc w:val="center"/>
              <w:rPr>
                <w:sz w:val="20"/>
                <w:szCs w:val="20"/>
              </w:rPr>
            </w:pPr>
            <w:r>
              <w:rPr>
                <w:sz w:val="20"/>
                <w:szCs w:val="20"/>
              </w:rPr>
              <w:t>34</w:t>
            </w:r>
          </w:p>
        </w:tc>
      </w:tr>
      <w:tr w:rsidR="00CA7558" w:rsidRPr="002905A4" w:rsidTr="00CA7558">
        <w:trPr>
          <w:trHeight w:val="217"/>
          <w:jc w:val="center"/>
        </w:trPr>
        <w:tc>
          <w:tcPr>
            <w:tcW w:w="3129" w:type="dxa"/>
            <w:vMerge/>
            <w:tcBorders>
              <w:left w:val="single" w:sz="4" w:space="0" w:color="000000"/>
            </w:tcBorders>
          </w:tcPr>
          <w:p w:rsidR="00CA7558" w:rsidRPr="002905A4" w:rsidRDefault="00CA7558" w:rsidP="001C31B9">
            <w:pPr>
              <w:snapToGrid w:val="0"/>
              <w:rPr>
                <w:bCs/>
                <w:sz w:val="20"/>
                <w:szCs w:val="20"/>
              </w:rPr>
            </w:pPr>
          </w:p>
        </w:tc>
        <w:tc>
          <w:tcPr>
            <w:tcW w:w="3130" w:type="dxa"/>
            <w:tcBorders>
              <w:top w:val="single" w:sz="4" w:space="0" w:color="000000"/>
              <w:left w:val="single" w:sz="4" w:space="0" w:color="000000"/>
              <w:bottom w:val="single" w:sz="4" w:space="0" w:color="000000"/>
            </w:tcBorders>
            <w:shd w:val="clear" w:color="auto" w:fill="auto"/>
            <w:vAlign w:val="center"/>
          </w:tcPr>
          <w:p w:rsidR="00CA7558" w:rsidRPr="002905A4" w:rsidRDefault="00CA7558" w:rsidP="001C31B9">
            <w:pPr>
              <w:snapToGrid w:val="0"/>
              <w:rPr>
                <w:bCs/>
                <w:sz w:val="20"/>
                <w:szCs w:val="20"/>
              </w:rPr>
            </w:pPr>
            <w:r>
              <w:rPr>
                <w:bCs/>
                <w:sz w:val="20"/>
                <w:szCs w:val="20"/>
              </w:rPr>
              <w:t>Астрономия</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CA7558" w:rsidRPr="002905A4" w:rsidRDefault="00CA7558" w:rsidP="001C31B9">
            <w:pPr>
              <w:snapToGrid w:val="0"/>
              <w:rPr>
                <w:bCs/>
                <w:sz w:val="20"/>
                <w:szCs w:val="20"/>
              </w:rPr>
            </w:pPr>
            <w:r>
              <w:rPr>
                <w:bCs/>
                <w:sz w:val="20"/>
                <w:szCs w:val="20"/>
              </w:rPr>
              <w:t>базовый</w:t>
            </w:r>
          </w:p>
        </w:tc>
        <w:tc>
          <w:tcPr>
            <w:tcW w:w="851" w:type="dxa"/>
            <w:tcBorders>
              <w:top w:val="single" w:sz="4" w:space="0" w:color="auto"/>
              <w:left w:val="single" w:sz="4" w:space="0" w:color="000000"/>
              <w:bottom w:val="single" w:sz="4" w:space="0" w:color="000000"/>
              <w:right w:val="single" w:sz="4" w:space="0" w:color="auto"/>
            </w:tcBorders>
            <w:shd w:val="clear" w:color="auto" w:fill="auto"/>
          </w:tcPr>
          <w:p w:rsidR="00CA7558" w:rsidRDefault="00CA7558" w:rsidP="001C31B9">
            <w:pPr>
              <w:snapToGrid w:val="0"/>
              <w:jc w:val="center"/>
              <w:rPr>
                <w:sz w:val="20"/>
                <w:szCs w:val="20"/>
              </w:rPr>
            </w:pPr>
            <w:r>
              <w:rPr>
                <w:sz w:val="20"/>
                <w:szCs w:val="20"/>
              </w:rPr>
              <w:t>34</w:t>
            </w:r>
          </w:p>
        </w:tc>
        <w:tc>
          <w:tcPr>
            <w:tcW w:w="992" w:type="dxa"/>
            <w:tcBorders>
              <w:top w:val="single" w:sz="4" w:space="0" w:color="auto"/>
              <w:left w:val="single" w:sz="4" w:space="0" w:color="000000"/>
              <w:bottom w:val="single" w:sz="4" w:space="0" w:color="000000"/>
              <w:right w:val="single" w:sz="4" w:space="0" w:color="auto"/>
            </w:tcBorders>
          </w:tcPr>
          <w:p w:rsidR="00CA7558" w:rsidRDefault="00CA7558" w:rsidP="001C31B9">
            <w:pPr>
              <w:snapToGrid w:val="0"/>
              <w:jc w:val="center"/>
              <w:rPr>
                <w:sz w:val="20"/>
                <w:szCs w:val="20"/>
              </w:rPr>
            </w:pPr>
            <w:r>
              <w:rPr>
                <w:sz w:val="20"/>
                <w:szCs w:val="20"/>
              </w:rPr>
              <w:t>0</w:t>
            </w:r>
          </w:p>
        </w:tc>
      </w:tr>
      <w:tr w:rsidR="00CA7558" w:rsidRPr="002905A4" w:rsidTr="00CA7558">
        <w:trPr>
          <w:trHeight w:val="448"/>
          <w:jc w:val="center"/>
        </w:trPr>
        <w:tc>
          <w:tcPr>
            <w:tcW w:w="3129" w:type="dxa"/>
            <w:vMerge w:val="restart"/>
            <w:tcBorders>
              <w:top w:val="single" w:sz="4" w:space="0" w:color="000000"/>
              <w:left w:val="single" w:sz="4" w:space="0" w:color="000000"/>
            </w:tcBorders>
          </w:tcPr>
          <w:p w:rsidR="00CA7558" w:rsidRPr="002905A4" w:rsidRDefault="00CA7558" w:rsidP="001C31B9">
            <w:pPr>
              <w:snapToGrid w:val="0"/>
              <w:rPr>
                <w:bCs/>
                <w:sz w:val="20"/>
                <w:szCs w:val="20"/>
              </w:rPr>
            </w:pPr>
            <w:r>
              <w:rPr>
                <w:bCs/>
                <w:sz w:val="20"/>
                <w:szCs w:val="20"/>
              </w:rPr>
              <w:t xml:space="preserve">Физическая культура, экология и </w:t>
            </w:r>
            <w:r>
              <w:rPr>
                <w:bCs/>
                <w:sz w:val="20"/>
                <w:szCs w:val="20"/>
              </w:rPr>
              <w:lastRenderedPageBreak/>
              <w:t>о</w:t>
            </w:r>
            <w:r w:rsidRPr="002905A4">
              <w:rPr>
                <w:bCs/>
                <w:sz w:val="20"/>
                <w:szCs w:val="20"/>
              </w:rPr>
              <w:t>сновы безопасности жизнедеятельности</w:t>
            </w:r>
          </w:p>
        </w:tc>
        <w:tc>
          <w:tcPr>
            <w:tcW w:w="3130" w:type="dxa"/>
            <w:tcBorders>
              <w:top w:val="single" w:sz="4" w:space="0" w:color="000000"/>
              <w:left w:val="single" w:sz="4" w:space="0" w:color="000000"/>
              <w:bottom w:val="single" w:sz="4" w:space="0" w:color="000000"/>
            </w:tcBorders>
            <w:shd w:val="clear" w:color="auto" w:fill="auto"/>
            <w:vAlign w:val="center"/>
          </w:tcPr>
          <w:p w:rsidR="00CA7558" w:rsidRPr="002905A4" w:rsidRDefault="00CA7558" w:rsidP="001C31B9">
            <w:pPr>
              <w:snapToGrid w:val="0"/>
              <w:rPr>
                <w:bCs/>
                <w:sz w:val="20"/>
                <w:szCs w:val="20"/>
              </w:rPr>
            </w:pPr>
            <w:r w:rsidRPr="003836EE">
              <w:rPr>
                <w:bCs/>
                <w:sz w:val="20"/>
                <w:szCs w:val="20"/>
              </w:rPr>
              <w:lastRenderedPageBreak/>
              <w:t>Физическая культура</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CA7558" w:rsidRPr="002905A4" w:rsidRDefault="00CA7558" w:rsidP="001C31B9">
            <w:pPr>
              <w:snapToGrid w:val="0"/>
              <w:rPr>
                <w:sz w:val="20"/>
                <w:szCs w:val="20"/>
              </w:rPr>
            </w:pPr>
            <w:r w:rsidRPr="002905A4">
              <w:rPr>
                <w:bCs/>
                <w:sz w:val="20"/>
                <w:szCs w:val="20"/>
              </w:rPr>
              <w:t>базовый</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CA7558" w:rsidRPr="002905A4" w:rsidRDefault="00CA7558" w:rsidP="001C31B9">
            <w:pPr>
              <w:jc w:val="center"/>
              <w:rPr>
                <w:sz w:val="20"/>
                <w:szCs w:val="20"/>
              </w:rPr>
            </w:pPr>
            <w:r>
              <w:rPr>
                <w:sz w:val="20"/>
                <w:szCs w:val="20"/>
              </w:rPr>
              <w:t>102</w:t>
            </w:r>
          </w:p>
        </w:tc>
        <w:tc>
          <w:tcPr>
            <w:tcW w:w="992" w:type="dxa"/>
            <w:tcBorders>
              <w:top w:val="single" w:sz="4" w:space="0" w:color="000000"/>
              <w:left w:val="single" w:sz="4" w:space="0" w:color="000000"/>
              <w:bottom w:val="single" w:sz="4" w:space="0" w:color="000000"/>
              <w:right w:val="single" w:sz="4" w:space="0" w:color="auto"/>
            </w:tcBorders>
          </w:tcPr>
          <w:p w:rsidR="00CA7558" w:rsidRDefault="00CA7558" w:rsidP="001C31B9">
            <w:pPr>
              <w:jc w:val="center"/>
              <w:rPr>
                <w:sz w:val="20"/>
                <w:szCs w:val="20"/>
              </w:rPr>
            </w:pPr>
            <w:r>
              <w:rPr>
                <w:sz w:val="20"/>
                <w:szCs w:val="20"/>
              </w:rPr>
              <w:t>102</w:t>
            </w:r>
          </w:p>
        </w:tc>
      </w:tr>
      <w:tr w:rsidR="00CA7558" w:rsidRPr="002905A4" w:rsidTr="00CA7558">
        <w:trPr>
          <w:trHeight w:val="433"/>
          <w:jc w:val="center"/>
        </w:trPr>
        <w:tc>
          <w:tcPr>
            <w:tcW w:w="3129" w:type="dxa"/>
            <w:vMerge/>
            <w:tcBorders>
              <w:left w:val="single" w:sz="4" w:space="0" w:color="000000"/>
              <w:bottom w:val="single" w:sz="4" w:space="0" w:color="000000"/>
            </w:tcBorders>
          </w:tcPr>
          <w:p w:rsidR="00CA7558" w:rsidRPr="002905A4" w:rsidRDefault="00CA7558" w:rsidP="001C31B9">
            <w:pPr>
              <w:snapToGrid w:val="0"/>
              <w:rPr>
                <w:bCs/>
                <w:sz w:val="20"/>
                <w:szCs w:val="20"/>
              </w:rPr>
            </w:pPr>
          </w:p>
        </w:tc>
        <w:tc>
          <w:tcPr>
            <w:tcW w:w="3130" w:type="dxa"/>
            <w:tcBorders>
              <w:top w:val="single" w:sz="4" w:space="0" w:color="000000"/>
              <w:left w:val="single" w:sz="4" w:space="0" w:color="000000"/>
              <w:bottom w:val="single" w:sz="4" w:space="0" w:color="000000"/>
            </w:tcBorders>
            <w:shd w:val="clear" w:color="auto" w:fill="auto"/>
            <w:vAlign w:val="center"/>
          </w:tcPr>
          <w:p w:rsidR="00CA7558" w:rsidRPr="002905A4" w:rsidRDefault="00CA7558" w:rsidP="001C31B9">
            <w:pPr>
              <w:snapToGrid w:val="0"/>
              <w:rPr>
                <w:bCs/>
                <w:sz w:val="20"/>
                <w:szCs w:val="20"/>
              </w:rPr>
            </w:pPr>
            <w:r>
              <w:rPr>
                <w:bCs/>
                <w:sz w:val="20"/>
                <w:szCs w:val="20"/>
              </w:rPr>
              <w:t>Основы безопасности жизнедеятельности</w:t>
            </w:r>
          </w:p>
          <w:p w:rsidR="00CA7558" w:rsidRPr="002905A4" w:rsidRDefault="00CA7558" w:rsidP="001C31B9">
            <w:pPr>
              <w:snapToGrid w:val="0"/>
              <w:rPr>
                <w:bCs/>
                <w:sz w:val="20"/>
                <w:szCs w:val="20"/>
              </w:rPr>
            </w:pP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CA7558" w:rsidRPr="002905A4" w:rsidRDefault="00CA7558" w:rsidP="001C31B9">
            <w:pPr>
              <w:snapToGrid w:val="0"/>
              <w:rPr>
                <w:sz w:val="20"/>
                <w:szCs w:val="20"/>
              </w:rPr>
            </w:pPr>
            <w:r w:rsidRPr="002905A4">
              <w:rPr>
                <w:bCs/>
                <w:sz w:val="20"/>
                <w:szCs w:val="20"/>
              </w:rPr>
              <w:t>базовый</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CA7558" w:rsidRPr="002905A4" w:rsidRDefault="00CA7558" w:rsidP="001C31B9">
            <w:pPr>
              <w:jc w:val="center"/>
              <w:rPr>
                <w:sz w:val="20"/>
                <w:szCs w:val="20"/>
              </w:rPr>
            </w:pPr>
            <w:r>
              <w:rPr>
                <w:sz w:val="20"/>
                <w:szCs w:val="20"/>
              </w:rPr>
              <w:t>34</w:t>
            </w:r>
          </w:p>
        </w:tc>
        <w:tc>
          <w:tcPr>
            <w:tcW w:w="992" w:type="dxa"/>
            <w:tcBorders>
              <w:top w:val="single" w:sz="4" w:space="0" w:color="000000"/>
              <w:left w:val="single" w:sz="4" w:space="0" w:color="000000"/>
              <w:bottom w:val="single" w:sz="4" w:space="0" w:color="000000"/>
              <w:right w:val="single" w:sz="4" w:space="0" w:color="auto"/>
            </w:tcBorders>
          </w:tcPr>
          <w:p w:rsidR="00CA7558" w:rsidRPr="002905A4" w:rsidRDefault="00CA7558" w:rsidP="001C31B9">
            <w:pPr>
              <w:jc w:val="center"/>
              <w:rPr>
                <w:sz w:val="20"/>
                <w:szCs w:val="20"/>
              </w:rPr>
            </w:pPr>
            <w:r>
              <w:rPr>
                <w:sz w:val="20"/>
                <w:szCs w:val="20"/>
              </w:rPr>
              <w:t>34</w:t>
            </w:r>
          </w:p>
        </w:tc>
      </w:tr>
      <w:tr w:rsidR="00CA7558" w:rsidRPr="002905A4" w:rsidTr="00CA7558">
        <w:trPr>
          <w:trHeight w:val="433"/>
          <w:jc w:val="center"/>
        </w:trPr>
        <w:tc>
          <w:tcPr>
            <w:tcW w:w="3129" w:type="dxa"/>
            <w:tcBorders>
              <w:left w:val="single" w:sz="4" w:space="0" w:color="000000"/>
              <w:bottom w:val="single" w:sz="4" w:space="0" w:color="000000"/>
            </w:tcBorders>
          </w:tcPr>
          <w:p w:rsidR="00CA7558" w:rsidRPr="002905A4" w:rsidRDefault="00CA7558" w:rsidP="001C31B9">
            <w:pPr>
              <w:snapToGrid w:val="0"/>
              <w:rPr>
                <w:bCs/>
                <w:sz w:val="20"/>
                <w:szCs w:val="20"/>
              </w:rPr>
            </w:pPr>
            <w:r>
              <w:rPr>
                <w:bCs/>
                <w:sz w:val="20"/>
                <w:szCs w:val="20"/>
              </w:rPr>
              <w:lastRenderedPageBreak/>
              <w:t>Индивидуальный учебный проект</w:t>
            </w:r>
          </w:p>
        </w:tc>
        <w:tc>
          <w:tcPr>
            <w:tcW w:w="3130" w:type="dxa"/>
            <w:tcBorders>
              <w:top w:val="single" w:sz="4" w:space="0" w:color="000000"/>
              <w:left w:val="single" w:sz="4" w:space="0" w:color="000000"/>
              <w:bottom w:val="single" w:sz="4" w:space="0" w:color="000000"/>
            </w:tcBorders>
            <w:shd w:val="clear" w:color="auto" w:fill="auto"/>
            <w:vAlign w:val="center"/>
          </w:tcPr>
          <w:p w:rsidR="00CA7558" w:rsidRDefault="00CA7558" w:rsidP="001C31B9">
            <w:pPr>
              <w:snapToGrid w:val="0"/>
              <w:rPr>
                <w:bCs/>
                <w:sz w:val="20"/>
                <w:szCs w:val="20"/>
              </w:rPr>
            </w:pPr>
            <w:r>
              <w:rPr>
                <w:bCs/>
                <w:sz w:val="20"/>
                <w:szCs w:val="20"/>
              </w:rPr>
              <w:t>Индивидуальный учебный проект</w:t>
            </w:r>
            <w:r w:rsidRPr="001C31B9">
              <w:rPr>
                <w:bCs/>
                <w:sz w:val="20"/>
                <w:szCs w:val="20"/>
              </w:rPr>
              <w:t>*</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CA7558" w:rsidRPr="002905A4" w:rsidRDefault="00CA7558" w:rsidP="001C31B9">
            <w:pPr>
              <w:snapToGrid w:val="0"/>
              <w:rPr>
                <w:bCs/>
                <w:sz w:val="20"/>
                <w:szCs w:val="20"/>
              </w:rPr>
            </w:pPr>
            <w:r>
              <w:rPr>
                <w:bCs/>
                <w:sz w:val="20"/>
                <w:szCs w:val="20"/>
              </w:rPr>
              <w:t>базовый</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CA7558" w:rsidRPr="002905A4" w:rsidRDefault="00CA7558" w:rsidP="001C31B9">
            <w:pPr>
              <w:jc w:val="center"/>
              <w:rPr>
                <w:sz w:val="20"/>
                <w:szCs w:val="20"/>
              </w:rPr>
            </w:pPr>
            <w:r>
              <w:rPr>
                <w:sz w:val="20"/>
                <w:szCs w:val="20"/>
              </w:rPr>
              <w:t>68</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CA7558" w:rsidRPr="002905A4" w:rsidRDefault="00CA7558" w:rsidP="001C31B9">
            <w:pPr>
              <w:jc w:val="center"/>
              <w:rPr>
                <w:sz w:val="20"/>
                <w:szCs w:val="20"/>
              </w:rPr>
            </w:pPr>
            <w:r>
              <w:rPr>
                <w:sz w:val="20"/>
                <w:szCs w:val="20"/>
              </w:rPr>
              <w:t>0</w:t>
            </w:r>
          </w:p>
        </w:tc>
      </w:tr>
      <w:tr w:rsidR="00CA7558" w:rsidRPr="002905A4" w:rsidTr="00CA7558">
        <w:trPr>
          <w:trHeight w:val="433"/>
          <w:jc w:val="center"/>
        </w:trPr>
        <w:tc>
          <w:tcPr>
            <w:tcW w:w="7648" w:type="dxa"/>
            <w:gridSpan w:val="4"/>
            <w:tcBorders>
              <w:top w:val="single" w:sz="4" w:space="0" w:color="000000"/>
              <w:left w:val="single" w:sz="4" w:space="0" w:color="000000"/>
              <w:bottom w:val="single" w:sz="4" w:space="0" w:color="000000"/>
            </w:tcBorders>
          </w:tcPr>
          <w:p w:rsidR="00CA7558" w:rsidRPr="002905A4" w:rsidRDefault="00CA7558" w:rsidP="001C31B9">
            <w:pPr>
              <w:snapToGrid w:val="0"/>
              <w:rPr>
                <w:b/>
                <w:bCs/>
                <w:sz w:val="20"/>
                <w:szCs w:val="20"/>
              </w:rPr>
            </w:pPr>
            <w:r w:rsidRPr="002905A4">
              <w:rPr>
                <w:b/>
                <w:bCs/>
                <w:sz w:val="20"/>
                <w:szCs w:val="20"/>
              </w:rPr>
              <w:t>Минимальный объём недельной  учебной нагрузки</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CA7558" w:rsidRPr="002E1EC1" w:rsidRDefault="002E1EC1" w:rsidP="001C31B9">
            <w:pPr>
              <w:jc w:val="center"/>
              <w:rPr>
                <w:b/>
                <w:sz w:val="20"/>
                <w:szCs w:val="20"/>
              </w:rPr>
            </w:pPr>
            <w:r w:rsidRPr="002E1EC1">
              <w:rPr>
                <w:b/>
                <w:sz w:val="20"/>
                <w:szCs w:val="20"/>
              </w:rPr>
              <w:t>1156</w:t>
            </w:r>
          </w:p>
          <w:p w:rsidR="00CA7558" w:rsidRPr="002E1EC1" w:rsidRDefault="00CA7558" w:rsidP="001C31B9">
            <w:pPr>
              <w:jc w:val="center"/>
              <w:rPr>
                <w:sz w:val="20"/>
                <w:szCs w:val="20"/>
                <w:lang w:val="en-US"/>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CA7558" w:rsidRPr="002E1EC1" w:rsidRDefault="002E1EC1" w:rsidP="001C31B9">
            <w:pPr>
              <w:jc w:val="center"/>
              <w:rPr>
                <w:b/>
                <w:sz w:val="20"/>
                <w:szCs w:val="20"/>
              </w:rPr>
            </w:pPr>
            <w:r w:rsidRPr="002E1EC1">
              <w:rPr>
                <w:b/>
                <w:sz w:val="20"/>
                <w:szCs w:val="20"/>
              </w:rPr>
              <w:t>1122</w:t>
            </w:r>
          </w:p>
        </w:tc>
      </w:tr>
      <w:tr w:rsidR="00CA7558" w:rsidRPr="002905A4" w:rsidTr="00CA7558">
        <w:trPr>
          <w:trHeight w:val="448"/>
          <w:jc w:val="center"/>
        </w:trPr>
        <w:tc>
          <w:tcPr>
            <w:tcW w:w="7648" w:type="dxa"/>
            <w:gridSpan w:val="4"/>
            <w:tcBorders>
              <w:top w:val="single" w:sz="4" w:space="0" w:color="000000"/>
              <w:left w:val="single" w:sz="4" w:space="0" w:color="000000"/>
              <w:bottom w:val="single" w:sz="4" w:space="0" w:color="000000"/>
              <w:right w:val="single" w:sz="4" w:space="0" w:color="auto"/>
            </w:tcBorders>
          </w:tcPr>
          <w:p w:rsidR="00CA7558" w:rsidRPr="002905A4" w:rsidRDefault="00CA7558" w:rsidP="001C31B9">
            <w:pPr>
              <w:snapToGrid w:val="0"/>
              <w:rPr>
                <w:b/>
                <w:bCs/>
                <w:sz w:val="20"/>
                <w:szCs w:val="20"/>
              </w:rPr>
            </w:pPr>
            <w:r w:rsidRPr="002905A4">
              <w:rPr>
                <w:b/>
                <w:bCs/>
                <w:sz w:val="20"/>
                <w:szCs w:val="20"/>
              </w:rPr>
              <w:t xml:space="preserve">Часть, формируемая участниками образовательных отношений </w:t>
            </w:r>
          </w:p>
          <w:p w:rsidR="00CA7558" w:rsidRPr="002905A4" w:rsidRDefault="00CA7558" w:rsidP="001C31B9">
            <w:pPr>
              <w:snapToGrid w:val="0"/>
              <w:rPr>
                <w:b/>
                <w:bCs/>
                <w:sz w:val="20"/>
                <w:szCs w:val="20"/>
              </w:rPr>
            </w:pPr>
            <w:r w:rsidRPr="002905A4">
              <w:rPr>
                <w:b/>
                <w:bCs/>
                <w:sz w:val="20"/>
                <w:szCs w:val="20"/>
              </w:rPr>
              <w:t>(при 6-дневной неделе)</w:t>
            </w:r>
            <w:r>
              <w:t xml:space="preserve"> </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CA7558" w:rsidRPr="002E1EC1" w:rsidRDefault="002E1EC1" w:rsidP="002E1EC1">
            <w:pPr>
              <w:tabs>
                <w:tab w:val="left" w:pos="240"/>
                <w:tab w:val="center" w:pos="317"/>
              </w:tabs>
              <w:autoSpaceDE w:val="0"/>
              <w:rPr>
                <w:b/>
                <w:sz w:val="20"/>
                <w:szCs w:val="20"/>
              </w:rPr>
            </w:pPr>
            <w:r w:rsidRPr="002E1EC1">
              <w:rPr>
                <w:b/>
                <w:bCs/>
                <w:sz w:val="20"/>
                <w:szCs w:val="20"/>
              </w:rPr>
              <w:t>102</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CA7558" w:rsidRPr="002E1EC1" w:rsidRDefault="002E1EC1" w:rsidP="001C31B9">
            <w:pPr>
              <w:autoSpaceDE w:val="0"/>
              <w:jc w:val="center"/>
              <w:rPr>
                <w:b/>
                <w:bCs/>
                <w:sz w:val="20"/>
                <w:szCs w:val="20"/>
              </w:rPr>
            </w:pPr>
            <w:r w:rsidRPr="002E1EC1">
              <w:rPr>
                <w:b/>
                <w:bCs/>
                <w:sz w:val="20"/>
                <w:szCs w:val="20"/>
              </w:rPr>
              <w:t>136</w:t>
            </w:r>
          </w:p>
        </w:tc>
      </w:tr>
      <w:tr w:rsidR="00376A0C" w:rsidRPr="002905A4" w:rsidTr="00CA7558">
        <w:trPr>
          <w:trHeight w:val="448"/>
          <w:jc w:val="center"/>
        </w:trPr>
        <w:tc>
          <w:tcPr>
            <w:tcW w:w="7648" w:type="dxa"/>
            <w:gridSpan w:val="4"/>
            <w:tcBorders>
              <w:top w:val="single" w:sz="4" w:space="0" w:color="000000"/>
              <w:left w:val="single" w:sz="4" w:space="0" w:color="000000"/>
              <w:bottom w:val="single" w:sz="4" w:space="0" w:color="000000"/>
              <w:right w:val="single" w:sz="4" w:space="0" w:color="auto"/>
            </w:tcBorders>
          </w:tcPr>
          <w:p w:rsidR="00376A0C" w:rsidRPr="0018343D" w:rsidRDefault="00376A0C" w:rsidP="004941E1">
            <w:pPr>
              <w:snapToGrid w:val="0"/>
            </w:pPr>
            <w:r w:rsidRPr="0018343D">
              <w:rPr>
                <w:bCs/>
                <w:color w:val="000000"/>
                <w:lang w:eastAsia="ru-RU"/>
              </w:rPr>
              <w:t xml:space="preserve">Элективный курс </w:t>
            </w:r>
            <w:r>
              <w:rPr>
                <w:bCs/>
                <w:color w:val="000000"/>
                <w:lang w:eastAsia="ru-RU"/>
              </w:rPr>
              <w:t xml:space="preserve"> по русскому языку </w:t>
            </w:r>
            <w:r w:rsidRPr="0018343D">
              <w:t>«Техника написания сочинения по литературе (подготовка к итоговому сочинению)»</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376A0C" w:rsidRPr="00376A0C" w:rsidRDefault="00376A0C" w:rsidP="004941E1">
            <w:pPr>
              <w:suppressLineNumbers/>
              <w:jc w:val="center"/>
              <w:rPr>
                <w:lang w:val="en-US" w:eastAsia="hi-IN" w:bidi="hi-IN"/>
              </w:rPr>
            </w:pPr>
            <w:r>
              <w:rPr>
                <w:lang w:val="en-US" w:eastAsia="hi-IN" w:bidi="hi-IN"/>
              </w:rPr>
              <w:t>34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76A0C" w:rsidRPr="00C607A9" w:rsidRDefault="00376A0C" w:rsidP="004941E1">
            <w:pPr>
              <w:snapToGrid w:val="0"/>
              <w:jc w:val="center"/>
            </w:pPr>
          </w:p>
        </w:tc>
      </w:tr>
      <w:tr w:rsidR="00376A0C" w:rsidRPr="002905A4" w:rsidTr="00CA7558">
        <w:trPr>
          <w:trHeight w:val="448"/>
          <w:jc w:val="center"/>
        </w:trPr>
        <w:tc>
          <w:tcPr>
            <w:tcW w:w="7648" w:type="dxa"/>
            <w:gridSpan w:val="4"/>
            <w:tcBorders>
              <w:top w:val="single" w:sz="4" w:space="0" w:color="000000"/>
              <w:left w:val="single" w:sz="4" w:space="0" w:color="000000"/>
              <w:bottom w:val="single" w:sz="4" w:space="0" w:color="000000"/>
              <w:right w:val="single" w:sz="4" w:space="0" w:color="auto"/>
            </w:tcBorders>
          </w:tcPr>
          <w:p w:rsidR="00376A0C" w:rsidRPr="0018343D" w:rsidRDefault="00376A0C" w:rsidP="004941E1">
            <w:pPr>
              <w:snapToGrid w:val="0"/>
            </w:pPr>
            <w:r w:rsidRPr="0018343D">
              <w:t xml:space="preserve">Элективный курс </w:t>
            </w:r>
            <w:r>
              <w:t xml:space="preserve">по русскому языку </w:t>
            </w:r>
            <w:r w:rsidRPr="0018343D">
              <w:t xml:space="preserve">«Подготовка к ЕГЭ.  </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376A0C" w:rsidRPr="00C607A9" w:rsidRDefault="00376A0C" w:rsidP="004941E1">
            <w:pPr>
              <w:suppressLineNumbers/>
              <w:jc w:val="center"/>
              <w:rPr>
                <w:lang w:eastAsia="hi-IN" w:bidi="hi-IN"/>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76A0C" w:rsidRPr="00376A0C" w:rsidRDefault="00376A0C" w:rsidP="004941E1">
            <w:pPr>
              <w:snapToGrid w:val="0"/>
              <w:jc w:val="center"/>
              <w:rPr>
                <w:lang w:val="en-US"/>
              </w:rPr>
            </w:pPr>
            <w:r>
              <w:rPr>
                <w:lang w:val="en-US"/>
              </w:rPr>
              <w:t>34</w:t>
            </w:r>
          </w:p>
        </w:tc>
      </w:tr>
      <w:tr w:rsidR="00376A0C" w:rsidRPr="002905A4" w:rsidTr="00CA7558">
        <w:trPr>
          <w:trHeight w:val="448"/>
          <w:jc w:val="center"/>
        </w:trPr>
        <w:tc>
          <w:tcPr>
            <w:tcW w:w="7648" w:type="dxa"/>
            <w:gridSpan w:val="4"/>
            <w:tcBorders>
              <w:top w:val="single" w:sz="4" w:space="0" w:color="000000"/>
              <w:left w:val="single" w:sz="4" w:space="0" w:color="000000"/>
              <w:bottom w:val="single" w:sz="4" w:space="0" w:color="000000"/>
              <w:right w:val="single" w:sz="4" w:space="0" w:color="auto"/>
            </w:tcBorders>
          </w:tcPr>
          <w:p w:rsidR="00376A0C" w:rsidRPr="00691580" w:rsidRDefault="00376A0C" w:rsidP="004941E1">
            <w:pPr>
              <w:snapToGrid w:val="0"/>
            </w:pPr>
            <w:r w:rsidRPr="00691580">
              <w:t>Элективный курс по биологии « Генетика человека и экология»</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376A0C" w:rsidRPr="00C607A9" w:rsidRDefault="00376A0C" w:rsidP="004941E1">
            <w:pPr>
              <w:suppressLineNumbers/>
              <w:jc w:val="center"/>
              <w:rPr>
                <w:lang w:eastAsia="hi-IN" w:bidi="hi-IN"/>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76A0C" w:rsidRPr="00376A0C" w:rsidRDefault="00376A0C" w:rsidP="004941E1">
            <w:pPr>
              <w:snapToGrid w:val="0"/>
              <w:jc w:val="center"/>
              <w:rPr>
                <w:lang w:val="en-US"/>
              </w:rPr>
            </w:pPr>
            <w:r>
              <w:rPr>
                <w:lang w:val="en-US"/>
              </w:rPr>
              <w:t>17</w:t>
            </w:r>
          </w:p>
        </w:tc>
      </w:tr>
      <w:tr w:rsidR="00376A0C" w:rsidRPr="002905A4" w:rsidTr="00CA7558">
        <w:trPr>
          <w:trHeight w:val="448"/>
          <w:jc w:val="center"/>
        </w:trPr>
        <w:tc>
          <w:tcPr>
            <w:tcW w:w="7648" w:type="dxa"/>
            <w:gridSpan w:val="4"/>
            <w:tcBorders>
              <w:top w:val="single" w:sz="4" w:space="0" w:color="000000"/>
              <w:left w:val="single" w:sz="4" w:space="0" w:color="000000"/>
              <w:bottom w:val="single" w:sz="4" w:space="0" w:color="000000"/>
              <w:right w:val="single" w:sz="4" w:space="0" w:color="auto"/>
            </w:tcBorders>
          </w:tcPr>
          <w:p w:rsidR="00376A0C" w:rsidRPr="00691580" w:rsidRDefault="00376A0C" w:rsidP="004941E1">
            <w:pPr>
              <w:snapToGrid w:val="0"/>
            </w:pPr>
            <w:r w:rsidRPr="00691580">
              <w:t>Элективный курс по биологии «Вопросы общей биологии»</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376A0C" w:rsidRPr="00C607A9" w:rsidRDefault="00376A0C" w:rsidP="004941E1">
            <w:pPr>
              <w:suppressLineNumbers/>
              <w:jc w:val="center"/>
              <w:rPr>
                <w:lang w:eastAsia="hi-IN" w:bidi="hi-IN"/>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76A0C" w:rsidRPr="00376A0C" w:rsidRDefault="00376A0C" w:rsidP="004941E1">
            <w:pPr>
              <w:snapToGrid w:val="0"/>
              <w:jc w:val="center"/>
              <w:rPr>
                <w:lang w:val="en-US"/>
              </w:rPr>
            </w:pPr>
            <w:r>
              <w:rPr>
                <w:lang w:val="en-US"/>
              </w:rPr>
              <w:t>17</w:t>
            </w:r>
          </w:p>
        </w:tc>
      </w:tr>
      <w:tr w:rsidR="00376A0C" w:rsidRPr="002905A4" w:rsidTr="00CA7558">
        <w:trPr>
          <w:trHeight w:val="448"/>
          <w:jc w:val="center"/>
        </w:trPr>
        <w:tc>
          <w:tcPr>
            <w:tcW w:w="7648" w:type="dxa"/>
            <w:gridSpan w:val="4"/>
            <w:tcBorders>
              <w:top w:val="single" w:sz="4" w:space="0" w:color="000000"/>
              <w:left w:val="single" w:sz="4" w:space="0" w:color="000000"/>
              <w:bottom w:val="single" w:sz="4" w:space="0" w:color="000000"/>
              <w:right w:val="single" w:sz="4" w:space="0" w:color="auto"/>
            </w:tcBorders>
          </w:tcPr>
          <w:p w:rsidR="00376A0C" w:rsidRPr="00691580" w:rsidRDefault="00376A0C" w:rsidP="004941E1">
            <w:pPr>
              <w:snapToGrid w:val="0"/>
            </w:pPr>
            <w:r w:rsidRPr="00691580">
              <w:t>Элективный курс по химии «Органическая химия в вопросах и задачах»</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376A0C" w:rsidRPr="00376A0C" w:rsidRDefault="00376A0C" w:rsidP="004941E1">
            <w:pPr>
              <w:snapToGrid w:val="0"/>
              <w:jc w:val="center"/>
              <w:rPr>
                <w:lang w:val="en-US"/>
              </w:rPr>
            </w:pPr>
            <w:r>
              <w:rPr>
                <w:lang w:val="en-US"/>
              </w:rPr>
              <w:t>17</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76A0C" w:rsidRPr="00C607A9" w:rsidRDefault="00376A0C" w:rsidP="004941E1">
            <w:pPr>
              <w:jc w:val="center"/>
            </w:pPr>
          </w:p>
        </w:tc>
      </w:tr>
      <w:tr w:rsidR="00376A0C" w:rsidRPr="002905A4" w:rsidTr="00CA7558">
        <w:trPr>
          <w:trHeight w:val="448"/>
          <w:jc w:val="center"/>
        </w:trPr>
        <w:tc>
          <w:tcPr>
            <w:tcW w:w="7648" w:type="dxa"/>
            <w:gridSpan w:val="4"/>
            <w:tcBorders>
              <w:top w:val="single" w:sz="4" w:space="0" w:color="000000"/>
              <w:left w:val="single" w:sz="4" w:space="0" w:color="000000"/>
              <w:bottom w:val="single" w:sz="4" w:space="0" w:color="000000"/>
              <w:right w:val="single" w:sz="4" w:space="0" w:color="auto"/>
            </w:tcBorders>
          </w:tcPr>
          <w:p w:rsidR="00376A0C" w:rsidRPr="00691580" w:rsidRDefault="00376A0C" w:rsidP="004941E1">
            <w:pPr>
              <w:snapToGrid w:val="0"/>
            </w:pPr>
            <w:r w:rsidRPr="00691580">
              <w:t>Элективный курс по химии «Практическая химия»</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376A0C" w:rsidRPr="00376A0C" w:rsidRDefault="00376A0C" w:rsidP="004941E1">
            <w:pPr>
              <w:snapToGrid w:val="0"/>
              <w:jc w:val="center"/>
              <w:rPr>
                <w:lang w:val="en-US"/>
              </w:rPr>
            </w:pPr>
            <w:r>
              <w:rPr>
                <w:lang w:val="en-US"/>
              </w:rPr>
              <w:t>17</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76A0C" w:rsidRPr="00C607A9" w:rsidRDefault="00376A0C" w:rsidP="004941E1">
            <w:pPr>
              <w:jc w:val="center"/>
            </w:pPr>
          </w:p>
        </w:tc>
      </w:tr>
      <w:tr w:rsidR="00376A0C" w:rsidRPr="002905A4" w:rsidTr="00CA7558">
        <w:trPr>
          <w:trHeight w:val="448"/>
          <w:jc w:val="center"/>
        </w:trPr>
        <w:tc>
          <w:tcPr>
            <w:tcW w:w="7648" w:type="dxa"/>
            <w:gridSpan w:val="4"/>
            <w:tcBorders>
              <w:top w:val="single" w:sz="4" w:space="0" w:color="000000"/>
              <w:left w:val="single" w:sz="4" w:space="0" w:color="000000"/>
              <w:bottom w:val="single" w:sz="4" w:space="0" w:color="000000"/>
              <w:right w:val="single" w:sz="4" w:space="0" w:color="auto"/>
            </w:tcBorders>
          </w:tcPr>
          <w:p w:rsidR="00376A0C" w:rsidRPr="00C607A9" w:rsidRDefault="00376A0C" w:rsidP="004941E1">
            <w:pPr>
              <w:snapToGrid w:val="0"/>
              <w:rPr>
                <w:color w:val="FF0000"/>
              </w:rPr>
            </w:pPr>
            <w:r w:rsidRPr="00B26393">
              <w:t xml:space="preserve">Элективный курс по </w:t>
            </w:r>
            <w:r>
              <w:t>информатике</w:t>
            </w:r>
            <w:r w:rsidRPr="00B26393">
              <w:t xml:space="preserve"> «</w:t>
            </w:r>
            <w:r>
              <w:t>Алгоритмизация и программирование</w:t>
            </w:r>
            <w:r w:rsidRPr="00B26393">
              <w:t>»</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376A0C" w:rsidRPr="00B26393" w:rsidRDefault="00376A0C" w:rsidP="004941E1">
            <w:pPr>
              <w:suppressLineNumbers/>
              <w:jc w:val="center"/>
              <w:rPr>
                <w:lang w:val="en-US" w:eastAsia="hi-IN" w:bidi="hi-IN"/>
              </w:rPr>
            </w:pPr>
            <w:r>
              <w:rPr>
                <w:lang w:val="en-US" w:eastAsia="hi-IN" w:bidi="hi-IN"/>
              </w:rPr>
              <w:t>34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76A0C" w:rsidRPr="00B26393" w:rsidRDefault="00376A0C" w:rsidP="004941E1">
            <w:pPr>
              <w:snapToGrid w:val="0"/>
              <w:jc w:val="center"/>
              <w:rPr>
                <w:lang w:val="en-US"/>
              </w:rPr>
            </w:pPr>
          </w:p>
        </w:tc>
      </w:tr>
      <w:tr w:rsidR="00376A0C" w:rsidRPr="002905A4" w:rsidTr="00CA7558">
        <w:trPr>
          <w:trHeight w:val="448"/>
          <w:jc w:val="center"/>
        </w:trPr>
        <w:tc>
          <w:tcPr>
            <w:tcW w:w="7648" w:type="dxa"/>
            <w:gridSpan w:val="4"/>
            <w:tcBorders>
              <w:top w:val="single" w:sz="4" w:space="0" w:color="000000"/>
              <w:left w:val="single" w:sz="4" w:space="0" w:color="000000"/>
              <w:bottom w:val="single" w:sz="4" w:space="0" w:color="000000"/>
              <w:right w:val="single" w:sz="4" w:space="0" w:color="auto"/>
            </w:tcBorders>
          </w:tcPr>
          <w:p w:rsidR="00376A0C" w:rsidRPr="00C607A9" w:rsidRDefault="00376A0C" w:rsidP="004941E1">
            <w:pPr>
              <w:snapToGrid w:val="0"/>
            </w:pPr>
            <w:r w:rsidRPr="00B26393">
              <w:t>Элективный курс по информатике «</w:t>
            </w:r>
            <w:r>
              <w:t xml:space="preserve">Язык разметки гипертекста </w:t>
            </w:r>
            <w:r>
              <w:rPr>
                <w:lang w:val="en-US"/>
              </w:rPr>
              <w:t>HTML</w:t>
            </w:r>
            <w:r w:rsidRPr="00B26393">
              <w:t>»</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376A0C" w:rsidRPr="00C607A9" w:rsidRDefault="00376A0C" w:rsidP="004941E1">
            <w:pPr>
              <w:suppressLineNumbers/>
              <w:jc w:val="center"/>
              <w:rPr>
                <w:lang w:eastAsia="hi-IN" w:bidi="hi-IN"/>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76A0C" w:rsidRPr="00376A0C" w:rsidRDefault="00376A0C" w:rsidP="004941E1">
            <w:pPr>
              <w:snapToGrid w:val="0"/>
              <w:jc w:val="center"/>
              <w:rPr>
                <w:lang w:val="en-US"/>
              </w:rPr>
            </w:pPr>
            <w:r>
              <w:rPr>
                <w:lang w:val="en-US"/>
              </w:rPr>
              <w:t>34</w:t>
            </w:r>
          </w:p>
        </w:tc>
      </w:tr>
      <w:tr w:rsidR="00376A0C" w:rsidRPr="002905A4" w:rsidTr="00CA7558">
        <w:trPr>
          <w:trHeight w:val="448"/>
          <w:jc w:val="center"/>
        </w:trPr>
        <w:tc>
          <w:tcPr>
            <w:tcW w:w="7648" w:type="dxa"/>
            <w:gridSpan w:val="4"/>
            <w:tcBorders>
              <w:top w:val="single" w:sz="4" w:space="0" w:color="000000"/>
              <w:left w:val="single" w:sz="4" w:space="0" w:color="000000"/>
              <w:bottom w:val="single" w:sz="4" w:space="0" w:color="000000"/>
              <w:right w:val="single" w:sz="4" w:space="0" w:color="auto"/>
            </w:tcBorders>
          </w:tcPr>
          <w:p w:rsidR="00376A0C" w:rsidRPr="00C607A9" w:rsidRDefault="00376A0C" w:rsidP="004941E1">
            <w:r w:rsidRPr="009D5E56">
              <w:t xml:space="preserve">Элективный курс по физике «Решение разноуровневых задач» </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376A0C" w:rsidRPr="00C607A9" w:rsidRDefault="00376A0C" w:rsidP="004941E1">
            <w:pPr>
              <w:suppressLineNumbers/>
              <w:jc w:val="center"/>
              <w:rPr>
                <w:lang w:eastAsia="hi-IN" w:bidi="hi-IN"/>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76A0C" w:rsidRPr="00376A0C" w:rsidRDefault="00376A0C" w:rsidP="004941E1">
            <w:pPr>
              <w:snapToGrid w:val="0"/>
              <w:jc w:val="center"/>
              <w:rPr>
                <w:lang w:val="en-US"/>
              </w:rPr>
            </w:pPr>
            <w:r>
              <w:rPr>
                <w:lang w:val="en-US"/>
              </w:rPr>
              <w:t>34</w:t>
            </w:r>
          </w:p>
        </w:tc>
      </w:tr>
      <w:tr w:rsidR="00376A0C" w:rsidRPr="002905A4" w:rsidTr="00CA7558">
        <w:trPr>
          <w:trHeight w:val="139"/>
          <w:jc w:val="center"/>
        </w:trPr>
        <w:tc>
          <w:tcPr>
            <w:tcW w:w="7648" w:type="dxa"/>
            <w:gridSpan w:val="4"/>
            <w:tcBorders>
              <w:top w:val="single" w:sz="4" w:space="0" w:color="000000"/>
              <w:left w:val="single" w:sz="4" w:space="0" w:color="000000"/>
              <w:bottom w:val="single" w:sz="4" w:space="0" w:color="000000"/>
            </w:tcBorders>
          </w:tcPr>
          <w:p w:rsidR="00376A0C" w:rsidRPr="002905A4" w:rsidRDefault="00376A0C" w:rsidP="001C31B9">
            <w:pPr>
              <w:snapToGrid w:val="0"/>
              <w:rPr>
                <w:b/>
                <w:bCs/>
                <w:sz w:val="20"/>
                <w:szCs w:val="20"/>
              </w:rPr>
            </w:pPr>
            <w:r w:rsidRPr="002905A4">
              <w:rPr>
                <w:b/>
                <w:sz w:val="20"/>
                <w:szCs w:val="20"/>
              </w:rPr>
              <w:t xml:space="preserve">Предельно допустимая недельная аудиторная учебная </w:t>
            </w:r>
            <w:r w:rsidRPr="002905A4">
              <w:rPr>
                <w:b/>
                <w:bCs/>
                <w:sz w:val="20"/>
                <w:szCs w:val="20"/>
              </w:rPr>
              <w:t>нагрузка при 6-дневной учебной неделе</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376A0C" w:rsidRPr="002E1EC1" w:rsidRDefault="00376A0C" w:rsidP="001C31B9">
            <w:pPr>
              <w:jc w:val="center"/>
              <w:rPr>
                <w:b/>
                <w:sz w:val="20"/>
                <w:szCs w:val="20"/>
              </w:rPr>
            </w:pPr>
            <w:r w:rsidRPr="002E1EC1">
              <w:rPr>
                <w:b/>
                <w:sz w:val="20"/>
                <w:szCs w:val="20"/>
              </w:rPr>
              <w:t>1258</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76A0C" w:rsidRPr="002E1EC1" w:rsidRDefault="00376A0C" w:rsidP="001C31B9">
            <w:pPr>
              <w:jc w:val="center"/>
              <w:rPr>
                <w:b/>
                <w:sz w:val="20"/>
                <w:szCs w:val="20"/>
              </w:rPr>
            </w:pPr>
            <w:r w:rsidRPr="002E1EC1">
              <w:rPr>
                <w:b/>
                <w:sz w:val="20"/>
                <w:szCs w:val="20"/>
              </w:rPr>
              <w:t>1258</w:t>
            </w:r>
          </w:p>
        </w:tc>
      </w:tr>
    </w:tbl>
    <w:p w:rsidR="002E1EC1" w:rsidRDefault="002E1EC1" w:rsidP="00CA7558">
      <w:pPr>
        <w:suppressAutoHyphens w:val="0"/>
        <w:autoSpaceDE w:val="0"/>
        <w:autoSpaceDN w:val="0"/>
        <w:adjustRightInd w:val="0"/>
        <w:jc w:val="center"/>
        <w:rPr>
          <w:rFonts w:eastAsiaTheme="minorHAnsi"/>
          <w:b/>
          <w:bCs/>
          <w:lang w:eastAsia="en-US"/>
        </w:rPr>
      </w:pPr>
    </w:p>
    <w:p w:rsidR="00CA7558" w:rsidRPr="00A40C37" w:rsidRDefault="00CA7558" w:rsidP="00CA7558">
      <w:pPr>
        <w:suppressAutoHyphens w:val="0"/>
        <w:autoSpaceDE w:val="0"/>
        <w:autoSpaceDN w:val="0"/>
        <w:adjustRightInd w:val="0"/>
        <w:jc w:val="center"/>
        <w:rPr>
          <w:rFonts w:eastAsiaTheme="minorHAnsi"/>
          <w:b/>
          <w:bCs/>
          <w:lang w:eastAsia="en-US"/>
        </w:rPr>
      </w:pPr>
      <w:r w:rsidRPr="00A40C37">
        <w:rPr>
          <w:rFonts w:eastAsiaTheme="minorHAnsi"/>
          <w:b/>
          <w:bCs/>
          <w:lang w:eastAsia="en-US"/>
        </w:rPr>
        <w:t xml:space="preserve">Особенности учебного плана для 10 </w:t>
      </w:r>
      <w:r w:rsidR="009976D0">
        <w:rPr>
          <w:rFonts w:eastAsiaTheme="minorHAnsi"/>
          <w:b/>
          <w:bCs/>
          <w:lang w:eastAsia="en-US"/>
        </w:rPr>
        <w:t xml:space="preserve">-11 </w:t>
      </w:r>
      <w:r w:rsidRPr="00A40C37">
        <w:rPr>
          <w:rFonts w:eastAsiaTheme="minorHAnsi"/>
          <w:b/>
          <w:bCs/>
          <w:lang w:eastAsia="en-US"/>
        </w:rPr>
        <w:t>класс</w:t>
      </w:r>
      <w:r w:rsidR="009976D0">
        <w:rPr>
          <w:rFonts w:eastAsiaTheme="minorHAnsi"/>
          <w:b/>
          <w:bCs/>
          <w:lang w:eastAsia="en-US"/>
        </w:rPr>
        <w:t>ов</w:t>
      </w:r>
    </w:p>
    <w:p w:rsidR="00CA7558" w:rsidRPr="00376A0C" w:rsidRDefault="009976D0" w:rsidP="00CA7558">
      <w:pPr>
        <w:suppressAutoHyphens w:val="0"/>
        <w:autoSpaceDE w:val="0"/>
        <w:autoSpaceDN w:val="0"/>
        <w:adjustRightInd w:val="0"/>
        <w:rPr>
          <w:rFonts w:eastAsiaTheme="minorHAnsi"/>
          <w:lang w:eastAsia="en-US"/>
        </w:rPr>
      </w:pPr>
      <w:r>
        <w:rPr>
          <w:rFonts w:eastAsiaTheme="minorHAnsi"/>
          <w:lang w:eastAsia="en-US"/>
        </w:rPr>
        <w:t xml:space="preserve">Учебный план позволяет </w:t>
      </w:r>
      <w:r w:rsidR="00CA7558" w:rsidRPr="00A40C37">
        <w:rPr>
          <w:rFonts w:eastAsiaTheme="minorHAnsi"/>
          <w:lang w:eastAsia="en-US"/>
        </w:rPr>
        <w:t xml:space="preserve"> ориентир</w:t>
      </w:r>
      <w:r>
        <w:rPr>
          <w:rFonts w:eastAsiaTheme="minorHAnsi"/>
          <w:lang w:eastAsia="en-US"/>
        </w:rPr>
        <w:t xml:space="preserve">овать обучающихся </w:t>
      </w:r>
      <w:r w:rsidR="00CA7558" w:rsidRPr="00A40C37">
        <w:rPr>
          <w:rFonts w:eastAsiaTheme="minorHAnsi"/>
          <w:lang w:eastAsia="en-US"/>
        </w:rPr>
        <w:t xml:space="preserve">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 В данном </w:t>
      </w:r>
      <w:r>
        <w:rPr>
          <w:rFonts w:eastAsiaTheme="minorHAnsi"/>
          <w:lang w:eastAsia="en-US"/>
        </w:rPr>
        <w:t>учебном план</w:t>
      </w:r>
      <w:r w:rsidR="00CA7558" w:rsidRPr="00A40C37">
        <w:rPr>
          <w:rFonts w:eastAsiaTheme="minorHAnsi"/>
          <w:lang w:eastAsia="en-US"/>
        </w:rPr>
        <w:t>е выб</w:t>
      </w:r>
      <w:r>
        <w:rPr>
          <w:rFonts w:eastAsiaTheme="minorHAnsi"/>
          <w:lang w:eastAsia="en-US"/>
        </w:rPr>
        <w:t>раны</w:t>
      </w:r>
      <w:r w:rsidR="00CA7558" w:rsidRPr="00A40C37">
        <w:rPr>
          <w:rFonts w:eastAsiaTheme="minorHAnsi"/>
          <w:lang w:eastAsia="en-US"/>
        </w:rPr>
        <w:t xml:space="preserve"> для углубленного изучения предметы из предметных областей «Общественные науки» и «Математика и информатика». </w:t>
      </w:r>
      <w:r>
        <w:rPr>
          <w:rFonts w:eastAsiaTheme="minorHAnsi"/>
          <w:lang w:eastAsia="en-US"/>
        </w:rPr>
        <w:t xml:space="preserve">На углубленном уровне изучаются следующие предметы: </w:t>
      </w:r>
      <w:r w:rsidR="00CA7558" w:rsidRPr="00A40C37">
        <w:rPr>
          <w:rFonts w:eastAsiaTheme="minorHAnsi"/>
          <w:lang w:eastAsia="en-US"/>
        </w:rPr>
        <w:t xml:space="preserve"> </w:t>
      </w:r>
      <w:r w:rsidR="00CA7558">
        <w:rPr>
          <w:rFonts w:eastAsiaTheme="minorHAnsi"/>
          <w:lang w:eastAsia="en-US"/>
        </w:rPr>
        <w:t xml:space="preserve">математика (алгебра и начала </w:t>
      </w:r>
      <w:r w:rsidR="00CA7558" w:rsidRPr="00A40C37">
        <w:rPr>
          <w:rFonts w:eastAsiaTheme="minorHAnsi"/>
          <w:lang w:eastAsia="en-US"/>
        </w:rPr>
        <w:t>математического анализа и геометрия), экономика и право.</w:t>
      </w:r>
    </w:p>
    <w:p w:rsidR="00CA7558" w:rsidRPr="00376A0C" w:rsidRDefault="00CA7558" w:rsidP="00376A0C">
      <w:pPr>
        <w:suppressAutoHyphens w:val="0"/>
        <w:autoSpaceDE w:val="0"/>
        <w:autoSpaceDN w:val="0"/>
        <w:adjustRightInd w:val="0"/>
        <w:rPr>
          <w:rFonts w:eastAsiaTheme="minorHAnsi"/>
          <w:lang w:eastAsia="en-US"/>
        </w:rPr>
      </w:pPr>
      <w:r w:rsidRPr="00A40C37">
        <w:rPr>
          <w:rFonts w:eastAsiaTheme="minorHAnsi"/>
          <w:lang w:eastAsia="en-US"/>
        </w:rPr>
        <w:t>В рамках предмета «Иностранный язык» реализуется программа обучения английскому</w:t>
      </w:r>
      <w:r>
        <w:rPr>
          <w:rFonts w:eastAsiaTheme="minorHAnsi"/>
          <w:lang w:eastAsia="en-US"/>
        </w:rPr>
        <w:t xml:space="preserve"> </w:t>
      </w:r>
      <w:r w:rsidRPr="00A40C37">
        <w:rPr>
          <w:rFonts w:eastAsiaTheme="minorHAnsi"/>
          <w:lang w:eastAsia="en-US"/>
        </w:rPr>
        <w:t>языку. При проведении занятий по «Иностранному языку».</w:t>
      </w:r>
    </w:p>
    <w:p w:rsidR="00CA7558" w:rsidRPr="00376A0C" w:rsidRDefault="00CA7558" w:rsidP="00376A0C">
      <w:pPr>
        <w:suppressAutoHyphens w:val="0"/>
        <w:autoSpaceDE w:val="0"/>
        <w:autoSpaceDN w:val="0"/>
        <w:adjustRightInd w:val="0"/>
        <w:rPr>
          <w:rFonts w:eastAsiaTheme="minorHAnsi"/>
          <w:lang w:eastAsia="en-US"/>
        </w:rPr>
      </w:pPr>
      <w:r w:rsidRPr="00CA7558">
        <w:rPr>
          <w:rFonts w:eastAsiaTheme="minorHAnsi"/>
          <w:lang w:eastAsia="en-US"/>
        </w:rPr>
        <w:t>Изучение предмета «История» осуществляется по ли</w:t>
      </w:r>
      <w:r>
        <w:rPr>
          <w:rFonts w:eastAsiaTheme="minorHAnsi"/>
          <w:lang w:eastAsia="en-US"/>
        </w:rPr>
        <w:t xml:space="preserve">нейной модели исторического </w:t>
      </w:r>
      <w:r w:rsidRPr="00CA7558">
        <w:rPr>
          <w:rFonts w:eastAsiaTheme="minorHAnsi"/>
          <w:lang w:eastAsia="en-US"/>
        </w:rPr>
        <w:t>образования.</w:t>
      </w:r>
    </w:p>
    <w:p w:rsidR="00CA7558" w:rsidRPr="00376A0C" w:rsidRDefault="00CA7558" w:rsidP="00376A0C">
      <w:pPr>
        <w:suppressAutoHyphens w:val="0"/>
        <w:autoSpaceDE w:val="0"/>
        <w:autoSpaceDN w:val="0"/>
        <w:adjustRightInd w:val="0"/>
        <w:rPr>
          <w:rFonts w:eastAsiaTheme="minorHAnsi"/>
          <w:lang w:eastAsia="en-US"/>
        </w:rPr>
      </w:pPr>
      <w:r w:rsidRPr="00A40C37">
        <w:rPr>
          <w:rFonts w:eastAsiaTheme="minorHAnsi"/>
          <w:lang w:eastAsia="en-US"/>
        </w:rPr>
        <w:t xml:space="preserve">Интегрированный учебный предмет «Естествознание» не изучается. </w:t>
      </w:r>
    </w:p>
    <w:p w:rsidR="00CA7558" w:rsidRPr="00376A0C" w:rsidRDefault="00CA7558" w:rsidP="00376A0C">
      <w:pPr>
        <w:suppressAutoHyphens w:val="0"/>
        <w:autoSpaceDE w:val="0"/>
        <w:autoSpaceDN w:val="0"/>
        <w:adjustRightInd w:val="0"/>
        <w:rPr>
          <w:rFonts w:eastAsiaTheme="minorHAnsi"/>
          <w:lang w:eastAsia="en-US"/>
        </w:rPr>
      </w:pPr>
      <w:r w:rsidRPr="00A40C37">
        <w:rPr>
          <w:rFonts w:eastAsiaTheme="minorHAnsi"/>
          <w:lang w:eastAsia="en-US"/>
        </w:rPr>
        <w:t>Предметы естественно-научного цикла биология, химия, физика изучаются на базовом уровне.</w:t>
      </w:r>
    </w:p>
    <w:p w:rsidR="00CA7558" w:rsidRPr="00A40C37" w:rsidRDefault="00CA7558" w:rsidP="00376A0C">
      <w:pPr>
        <w:suppressAutoHyphens w:val="0"/>
        <w:autoSpaceDE w:val="0"/>
        <w:autoSpaceDN w:val="0"/>
        <w:adjustRightInd w:val="0"/>
        <w:rPr>
          <w:rFonts w:eastAsiaTheme="minorHAnsi"/>
          <w:lang w:eastAsia="en-US"/>
        </w:rPr>
      </w:pPr>
      <w:r w:rsidRPr="00A40C37">
        <w:rPr>
          <w:rFonts w:eastAsiaTheme="minorHAnsi"/>
          <w:lang w:eastAsia="en-US"/>
        </w:rPr>
        <w:t>В журнале наименование предмета «Основы безопасности жизнедеятельности» может</w:t>
      </w:r>
    </w:p>
    <w:p w:rsidR="00CA7558" w:rsidRPr="00A40C37" w:rsidRDefault="00CA7558" w:rsidP="00376A0C">
      <w:pPr>
        <w:suppressAutoHyphens w:val="0"/>
        <w:autoSpaceDE w:val="0"/>
        <w:autoSpaceDN w:val="0"/>
        <w:adjustRightInd w:val="0"/>
        <w:rPr>
          <w:rFonts w:eastAsiaTheme="minorHAnsi"/>
          <w:lang w:eastAsia="en-US"/>
        </w:rPr>
      </w:pPr>
      <w:r w:rsidRPr="00A40C37">
        <w:rPr>
          <w:rFonts w:eastAsiaTheme="minorHAnsi"/>
          <w:lang w:eastAsia="en-US"/>
        </w:rPr>
        <w:t>быть указано как ОБЖ.</w:t>
      </w:r>
    </w:p>
    <w:p w:rsidR="00CA7558" w:rsidRPr="00A40C37" w:rsidRDefault="00CA7558" w:rsidP="00CA7558">
      <w:pPr>
        <w:suppressAutoHyphens w:val="0"/>
        <w:autoSpaceDE w:val="0"/>
        <w:autoSpaceDN w:val="0"/>
        <w:adjustRightInd w:val="0"/>
        <w:rPr>
          <w:rFonts w:eastAsiaTheme="minorHAnsi"/>
          <w:lang w:eastAsia="en-US"/>
        </w:rPr>
      </w:pPr>
    </w:p>
    <w:p w:rsidR="00CA7558" w:rsidRPr="00A40C37" w:rsidRDefault="00CA7558" w:rsidP="00CA7558">
      <w:pPr>
        <w:suppressAutoHyphens w:val="0"/>
        <w:autoSpaceDE w:val="0"/>
        <w:autoSpaceDN w:val="0"/>
        <w:adjustRightInd w:val="0"/>
        <w:rPr>
          <w:rFonts w:eastAsiaTheme="minorHAnsi"/>
          <w:b/>
          <w:bCs/>
          <w:lang w:eastAsia="en-US"/>
        </w:rPr>
      </w:pPr>
      <w:r w:rsidRPr="00A40C37">
        <w:rPr>
          <w:rFonts w:eastAsiaTheme="minorHAnsi"/>
          <w:b/>
          <w:bCs/>
          <w:lang w:eastAsia="en-US"/>
        </w:rPr>
        <w:t>Промежуточная аттестация.</w:t>
      </w:r>
    </w:p>
    <w:p w:rsidR="00CA7558" w:rsidRPr="00A40C37" w:rsidRDefault="00CA7558" w:rsidP="00CA7558">
      <w:pPr>
        <w:suppressAutoHyphens w:val="0"/>
        <w:autoSpaceDE w:val="0"/>
        <w:autoSpaceDN w:val="0"/>
        <w:adjustRightInd w:val="0"/>
        <w:rPr>
          <w:rFonts w:eastAsiaTheme="minorHAnsi"/>
          <w:lang w:eastAsia="en-US"/>
        </w:rPr>
      </w:pPr>
      <w:r w:rsidRPr="00A40C37">
        <w:rPr>
          <w:rFonts w:eastAsiaTheme="minorHAnsi"/>
          <w:lang w:eastAsia="en-US"/>
        </w:rPr>
        <w:t>Промежуточная аттестация обучающихся проводится в соответствии с локальным актом</w:t>
      </w:r>
    </w:p>
    <w:p w:rsidR="00CA7558" w:rsidRPr="00A40C37" w:rsidRDefault="00CA7558" w:rsidP="00CA7558">
      <w:pPr>
        <w:suppressAutoHyphens w:val="0"/>
        <w:autoSpaceDE w:val="0"/>
        <w:autoSpaceDN w:val="0"/>
        <w:adjustRightInd w:val="0"/>
        <w:rPr>
          <w:rFonts w:eastAsiaTheme="minorHAnsi"/>
          <w:lang w:eastAsia="en-US"/>
        </w:rPr>
      </w:pPr>
      <w:r w:rsidRPr="00A40C37">
        <w:rPr>
          <w:rFonts w:eastAsiaTheme="minorHAnsi"/>
          <w:lang w:eastAsia="en-US"/>
        </w:rPr>
        <w:t>«Положение о формах, периодичности и порядке текущего контроля успеваемости и</w:t>
      </w:r>
      <w:r>
        <w:rPr>
          <w:rFonts w:eastAsiaTheme="minorHAnsi"/>
          <w:lang w:eastAsia="en-US"/>
        </w:rPr>
        <w:t xml:space="preserve"> </w:t>
      </w:r>
      <w:r w:rsidRPr="00A40C37">
        <w:rPr>
          <w:rFonts w:eastAsiaTheme="minorHAnsi"/>
          <w:lang w:eastAsia="en-US"/>
        </w:rPr>
        <w:t>промежуточной аттестации обучающихся».</w:t>
      </w:r>
    </w:p>
    <w:p w:rsidR="00CA7558" w:rsidRPr="00A40C37" w:rsidRDefault="00CA7558" w:rsidP="00CA7558">
      <w:pPr>
        <w:suppressAutoHyphens w:val="0"/>
        <w:autoSpaceDE w:val="0"/>
        <w:autoSpaceDN w:val="0"/>
        <w:adjustRightInd w:val="0"/>
        <w:rPr>
          <w:rFonts w:eastAsiaTheme="minorHAnsi"/>
          <w:lang w:eastAsia="en-US"/>
        </w:rPr>
      </w:pPr>
    </w:p>
    <w:p w:rsidR="00CA7558" w:rsidRPr="00A40C37" w:rsidRDefault="00CA7558" w:rsidP="00CA7558">
      <w:pPr>
        <w:suppressAutoHyphens w:val="0"/>
        <w:autoSpaceDE w:val="0"/>
        <w:autoSpaceDN w:val="0"/>
        <w:adjustRightInd w:val="0"/>
        <w:rPr>
          <w:rFonts w:eastAsiaTheme="minorHAnsi"/>
          <w:lang w:eastAsia="en-US"/>
        </w:rPr>
      </w:pPr>
      <w:r w:rsidRPr="00A40C37">
        <w:rPr>
          <w:rFonts w:eastAsiaTheme="minorHAnsi"/>
          <w:lang w:eastAsia="en-US"/>
        </w:rPr>
        <w:t>Периоды промежуточной аттестации обучающихся – полугодия.</w:t>
      </w:r>
    </w:p>
    <w:p w:rsidR="00CA7558" w:rsidRPr="00A40C37" w:rsidRDefault="00CA7558" w:rsidP="00CA7558">
      <w:pPr>
        <w:suppressAutoHyphens w:val="0"/>
        <w:autoSpaceDE w:val="0"/>
        <w:autoSpaceDN w:val="0"/>
        <w:adjustRightInd w:val="0"/>
        <w:rPr>
          <w:rFonts w:eastAsiaTheme="minorHAnsi"/>
          <w:lang w:eastAsia="en-US"/>
        </w:rPr>
      </w:pPr>
      <w:r w:rsidRPr="00A40C37">
        <w:rPr>
          <w:rFonts w:eastAsiaTheme="minorHAnsi"/>
          <w:lang w:eastAsia="en-US"/>
        </w:rPr>
        <w:t>Основные формы годовой промежуточной аттестации в 10 классе:</w:t>
      </w:r>
    </w:p>
    <w:p w:rsidR="00CA7558" w:rsidRPr="00A40C37" w:rsidRDefault="00CA7558" w:rsidP="00CA7558">
      <w:pPr>
        <w:suppressAutoHyphens w:val="0"/>
        <w:autoSpaceDE w:val="0"/>
        <w:autoSpaceDN w:val="0"/>
        <w:adjustRightInd w:val="0"/>
        <w:rPr>
          <w:rFonts w:eastAsiaTheme="minorHAnsi"/>
          <w:lang w:eastAsia="en-US"/>
        </w:rPr>
      </w:pPr>
      <w:r w:rsidRPr="00A40C37">
        <w:rPr>
          <w:rFonts w:ascii="Symbol" w:eastAsiaTheme="minorHAnsi" w:hAnsi="Symbol" w:cs="Symbol"/>
          <w:lang w:eastAsia="en-US"/>
        </w:rPr>
        <w:t></w:t>
      </w:r>
      <w:r w:rsidRPr="00A40C37">
        <w:rPr>
          <w:rFonts w:ascii="Symbol" w:eastAsiaTheme="minorHAnsi" w:hAnsi="Symbol" w:cs="Symbol"/>
          <w:lang w:eastAsia="en-US"/>
        </w:rPr>
        <w:t></w:t>
      </w:r>
      <w:r w:rsidRPr="00A40C37">
        <w:rPr>
          <w:rFonts w:eastAsiaTheme="minorHAnsi"/>
          <w:lang w:eastAsia="en-US"/>
        </w:rPr>
        <w:t>Диктант с грамматическим заданием</w:t>
      </w:r>
    </w:p>
    <w:p w:rsidR="00CA7558" w:rsidRPr="00A40C37" w:rsidRDefault="00CA7558" w:rsidP="00CA7558">
      <w:pPr>
        <w:suppressAutoHyphens w:val="0"/>
        <w:autoSpaceDE w:val="0"/>
        <w:autoSpaceDN w:val="0"/>
        <w:adjustRightInd w:val="0"/>
        <w:rPr>
          <w:rFonts w:eastAsiaTheme="minorHAnsi"/>
          <w:lang w:eastAsia="en-US"/>
        </w:rPr>
      </w:pPr>
      <w:r w:rsidRPr="00A40C37">
        <w:rPr>
          <w:rFonts w:ascii="Symbol" w:eastAsiaTheme="minorHAnsi" w:hAnsi="Symbol" w:cs="Symbol"/>
          <w:lang w:eastAsia="en-US"/>
        </w:rPr>
        <w:t></w:t>
      </w:r>
      <w:r w:rsidRPr="00A40C37">
        <w:rPr>
          <w:rFonts w:ascii="Symbol" w:eastAsiaTheme="minorHAnsi" w:hAnsi="Symbol" w:cs="Symbol"/>
          <w:lang w:eastAsia="en-US"/>
        </w:rPr>
        <w:t></w:t>
      </w:r>
      <w:r w:rsidRPr="00A40C37">
        <w:rPr>
          <w:rFonts w:eastAsiaTheme="minorHAnsi"/>
          <w:lang w:eastAsia="en-US"/>
        </w:rPr>
        <w:t>Контрольная работа</w:t>
      </w:r>
    </w:p>
    <w:p w:rsidR="00CA7558" w:rsidRPr="00A40C37" w:rsidRDefault="00CA7558" w:rsidP="00CA7558">
      <w:pPr>
        <w:suppressAutoHyphens w:val="0"/>
        <w:autoSpaceDE w:val="0"/>
        <w:autoSpaceDN w:val="0"/>
        <w:adjustRightInd w:val="0"/>
        <w:rPr>
          <w:rFonts w:eastAsiaTheme="minorHAnsi"/>
          <w:lang w:eastAsia="en-US"/>
        </w:rPr>
      </w:pPr>
      <w:r w:rsidRPr="00A40C37">
        <w:rPr>
          <w:rFonts w:ascii="Symbol" w:eastAsiaTheme="minorHAnsi" w:hAnsi="Symbol" w:cs="Symbol"/>
          <w:lang w:eastAsia="en-US"/>
        </w:rPr>
        <w:t></w:t>
      </w:r>
      <w:r w:rsidRPr="00A40C37">
        <w:rPr>
          <w:rFonts w:ascii="Symbol" w:eastAsiaTheme="minorHAnsi" w:hAnsi="Symbol" w:cs="Symbol"/>
          <w:lang w:eastAsia="en-US"/>
        </w:rPr>
        <w:t></w:t>
      </w:r>
      <w:r w:rsidRPr="00A40C37">
        <w:rPr>
          <w:rFonts w:eastAsiaTheme="minorHAnsi"/>
          <w:lang w:eastAsia="en-US"/>
        </w:rPr>
        <w:t>Самостоятельная работа</w:t>
      </w:r>
    </w:p>
    <w:p w:rsidR="00CA7558" w:rsidRPr="00A40C37" w:rsidRDefault="00CA7558" w:rsidP="00CA7558">
      <w:pPr>
        <w:suppressAutoHyphens w:val="0"/>
        <w:autoSpaceDE w:val="0"/>
        <w:autoSpaceDN w:val="0"/>
        <w:adjustRightInd w:val="0"/>
        <w:rPr>
          <w:rFonts w:eastAsiaTheme="minorHAnsi"/>
          <w:lang w:eastAsia="en-US"/>
        </w:rPr>
      </w:pPr>
      <w:r w:rsidRPr="00A40C37">
        <w:rPr>
          <w:rFonts w:ascii="Symbol" w:eastAsiaTheme="minorHAnsi" w:hAnsi="Symbol" w:cs="Symbol"/>
          <w:lang w:eastAsia="en-US"/>
        </w:rPr>
        <w:t></w:t>
      </w:r>
      <w:r w:rsidRPr="00A40C37">
        <w:rPr>
          <w:rFonts w:ascii="Symbol" w:eastAsiaTheme="minorHAnsi" w:hAnsi="Symbol" w:cs="Symbol"/>
          <w:lang w:eastAsia="en-US"/>
        </w:rPr>
        <w:t></w:t>
      </w:r>
      <w:r w:rsidRPr="00A40C37">
        <w:rPr>
          <w:rFonts w:eastAsiaTheme="minorHAnsi"/>
          <w:lang w:eastAsia="en-US"/>
        </w:rPr>
        <w:t>Зачет</w:t>
      </w:r>
    </w:p>
    <w:p w:rsidR="00CA7558" w:rsidRPr="00A40C37" w:rsidRDefault="00CA7558" w:rsidP="00CA7558">
      <w:pPr>
        <w:suppressAutoHyphens w:val="0"/>
        <w:autoSpaceDE w:val="0"/>
        <w:autoSpaceDN w:val="0"/>
        <w:adjustRightInd w:val="0"/>
        <w:rPr>
          <w:rFonts w:eastAsiaTheme="minorHAnsi"/>
          <w:lang w:eastAsia="en-US"/>
        </w:rPr>
      </w:pPr>
      <w:r w:rsidRPr="00A40C37">
        <w:rPr>
          <w:rFonts w:ascii="Symbol" w:eastAsiaTheme="minorHAnsi" w:hAnsi="Symbol" w:cs="Symbol"/>
          <w:lang w:eastAsia="en-US"/>
        </w:rPr>
        <w:t></w:t>
      </w:r>
      <w:r w:rsidRPr="00A40C37">
        <w:rPr>
          <w:rFonts w:ascii="Symbol" w:eastAsiaTheme="minorHAnsi" w:hAnsi="Symbol" w:cs="Symbol"/>
          <w:lang w:eastAsia="en-US"/>
        </w:rPr>
        <w:t></w:t>
      </w:r>
      <w:r w:rsidRPr="00A40C37">
        <w:rPr>
          <w:rFonts w:eastAsiaTheme="minorHAnsi"/>
          <w:lang w:eastAsia="en-US"/>
        </w:rPr>
        <w:t>Практическая работа</w:t>
      </w:r>
    </w:p>
    <w:p w:rsidR="00CA7558" w:rsidRPr="00A40C37" w:rsidRDefault="00CA7558" w:rsidP="00CA7558">
      <w:pPr>
        <w:suppressAutoHyphens w:val="0"/>
        <w:autoSpaceDE w:val="0"/>
        <w:autoSpaceDN w:val="0"/>
        <w:adjustRightInd w:val="0"/>
        <w:rPr>
          <w:rFonts w:eastAsiaTheme="minorHAnsi"/>
          <w:lang w:eastAsia="en-US"/>
        </w:rPr>
      </w:pPr>
      <w:r w:rsidRPr="00A40C37">
        <w:rPr>
          <w:rFonts w:ascii="Symbol" w:eastAsiaTheme="minorHAnsi" w:hAnsi="Symbol" w:cs="Symbol"/>
          <w:lang w:eastAsia="en-US"/>
        </w:rPr>
        <w:lastRenderedPageBreak/>
        <w:t></w:t>
      </w:r>
      <w:r w:rsidRPr="00A40C37">
        <w:rPr>
          <w:rFonts w:ascii="Symbol" w:eastAsiaTheme="minorHAnsi" w:hAnsi="Symbol" w:cs="Symbol"/>
          <w:lang w:eastAsia="en-US"/>
        </w:rPr>
        <w:t></w:t>
      </w:r>
      <w:r w:rsidRPr="00A40C37">
        <w:rPr>
          <w:rFonts w:eastAsiaTheme="minorHAnsi"/>
          <w:lang w:eastAsia="en-US"/>
        </w:rPr>
        <w:t>Изложение</w:t>
      </w:r>
    </w:p>
    <w:p w:rsidR="00CA7558" w:rsidRPr="00A40C37" w:rsidRDefault="00CA7558" w:rsidP="00CA7558">
      <w:pPr>
        <w:suppressAutoHyphens w:val="0"/>
        <w:autoSpaceDE w:val="0"/>
        <w:autoSpaceDN w:val="0"/>
        <w:adjustRightInd w:val="0"/>
        <w:rPr>
          <w:rFonts w:eastAsiaTheme="minorHAnsi"/>
          <w:lang w:eastAsia="en-US"/>
        </w:rPr>
      </w:pPr>
      <w:r w:rsidRPr="00A40C37">
        <w:rPr>
          <w:rFonts w:ascii="Symbol" w:eastAsiaTheme="minorHAnsi" w:hAnsi="Symbol" w:cs="Symbol"/>
          <w:lang w:eastAsia="en-US"/>
        </w:rPr>
        <w:t></w:t>
      </w:r>
      <w:r w:rsidRPr="00A40C37">
        <w:rPr>
          <w:rFonts w:ascii="Symbol" w:eastAsiaTheme="minorHAnsi" w:hAnsi="Symbol" w:cs="Symbol"/>
          <w:lang w:eastAsia="en-US"/>
        </w:rPr>
        <w:t></w:t>
      </w:r>
      <w:r w:rsidRPr="00A40C37">
        <w:rPr>
          <w:rFonts w:eastAsiaTheme="minorHAnsi"/>
          <w:lang w:eastAsia="en-US"/>
        </w:rPr>
        <w:t>Сочинение</w:t>
      </w:r>
    </w:p>
    <w:p w:rsidR="00CA7558" w:rsidRPr="00A40C37" w:rsidRDefault="00CA7558" w:rsidP="00CA7558">
      <w:pPr>
        <w:suppressAutoHyphens w:val="0"/>
        <w:autoSpaceDE w:val="0"/>
        <w:autoSpaceDN w:val="0"/>
        <w:adjustRightInd w:val="0"/>
        <w:rPr>
          <w:rFonts w:eastAsiaTheme="minorHAnsi"/>
          <w:lang w:eastAsia="en-US"/>
        </w:rPr>
      </w:pPr>
      <w:r w:rsidRPr="00A40C37">
        <w:rPr>
          <w:rFonts w:ascii="Symbol" w:eastAsiaTheme="minorHAnsi" w:hAnsi="Symbol" w:cs="Symbol"/>
          <w:lang w:eastAsia="en-US"/>
        </w:rPr>
        <w:t></w:t>
      </w:r>
      <w:r w:rsidRPr="00A40C37">
        <w:rPr>
          <w:rFonts w:ascii="Symbol" w:eastAsiaTheme="minorHAnsi" w:hAnsi="Symbol" w:cs="Symbol"/>
          <w:lang w:eastAsia="en-US"/>
        </w:rPr>
        <w:t></w:t>
      </w:r>
      <w:r w:rsidRPr="00A40C37">
        <w:rPr>
          <w:rFonts w:eastAsiaTheme="minorHAnsi"/>
          <w:lang w:eastAsia="en-US"/>
        </w:rPr>
        <w:t>Тестовая работа</w:t>
      </w:r>
    </w:p>
    <w:p w:rsidR="00CA7558" w:rsidRPr="00A40C37" w:rsidRDefault="00CA7558" w:rsidP="00CA7558">
      <w:pPr>
        <w:suppressAutoHyphens w:val="0"/>
        <w:autoSpaceDE w:val="0"/>
        <w:autoSpaceDN w:val="0"/>
        <w:adjustRightInd w:val="0"/>
        <w:rPr>
          <w:rFonts w:eastAsiaTheme="minorHAnsi"/>
          <w:lang w:eastAsia="en-US"/>
        </w:rPr>
      </w:pPr>
      <w:r w:rsidRPr="00A40C37">
        <w:rPr>
          <w:rFonts w:ascii="Symbol" w:eastAsiaTheme="minorHAnsi" w:hAnsi="Symbol" w:cs="Symbol"/>
          <w:lang w:eastAsia="en-US"/>
        </w:rPr>
        <w:t></w:t>
      </w:r>
      <w:r w:rsidRPr="00A40C37">
        <w:rPr>
          <w:rFonts w:ascii="Symbol" w:eastAsiaTheme="minorHAnsi" w:hAnsi="Symbol" w:cs="Symbol"/>
          <w:lang w:eastAsia="en-US"/>
        </w:rPr>
        <w:t></w:t>
      </w:r>
      <w:r w:rsidRPr="00A40C37">
        <w:rPr>
          <w:rFonts w:eastAsiaTheme="minorHAnsi"/>
          <w:lang w:eastAsia="en-US"/>
        </w:rPr>
        <w:t>Собеседование</w:t>
      </w:r>
    </w:p>
    <w:p w:rsidR="00CA7558" w:rsidRPr="00A40C37" w:rsidRDefault="00CA7558" w:rsidP="00CA7558">
      <w:pPr>
        <w:suppressAutoHyphens w:val="0"/>
        <w:autoSpaceDE w:val="0"/>
        <w:autoSpaceDN w:val="0"/>
        <w:adjustRightInd w:val="0"/>
        <w:rPr>
          <w:rFonts w:eastAsiaTheme="minorHAnsi"/>
          <w:lang w:eastAsia="en-US"/>
        </w:rPr>
      </w:pPr>
      <w:r w:rsidRPr="00A40C37">
        <w:rPr>
          <w:rFonts w:ascii="Symbol" w:eastAsiaTheme="minorHAnsi" w:hAnsi="Symbol" w:cs="Symbol"/>
          <w:lang w:eastAsia="en-US"/>
        </w:rPr>
        <w:t></w:t>
      </w:r>
      <w:r w:rsidRPr="00A40C37">
        <w:rPr>
          <w:rFonts w:ascii="Symbol" w:eastAsiaTheme="minorHAnsi" w:hAnsi="Symbol" w:cs="Symbol"/>
          <w:lang w:eastAsia="en-US"/>
        </w:rPr>
        <w:t></w:t>
      </w:r>
      <w:r w:rsidRPr="00A40C37">
        <w:rPr>
          <w:rFonts w:eastAsiaTheme="minorHAnsi"/>
          <w:lang w:eastAsia="en-US"/>
        </w:rPr>
        <w:t>Защита реферата</w:t>
      </w:r>
    </w:p>
    <w:p w:rsidR="00CA7558" w:rsidRPr="00A40C37" w:rsidRDefault="00CA7558" w:rsidP="00CA7558">
      <w:pPr>
        <w:suppressAutoHyphens w:val="0"/>
        <w:autoSpaceDE w:val="0"/>
        <w:autoSpaceDN w:val="0"/>
        <w:adjustRightInd w:val="0"/>
        <w:rPr>
          <w:rFonts w:eastAsiaTheme="minorHAnsi"/>
          <w:lang w:eastAsia="en-US"/>
        </w:rPr>
      </w:pPr>
      <w:r w:rsidRPr="00A40C37">
        <w:rPr>
          <w:rFonts w:ascii="Symbol" w:eastAsiaTheme="minorHAnsi" w:hAnsi="Symbol" w:cs="Symbol"/>
          <w:lang w:eastAsia="en-US"/>
        </w:rPr>
        <w:t></w:t>
      </w:r>
      <w:r w:rsidRPr="00A40C37">
        <w:rPr>
          <w:rFonts w:ascii="Symbol" w:eastAsiaTheme="minorHAnsi" w:hAnsi="Symbol" w:cs="Symbol"/>
          <w:lang w:eastAsia="en-US"/>
        </w:rPr>
        <w:t></w:t>
      </w:r>
      <w:r w:rsidRPr="00A40C37">
        <w:rPr>
          <w:rFonts w:eastAsiaTheme="minorHAnsi"/>
          <w:lang w:eastAsia="en-US"/>
        </w:rPr>
        <w:t>Проектная работа</w:t>
      </w:r>
    </w:p>
    <w:p w:rsidR="00CA7558" w:rsidRPr="00A40C37" w:rsidRDefault="00CA7558" w:rsidP="00CA7558">
      <w:pPr>
        <w:suppressAutoHyphens w:val="0"/>
        <w:autoSpaceDE w:val="0"/>
        <w:autoSpaceDN w:val="0"/>
        <w:adjustRightInd w:val="0"/>
        <w:rPr>
          <w:rFonts w:eastAsiaTheme="minorHAnsi"/>
          <w:lang w:eastAsia="en-US"/>
        </w:rPr>
      </w:pPr>
      <w:r w:rsidRPr="00A40C37">
        <w:rPr>
          <w:rFonts w:ascii="Symbol" w:eastAsiaTheme="minorHAnsi" w:hAnsi="Symbol" w:cs="Symbol"/>
          <w:lang w:eastAsia="en-US"/>
        </w:rPr>
        <w:t></w:t>
      </w:r>
      <w:r w:rsidRPr="00A40C37">
        <w:rPr>
          <w:rFonts w:ascii="Symbol" w:eastAsiaTheme="minorHAnsi" w:hAnsi="Symbol" w:cs="Symbol"/>
          <w:lang w:eastAsia="en-US"/>
        </w:rPr>
        <w:t></w:t>
      </w:r>
      <w:r w:rsidRPr="00A40C37">
        <w:rPr>
          <w:rFonts w:eastAsiaTheme="minorHAnsi"/>
          <w:lang w:eastAsia="en-US"/>
        </w:rPr>
        <w:t>Лабораторная работа.</w:t>
      </w:r>
    </w:p>
    <w:p w:rsidR="00CA7558" w:rsidRPr="00A40C37" w:rsidRDefault="00CA7558" w:rsidP="00CA7558">
      <w:pPr>
        <w:suppressAutoHyphens w:val="0"/>
        <w:autoSpaceDE w:val="0"/>
        <w:autoSpaceDN w:val="0"/>
        <w:adjustRightInd w:val="0"/>
        <w:rPr>
          <w:rFonts w:eastAsiaTheme="minorHAnsi"/>
          <w:lang w:eastAsia="en-US"/>
        </w:rPr>
      </w:pPr>
      <w:r w:rsidRPr="00A40C37">
        <w:rPr>
          <w:rFonts w:eastAsiaTheme="minorHAnsi"/>
          <w:lang w:eastAsia="en-US"/>
        </w:rPr>
        <w:t xml:space="preserve">Возможно использование результатов муниципальных контрольных работ по предметам учебного плана. </w:t>
      </w:r>
    </w:p>
    <w:p w:rsidR="00CA7558" w:rsidRPr="00A40C37" w:rsidRDefault="00CA7558" w:rsidP="00CA7558">
      <w:pPr>
        <w:suppressAutoHyphens w:val="0"/>
        <w:autoSpaceDE w:val="0"/>
        <w:autoSpaceDN w:val="0"/>
        <w:adjustRightInd w:val="0"/>
        <w:rPr>
          <w:rFonts w:eastAsiaTheme="minorHAnsi"/>
          <w:lang w:eastAsia="en-US"/>
        </w:rPr>
      </w:pPr>
    </w:p>
    <w:p w:rsidR="00CA7558" w:rsidRPr="00A40C37" w:rsidRDefault="00CA7558" w:rsidP="00CA7558">
      <w:pPr>
        <w:suppressAutoHyphens w:val="0"/>
        <w:autoSpaceDE w:val="0"/>
        <w:autoSpaceDN w:val="0"/>
        <w:adjustRightInd w:val="0"/>
        <w:rPr>
          <w:rFonts w:eastAsiaTheme="minorHAnsi"/>
          <w:lang w:eastAsia="en-US"/>
        </w:rPr>
      </w:pPr>
      <w:r w:rsidRPr="00A40C37">
        <w:rPr>
          <w:rFonts w:eastAsiaTheme="minorHAnsi"/>
          <w:lang w:eastAsia="en-US"/>
        </w:rPr>
        <w:t>Освоение образовательной программы среднего общего образования завершается</w:t>
      </w:r>
    </w:p>
    <w:p w:rsidR="00CA7558" w:rsidRPr="00A40C37" w:rsidRDefault="00CA7558" w:rsidP="00CA7558">
      <w:pPr>
        <w:suppressAutoHyphens w:val="0"/>
        <w:autoSpaceDE w:val="0"/>
        <w:autoSpaceDN w:val="0"/>
        <w:adjustRightInd w:val="0"/>
        <w:rPr>
          <w:rFonts w:eastAsiaTheme="minorHAnsi"/>
          <w:lang w:eastAsia="en-US"/>
        </w:rPr>
      </w:pPr>
      <w:r w:rsidRPr="00A40C37">
        <w:rPr>
          <w:rFonts w:eastAsiaTheme="minorHAnsi"/>
          <w:lang w:eastAsia="en-US"/>
        </w:rPr>
        <w:t xml:space="preserve">обязательной итоговой государственной аттестацией выпускников. </w:t>
      </w:r>
    </w:p>
    <w:p w:rsidR="00CA7558" w:rsidRPr="00A40C37" w:rsidRDefault="00CA7558" w:rsidP="00CA7558">
      <w:pPr>
        <w:suppressAutoHyphens w:val="0"/>
        <w:autoSpaceDE w:val="0"/>
        <w:autoSpaceDN w:val="0"/>
        <w:adjustRightInd w:val="0"/>
        <w:rPr>
          <w:rFonts w:eastAsiaTheme="minorHAnsi"/>
          <w:lang w:eastAsia="en-US"/>
        </w:rPr>
      </w:pPr>
    </w:p>
    <w:p w:rsidR="00CA7558" w:rsidRPr="00A40C37" w:rsidRDefault="00CA7558" w:rsidP="00CA7558">
      <w:pPr>
        <w:suppressAutoHyphens w:val="0"/>
        <w:autoSpaceDE w:val="0"/>
        <w:autoSpaceDN w:val="0"/>
        <w:adjustRightInd w:val="0"/>
        <w:rPr>
          <w:rFonts w:eastAsiaTheme="minorHAnsi"/>
          <w:lang w:eastAsia="en-US"/>
        </w:rPr>
      </w:pPr>
      <w:r w:rsidRPr="00A40C37">
        <w:rPr>
          <w:rFonts w:eastAsiaTheme="minorHAnsi"/>
          <w:lang w:eastAsia="en-US"/>
        </w:rPr>
        <w:t>Государственная итоговая аттестация выпускников 11-х классов осуществляется в соответствии с Законом РФ «Об образовании в Российской федерации», Порядком проведения государственной итоговой аттестации по образовательным программам среднего общего образования.</w:t>
      </w:r>
    </w:p>
    <w:p w:rsidR="00CA7558" w:rsidRPr="00A40C37" w:rsidRDefault="00CA7558" w:rsidP="00CA7558">
      <w:pPr>
        <w:rPr>
          <w:rFonts w:eastAsiaTheme="minorHAnsi"/>
          <w:lang w:eastAsia="en-US"/>
        </w:rPr>
      </w:pPr>
    </w:p>
    <w:p w:rsidR="00CA7558" w:rsidRPr="00B245FA" w:rsidRDefault="00CA7558" w:rsidP="00CA7558">
      <w:pPr>
        <w:shd w:val="clear" w:color="auto" w:fill="FFFFFF"/>
        <w:ind w:right="135"/>
        <w:contextualSpacing/>
        <w:jc w:val="both"/>
        <w:rPr>
          <w:color w:val="000000"/>
        </w:rPr>
      </w:pPr>
      <w:r w:rsidRPr="00B245FA">
        <w:t xml:space="preserve">Для реализации учебного плана в </w:t>
      </w:r>
      <w:r w:rsidRPr="00B245FA">
        <w:rPr>
          <w:spacing w:val="4"/>
        </w:rPr>
        <w:t>муниципальном  казенном об</w:t>
      </w:r>
      <w:r>
        <w:rPr>
          <w:spacing w:val="4"/>
        </w:rPr>
        <w:t>щеоб</w:t>
      </w:r>
      <w:r w:rsidRPr="00B245FA">
        <w:rPr>
          <w:spacing w:val="4"/>
        </w:rPr>
        <w:t>разовательном учреждении «Средняя школа №3 имени А.С. Макаренко» городского округа город Фролово</w:t>
      </w:r>
      <w:r w:rsidRPr="00A16ED9">
        <w:rPr>
          <w:spacing w:val="4"/>
        </w:rPr>
        <w:t xml:space="preserve"> </w:t>
      </w:r>
      <w:r w:rsidRPr="00B245FA">
        <w:rPr>
          <w:color w:val="000000"/>
        </w:rPr>
        <w:t xml:space="preserve">имеются педагогические кадры соответствующей квалификации. </w:t>
      </w:r>
    </w:p>
    <w:p w:rsidR="00CA7558" w:rsidRDefault="00CA7558" w:rsidP="00CA7558">
      <w:pPr>
        <w:shd w:val="clear" w:color="auto" w:fill="FFFFFF"/>
        <w:ind w:right="135"/>
        <w:contextualSpacing/>
        <w:jc w:val="both"/>
        <w:rPr>
          <w:color w:val="000000"/>
        </w:rPr>
      </w:pPr>
      <w:r w:rsidRPr="00B245FA">
        <w:rPr>
          <w:color w:val="000000"/>
        </w:rPr>
        <w:t xml:space="preserve">Образовательное учреждение обеспечено  программно-методическими комплектами (учебниками, методическими рекомендациями, дидактическими материалами, контрольными заданиями). </w:t>
      </w:r>
    </w:p>
    <w:p w:rsidR="00CA7558" w:rsidRDefault="00CA7558" w:rsidP="00CA7558">
      <w:pPr>
        <w:shd w:val="clear" w:color="auto" w:fill="FFFFFF"/>
        <w:ind w:right="135"/>
        <w:contextualSpacing/>
        <w:jc w:val="both"/>
        <w:rPr>
          <w:color w:val="000000"/>
          <w:spacing w:val="1"/>
        </w:rPr>
      </w:pPr>
      <w:r w:rsidRPr="00B245FA">
        <w:rPr>
          <w:color w:val="000000"/>
          <w:spacing w:val="1"/>
        </w:rPr>
        <w:t>Финансирование учебного план</w:t>
      </w:r>
      <w:r w:rsidR="002E1EC1">
        <w:rPr>
          <w:color w:val="000000"/>
          <w:spacing w:val="1"/>
        </w:rPr>
        <w:t>а – стандартное государственное.</w:t>
      </w:r>
    </w:p>
    <w:p w:rsidR="002E1EC1" w:rsidRDefault="002E1EC1" w:rsidP="00CA7558">
      <w:pPr>
        <w:shd w:val="clear" w:color="auto" w:fill="FFFFFF"/>
        <w:ind w:right="135"/>
        <w:contextualSpacing/>
        <w:jc w:val="both"/>
        <w:rPr>
          <w:color w:val="000000"/>
          <w:spacing w:val="1"/>
        </w:rPr>
      </w:pPr>
    </w:p>
    <w:p w:rsidR="002E1EC1" w:rsidRDefault="002E1EC1" w:rsidP="002E1EC1">
      <w:pPr>
        <w:tabs>
          <w:tab w:val="left" w:pos="0"/>
        </w:tabs>
        <w:jc w:val="both"/>
      </w:pPr>
      <w:r w:rsidRPr="00A413F6">
        <w:t>Организация индивидуального обучения на дому с учащимися, освобожденными от посещения занятий в школе по состоянию здоровья определяет получение общего образования, предусмотренного ст.41 Федерального Закона «Об образовании в Российской Федерации» от 29.12.2012г. №</w:t>
      </w:r>
      <w:r>
        <w:t>273-ФЗ.</w:t>
      </w:r>
    </w:p>
    <w:p w:rsidR="002E1EC1" w:rsidRPr="00C3440D" w:rsidRDefault="002E1EC1" w:rsidP="002E1EC1">
      <w:pPr>
        <w:widowControl w:val="0"/>
        <w:autoSpaceDE w:val="0"/>
        <w:autoSpaceDN w:val="0"/>
        <w:adjustRightInd w:val="0"/>
        <w:jc w:val="center"/>
        <w:rPr>
          <w:b/>
          <w:bCs/>
        </w:rPr>
      </w:pPr>
      <w:r>
        <w:rPr>
          <w:b/>
          <w:bCs/>
        </w:rPr>
        <w:t>Недельный у</w:t>
      </w:r>
      <w:r w:rsidRPr="00C3440D">
        <w:rPr>
          <w:b/>
          <w:bCs/>
        </w:rPr>
        <w:t>чебный план</w:t>
      </w:r>
    </w:p>
    <w:p w:rsidR="002E1EC1" w:rsidRDefault="002E1EC1" w:rsidP="002E1EC1">
      <w:pPr>
        <w:jc w:val="center"/>
      </w:pPr>
    </w:p>
    <w:tbl>
      <w:tblPr>
        <w:tblW w:w="10486" w:type="dxa"/>
        <w:tblInd w:w="-30" w:type="dxa"/>
        <w:tblLayout w:type="fixed"/>
        <w:tblLook w:val="0000" w:firstRow="0" w:lastRow="0" w:firstColumn="0" w:lastColumn="0" w:noHBand="0" w:noVBand="0"/>
      </w:tblPr>
      <w:tblGrid>
        <w:gridCol w:w="3131"/>
        <w:gridCol w:w="3131"/>
        <w:gridCol w:w="1240"/>
        <w:gridCol w:w="149"/>
        <w:gridCol w:w="851"/>
        <w:gridCol w:w="992"/>
        <w:gridCol w:w="992"/>
      </w:tblGrid>
      <w:tr w:rsidR="002E1EC1" w:rsidRPr="00CA7558" w:rsidTr="00095252">
        <w:trPr>
          <w:trHeight w:val="433"/>
        </w:trPr>
        <w:tc>
          <w:tcPr>
            <w:tcW w:w="3131" w:type="dxa"/>
            <w:vMerge w:val="restart"/>
            <w:tcBorders>
              <w:top w:val="single" w:sz="4" w:space="0" w:color="000000"/>
              <w:left w:val="single" w:sz="4" w:space="0" w:color="000000"/>
            </w:tcBorders>
          </w:tcPr>
          <w:p w:rsidR="002E1EC1" w:rsidRPr="00CA7558" w:rsidRDefault="002E1EC1" w:rsidP="00095252">
            <w:pPr>
              <w:snapToGrid w:val="0"/>
              <w:jc w:val="center"/>
              <w:rPr>
                <w:b/>
                <w:bCs/>
                <w:sz w:val="20"/>
                <w:szCs w:val="20"/>
              </w:rPr>
            </w:pPr>
            <w:r w:rsidRPr="00CA7558">
              <w:rPr>
                <w:b/>
                <w:bCs/>
                <w:sz w:val="20"/>
                <w:szCs w:val="20"/>
              </w:rPr>
              <w:t>Предметные области</w:t>
            </w:r>
          </w:p>
        </w:tc>
        <w:tc>
          <w:tcPr>
            <w:tcW w:w="3131" w:type="dxa"/>
            <w:vMerge w:val="restart"/>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jc w:val="center"/>
              <w:rPr>
                <w:b/>
                <w:bCs/>
                <w:sz w:val="20"/>
                <w:szCs w:val="20"/>
              </w:rPr>
            </w:pPr>
            <w:r w:rsidRPr="00CA7558">
              <w:rPr>
                <w:b/>
                <w:bCs/>
                <w:sz w:val="20"/>
                <w:szCs w:val="20"/>
              </w:rPr>
              <w:t>Учебные предметы</w:t>
            </w:r>
          </w:p>
        </w:tc>
        <w:tc>
          <w:tcPr>
            <w:tcW w:w="1240" w:type="dxa"/>
            <w:vMerge w:val="restart"/>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jc w:val="center"/>
              <w:rPr>
                <w:b/>
                <w:bCs/>
                <w:sz w:val="20"/>
                <w:szCs w:val="20"/>
              </w:rPr>
            </w:pPr>
            <w:r w:rsidRPr="00CA7558">
              <w:rPr>
                <w:b/>
                <w:bCs/>
                <w:sz w:val="20"/>
                <w:szCs w:val="20"/>
              </w:rPr>
              <w:t>Уровень программы</w:t>
            </w:r>
          </w:p>
        </w:tc>
        <w:tc>
          <w:tcPr>
            <w:tcW w:w="2984" w:type="dxa"/>
            <w:gridSpan w:val="4"/>
            <w:tcBorders>
              <w:top w:val="single" w:sz="4" w:space="0" w:color="000000"/>
              <w:left w:val="single" w:sz="4" w:space="0" w:color="000000"/>
              <w:bottom w:val="single" w:sz="4" w:space="0" w:color="000000"/>
              <w:right w:val="single" w:sz="4" w:space="0" w:color="auto"/>
            </w:tcBorders>
            <w:shd w:val="clear" w:color="auto" w:fill="auto"/>
          </w:tcPr>
          <w:p w:rsidR="002E1EC1" w:rsidRPr="00CA7558" w:rsidRDefault="002E1EC1" w:rsidP="00095252">
            <w:pPr>
              <w:jc w:val="center"/>
              <w:rPr>
                <w:b/>
                <w:bCs/>
                <w:sz w:val="20"/>
                <w:szCs w:val="20"/>
              </w:rPr>
            </w:pPr>
            <w:r w:rsidRPr="00CA7558">
              <w:rPr>
                <w:b/>
                <w:bCs/>
                <w:sz w:val="20"/>
                <w:szCs w:val="20"/>
              </w:rPr>
              <w:t>Классы / Количество часов в неделю</w:t>
            </w:r>
          </w:p>
        </w:tc>
      </w:tr>
      <w:tr w:rsidR="002E1EC1" w:rsidRPr="00CA7558" w:rsidTr="00095252">
        <w:trPr>
          <w:trHeight w:val="448"/>
        </w:trPr>
        <w:tc>
          <w:tcPr>
            <w:tcW w:w="3131" w:type="dxa"/>
            <w:vMerge/>
            <w:tcBorders>
              <w:left w:val="single" w:sz="4" w:space="0" w:color="000000"/>
              <w:bottom w:val="single" w:sz="4" w:space="0" w:color="000000"/>
            </w:tcBorders>
          </w:tcPr>
          <w:p w:rsidR="002E1EC1" w:rsidRPr="00CA7558" w:rsidRDefault="002E1EC1" w:rsidP="00095252">
            <w:pPr>
              <w:snapToGrid w:val="0"/>
              <w:rPr>
                <w:b/>
                <w:sz w:val="20"/>
                <w:szCs w:val="20"/>
              </w:rPr>
            </w:pPr>
          </w:p>
        </w:tc>
        <w:tc>
          <w:tcPr>
            <w:tcW w:w="3131" w:type="dxa"/>
            <w:vMerge/>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b/>
                <w:sz w:val="20"/>
                <w:szCs w:val="20"/>
              </w:rPr>
            </w:pPr>
          </w:p>
        </w:tc>
        <w:tc>
          <w:tcPr>
            <w:tcW w:w="1240" w:type="dxa"/>
            <w:vMerge/>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sz w:val="20"/>
                <w:szCs w:val="20"/>
              </w:rPr>
            </w:pPr>
          </w:p>
        </w:tc>
        <w:tc>
          <w:tcPr>
            <w:tcW w:w="1000" w:type="dxa"/>
            <w:gridSpan w:val="2"/>
            <w:tcBorders>
              <w:top w:val="single" w:sz="4" w:space="0" w:color="000000"/>
              <w:left w:val="single" w:sz="4" w:space="0" w:color="000000"/>
              <w:bottom w:val="single" w:sz="4" w:space="0" w:color="000000"/>
              <w:right w:val="single" w:sz="4" w:space="0" w:color="auto"/>
            </w:tcBorders>
            <w:shd w:val="clear" w:color="auto" w:fill="auto"/>
            <w:vAlign w:val="bottom"/>
          </w:tcPr>
          <w:p w:rsidR="002E1EC1" w:rsidRPr="00CA7558" w:rsidRDefault="002E1EC1" w:rsidP="00095252">
            <w:pPr>
              <w:snapToGrid w:val="0"/>
              <w:jc w:val="center"/>
              <w:rPr>
                <w:b/>
                <w:bCs/>
                <w:sz w:val="20"/>
                <w:szCs w:val="20"/>
              </w:rPr>
            </w:pPr>
          </w:p>
          <w:p w:rsidR="002E1EC1" w:rsidRPr="00CA7558" w:rsidRDefault="002E1EC1" w:rsidP="00095252">
            <w:pPr>
              <w:snapToGrid w:val="0"/>
              <w:jc w:val="center"/>
              <w:rPr>
                <w:b/>
                <w:bCs/>
                <w:sz w:val="20"/>
                <w:szCs w:val="20"/>
              </w:rPr>
            </w:pPr>
            <w:r w:rsidRPr="00CA7558">
              <w:rPr>
                <w:b/>
                <w:bCs/>
                <w:sz w:val="20"/>
                <w:szCs w:val="20"/>
              </w:rPr>
              <w:t>10</w:t>
            </w:r>
          </w:p>
          <w:p w:rsidR="002E1EC1" w:rsidRPr="00CA7558" w:rsidRDefault="002E1EC1" w:rsidP="00095252">
            <w:pPr>
              <w:snapToGrid w:val="0"/>
              <w:jc w:val="center"/>
              <w:rPr>
                <w:b/>
                <w:bCs/>
                <w:sz w:val="20"/>
                <w:szCs w:val="20"/>
              </w:rPr>
            </w:pPr>
          </w:p>
        </w:tc>
        <w:tc>
          <w:tcPr>
            <w:tcW w:w="992" w:type="dxa"/>
            <w:tcBorders>
              <w:top w:val="single" w:sz="4" w:space="0" w:color="000000"/>
              <w:left w:val="single" w:sz="4" w:space="0" w:color="000000"/>
              <w:bottom w:val="single" w:sz="4" w:space="0" w:color="000000"/>
              <w:right w:val="single" w:sz="4" w:space="0" w:color="auto"/>
            </w:tcBorders>
          </w:tcPr>
          <w:p w:rsidR="002E1EC1" w:rsidRPr="00CA7558" w:rsidRDefault="002E1EC1" w:rsidP="00095252">
            <w:pPr>
              <w:snapToGrid w:val="0"/>
              <w:jc w:val="center"/>
              <w:rPr>
                <w:b/>
                <w:bCs/>
                <w:sz w:val="20"/>
                <w:szCs w:val="20"/>
              </w:rPr>
            </w:pPr>
          </w:p>
          <w:p w:rsidR="002E1EC1" w:rsidRPr="00CA7558" w:rsidRDefault="002E1EC1" w:rsidP="00095252">
            <w:pPr>
              <w:snapToGrid w:val="0"/>
              <w:jc w:val="center"/>
              <w:rPr>
                <w:b/>
                <w:bCs/>
                <w:sz w:val="20"/>
                <w:szCs w:val="20"/>
              </w:rPr>
            </w:pPr>
            <w:r w:rsidRPr="00CA7558">
              <w:rPr>
                <w:b/>
                <w:bCs/>
                <w:sz w:val="20"/>
                <w:szCs w:val="20"/>
              </w:rPr>
              <w:t>11</w:t>
            </w:r>
          </w:p>
        </w:tc>
        <w:tc>
          <w:tcPr>
            <w:tcW w:w="992" w:type="dxa"/>
            <w:tcBorders>
              <w:top w:val="single" w:sz="4" w:space="0" w:color="000000"/>
              <w:left w:val="single" w:sz="4" w:space="0" w:color="000000"/>
              <w:bottom w:val="single" w:sz="4" w:space="0" w:color="000000"/>
              <w:right w:val="single" w:sz="4" w:space="0" w:color="auto"/>
            </w:tcBorders>
          </w:tcPr>
          <w:p w:rsidR="002E1EC1" w:rsidRPr="00CA7558" w:rsidRDefault="002E1EC1" w:rsidP="00095252">
            <w:pPr>
              <w:snapToGrid w:val="0"/>
              <w:jc w:val="center"/>
              <w:rPr>
                <w:b/>
                <w:bCs/>
                <w:sz w:val="20"/>
                <w:szCs w:val="20"/>
              </w:rPr>
            </w:pPr>
          </w:p>
          <w:p w:rsidR="002E1EC1" w:rsidRPr="00CA7558" w:rsidRDefault="002E1EC1" w:rsidP="00095252">
            <w:pPr>
              <w:snapToGrid w:val="0"/>
              <w:jc w:val="center"/>
              <w:rPr>
                <w:b/>
                <w:bCs/>
                <w:sz w:val="20"/>
                <w:szCs w:val="20"/>
              </w:rPr>
            </w:pPr>
            <w:r w:rsidRPr="00CA7558">
              <w:rPr>
                <w:b/>
                <w:bCs/>
                <w:sz w:val="20"/>
                <w:szCs w:val="20"/>
              </w:rPr>
              <w:t>Всего</w:t>
            </w:r>
          </w:p>
        </w:tc>
      </w:tr>
      <w:tr w:rsidR="002E1EC1" w:rsidRPr="00CA7558" w:rsidTr="00095252">
        <w:trPr>
          <w:trHeight w:val="217"/>
        </w:trPr>
        <w:tc>
          <w:tcPr>
            <w:tcW w:w="8502" w:type="dxa"/>
            <w:gridSpan w:val="5"/>
            <w:tcBorders>
              <w:top w:val="single" w:sz="4" w:space="0" w:color="000000"/>
              <w:left w:val="single" w:sz="4" w:space="0" w:color="000000"/>
              <w:bottom w:val="single" w:sz="4" w:space="0" w:color="000000"/>
              <w:right w:val="single" w:sz="4" w:space="0" w:color="auto"/>
            </w:tcBorders>
          </w:tcPr>
          <w:p w:rsidR="002E1EC1" w:rsidRPr="00CA7558" w:rsidRDefault="002E1EC1" w:rsidP="00095252">
            <w:pPr>
              <w:jc w:val="center"/>
              <w:rPr>
                <w:sz w:val="20"/>
                <w:szCs w:val="20"/>
              </w:rPr>
            </w:pPr>
            <w:r w:rsidRPr="00CA7558">
              <w:rPr>
                <w:b/>
                <w:bCs/>
                <w:sz w:val="20"/>
                <w:szCs w:val="20"/>
              </w:rPr>
              <w:t>Обязательная часть (обязательные учебные предметы и предметы по выбору))</w:t>
            </w:r>
          </w:p>
        </w:tc>
        <w:tc>
          <w:tcPr>
            <w:tcW w:w="992" w:type="dxa"/>
            <w:tcBorders>
              <w:top w:val="single" w:sz="4" w:space="0" w:color="000000"/>
              <w:left w:val="single" w:sz="4" w:space="0" w:color="000000"/>
              <w:bottom w:val="single" w:sz="4" w:space="0" w:color="000000"/>
              <w:right w:val="single" w:sz="4" w:space="0" w:color="auto"/>
            </w:tcBorders>
          </w:tcPr>
          <w:p w:rsidR="002E1EC1" w:rsidRPr="00CA7558" w:rsidRDefault="002E1EC1" w:rsidP="00095252">
            <w:pPr>
              <w:jc w:val="center"/>
              <w:rPr>
                <w:b/>
                <w:bCs/>
                <w:sz w:val="20"/>
                <w:szCs w:val="20"/>
              </w:rPr>
            </w:pPr>
          </w:p>
        </w:tc>
        <w:tc>
          <w:tcPr>
            <w:tcW w:w="992" w:type="dxa"/>
            <w:tcBorders>
              <w:top w:val="single" w:sz="4" w:space="0" w:color="000000"/>
              <w:left w:val="single" w:sz="4" w:space="0" w:color="000000"/>
              <w:bottom w:val="single" w:sz="4" w:space="0" w:color="000000"/>
              <w:right w:val="single" w:sz="4" w:space="0" w:color="auto"/>
            </w:tcBorders>
          </w:tcPr>
          <w:p w:rsidR="002E1EC1" w:rsidRPr="00CA7558" w:rsidRDefault="002E1EC1" w:rsidP="00095252">
            <w:pPr>
              <w:jc w:val="center"/>
              <w:rPr>
                <w:b/>
                <w:bCs/>
                <w:sz w:val="20"/>
                <w:szCs w:val="20"/>
              </w:rPr>
            </w:pPr>
          </w:p>
        </w:tc>
      </w:tr>
      <w:tr w:rsidR="002E1EC1" w:rsidRPr="00CA7558" w:rsidTr="00095252">
        <w:trPr>
          <w:trHeight w:val="217"/>
        </w:trPr>
        <w:tc>
          <w:tcPr>
            <w:tcW w:w="3131" w:type="dxa"/>
            <w:vMerge w:val="restart"/>
            <w:tcBorders>
              <w:top w:val="single" w:sz="4" w:space="0" w:color="000000"/>
              <w:left w:val="single" w:sz="4" w:space="0" w:color="000000"/>
            </w:tcBorders>
          </w:tcPr>
          <w:p w:rsidR="002E1EC1" w:rsidRPr="00CA7558" w:rsidRDefault="002E1EC1" w:rsidP="00095252">
            <w:pPr>
              <w:snapToGrid w:val="0"/>
              <w:rPr>
                <w:bCs/>
                <w:sz w:val="20"/>
                <w:szCs w:val="20"/>
              </w:rPr>
            </w:pPr>
            <w:r w:rsidRPr="00CA7558">
              <w:rPr>
                <w:bCs/>
                <w:sz w:val="20"/>
                <w:szCs w:val="20"/>
              </w:rPr>
              <w:t>Русский язык и литература</w:t>
            </w:r>
          </w:p>
        </w:tc>
        <w:tc>
          <w:tcPr>
            <w:tcW w:w="3131" w:type="dxa"/>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bCs/>
                <w:sz w:val="20"/>
                <w:szCs w:val="20"/>
              </w:rPr>
            </w:pPr>
            <w:r w:rsidRPr="00CA7558">
              <w:rPr>
                <w:bCs/>
                <w:sz w:val="20"/>
                <w:szCs w:val="20"/>
              </w:rPr>
              <w:t>Русский язык*</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sz w:val="20"/>
                <w:szCs w:val="20"/>
              </w:rPr>
            </w:pPr>
            <w:r w:rsidRPr="00CA7558">
              <w:rPr>
                <w:bCs/>
                <w:sz w:val="20"/>
                <w:szCs w:val="20"/>
              </w:rPr>
              <w:t>базовый</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2E1EC1" w:rsidRPr="00CA7558" w:rsidRDefault="002E1EC1" w:rsidP="00095252">
            <w:pPr>
              <w:jc w:val="center"/>
              <w:rPr>
                <w:sz w:val="20"/>
                <w:szCs w:val="20"/>
              </w:rPr>
            </w:pPr>
            <w:r w:rsidRPr="00CA7558">
              <w:rPr>
                <w:sz w:val="20"/>
                <w:szCs w:val="20"/>
              </w:rPr>
              <w:t>1</w:t>
            </w:r>
          </w:p>
        </w:tc>
        <w:tc>
          <w:tcPr>
            <w:tcW w:w="992" w:type="dxa"/>
            <w:tcBorders>
              <w:top w:val="single" w:sz="4" w:space="0" w:color="000000"/>
              <w:left w:val="single" w:sz="4" w:space="0" w:color="000000"/>
              <w:bottom w:val="single" w:sz="4" w:space="0" w:color="000000"/>
              <w:right w:val="single" w:sz="4" w:space="0" w:color="auto"/>
            </w:tcBorders>
          </w:tcPr>
          <w:p w:rsidR="002E1EC1" w:rsidRPr="00CA7558" w:rsidRDefault="002E1EC1" w:rsidP="00095252">
            <w:pPr>
              <w:jc w:val="center"/>
              <w:rPr>
                <w:sz w:val="20"/>
                <w:szCs w:val="20"/>
              </w:rPr>
            </w:pPr>
            <w:r w:rsidRPr="00CA7558">
              <w:rPr>
                <w:sz w:val="20"/>
                <w:szCs w:val="20"/>
              </w:rPr>
              <w:t>1</w:t>
            </w:r>
          </w:p>
        </w:tc>
        <w:tc>
          <w:tcPr>
            <w:tcW w:w="992" w:type="dxa"/>
            <w:tcBorders>
              <w:top w:val="single" w:sz="4" w:space="0" w:color="000000"/>
              <w:left w:val="single" w:sz="4" w:space="0" w:color="000000"/>
              <w:bottom w:val="single" w:sz="4" w:space="0" w:color="000000"/>
              <w:right w:val="single" w:sz="4" w:space="0" w:color="auto"/>
            </w:tcBorders>
          </w:tcPr>
          <w:p w:rsidR="002E1EC1" w:rsidRPr="00CA7558" w:rsidRDefault="002E1EC1" w:rsidP="00095252">
            <w:pPr>
              <w:jc w:val="center"/>
              <w:rPr>
                <w:sz w:val="20"/>
                <w:szCs w:val="20"/>
              </w:rPr>
            </w:pPr>
            <w:r w:rsidRPr="00CA7558">
              <w:rPr>
                <w:sz w:val="20"/>
                <w:szCs w:val="20"/>
              </w:rPr>
              <w:t>2</w:t>
            </w:r>
          </w:p>
        </w:tc>
      </w:tr>
      <w:tr w:rsidR="002E1EC1" w:rsidRPr="00CA7558" w:rsidTr="00095252">
        <w:trPr>
          <w:trHeight w:val="217"/>
        </w:trPr>
        <w:tc>
          <w:tcPr>
            <w:tcW w:w="3131" w:type="dxa"/>
            <w:vMerge/>
            <w:tcBorders>
              <w:left w:val="single" w:sz="4" w:space="0" w:color="000000"/>
              <w:bottom w:val="single" w:sz="4" w:space="0" w:color="auto"/>
            </w:tcBorders>
          </w:tcPr>
          <w:p w:rsidR="002E1EC1" w:rsidRPr="00CA7558" w:rsidRDefault="002E1EC1" w:rsidP="00095252">
            <w:pPr>
              <w:snapToGrid w:val="0"/>
              <w:rPr>
                <w:bCs/>
                <w:sz w:val="20"/>
                <w:szCs w:val="20"/>
              </w:rPr>
            </w:pPr>
          </w:p>
        </w:tc>
        <w:tc>
          <w:tcPr>
            <w:tcW w:w="3131" w:type="dxa"/>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bCs/>
                <w:sz w:val="20"/>
                <w:szCs w:val="20"/>
              </w:rPr>
            </w:pPr>
            <w:r w:rsidRPr="00CA7558">
              <w:rPr>
                <w:bCs/>
                <w:sz w:val="20"/>
                <w:szCs w:val="20"/>
              </w:rPr>
              <w:t xml:space="preserve">Литература *  </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sz w:val="20"/>
                <w:szCs w:val="20"/>
              </w:rPr>
            </w:pPr>
            <w:r w:rsidRPr="00CA7558">
              <w:rPr>
                <w:bCs/>
                <w:sz w:val="20"/>
                <w:szCs w:val="20"/>
              </w:rPr>
              <w:t>базовый</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2E1EC1" w:rsidRPr="00CA7558" w:rsidRDefault="002E1EC1" w:rsidP="00095252">
            <w:pPr>
              <w:jc w:val="center"/>
              <w:rPr>
                <w:sz w:val="20"/>
                <w:szCs w:val="20"/>
              </w:rPr>
            </w:pPr>
            <w:r w:rsidRPr="00CA7558">
              <w:rPr>
                <w:sz w:val="20"/>
                <w:szCs w:val="20"/>
              </w:rPr>
              <w:t>3</w:t>
            </w:r>
          </w:p>
        </w:tc>
        <w:tc>
          <w:tcPr>
            <w:tcW w:w="992" w:type="dxa"/>
            <w:tcBorders>
              <w:top w:val="single" w:sz="4" w:space="0" w:color="000000"/>
              <w:left w:val="single" w:sz="4" w:space="0" w:color="000000"/>
              <w:bottom w:val="single" w:sz="4" w:space="0" w:color="000000"/>
              <w:right w:val="single" w:sz="4" w:space="0" w:color="auto"/>
            </w:tcBorders>
          </w:tcPr>
          <w:p w:rsidR="002E1EC1" w:rsidRPr="00CA7558" w:rsidRDefault="002E1EC1" w:rsidP="00095252">
            <w:pPr>
              <w:jc w:val="center"/>
              <w:rPr>
                <w:sz w:val="20"/>
                <w:szCs w:val="20"/>
              </w:rPr>
            </w:pPr>
            <w:r w:rsidRPr="00CA7558">
              <w:rPr>
                <w:sz w:val="20"/>
                <w:szCs w:val="20"/>
              </w:rPr>
              <w:t>3</w:t>
            </w:r>
          </w:p>
        </w:tc>
        <w:tc>
          <w:tcPr>
            <w:tcW w:w="992" w:type="dxa"/>
            <w:tcBorders>
              <w:top w:val="single" w:sz="4" w:space="0" w:color="000000"/>
              <w:left w:val="single" w:sz="4" w:space="0" w:color="000000"/>
              <w:bottom w:val="single" w:sz="4" w:space="0" w:color="000000"/>
              <w:right w:val="single" w:sz="4" w:space="0" w:color="auto"/>
            </w:tcBorders>
          </w:tcPr>
          <w:p w:rsidR="002E1EC1" w:rsidRPr="00CA7558" w:rsidRDefault="002E1EC1" w:rsidP="00095252">
            <w:pPr>
              <w:jc w:val="center"/>
              <w:rPr>
                <w:sz w:val="20"/>
                <w:szCs w:val="20"/>
              </w:rPr>
            </w:pPr>
            <w:r w:rsidRPr="00CA7558">
              <w:rPr>
                <w:sz w:val="20"/>
                <w:szCs w:val="20"/>
              </w:rPr>
              <w:t>6</w:t>
            </w:r>
          </w:p>
        </w:tc>
      </w:tr>
      <w:tr w:rsidR="002E1EC1" w:rsidRPr="00CA7558" w:rsidTr="00095252">
        <w:trPr>
          <w:trHeight w:val="217"/>
        </w:trPr>
        <w:tc>
          <w:tcPr>
            <w:tcW w:w="3131" w:type="dxa"/>
            <w:vMerge w:val="restart"/>
            <w:tcBorders>
              <w:top w:val="single" w:sz="4" w:space="0" w:color="auto"/>
              <w:left w:val="single" w:sz="4" w:space="0" w:color="000000"/>
            </w:tcBorders>
          </w:tcPr>
          <w:p w:rsidR="002E1EC1" w:rsidRPr="00CA7558" w:rsidRDefault="002E1EC1" w:rsidP="00095252">
            <w:pPr>
              <w:snapToGrid w:val="0"/>
              <w:rPr>
                <w:bCs/>
                <w:sz w:val="20"/>
                <w:szCs w:val="20"/>
              </w:rPr>
            </w:pPr>
            <w:r w:rsidRPr="00CA7558">
              <w:rPr>
                <w:bCs/>
                <w:sz w:val="20"/>
                <w:szCs w:val="20"/>
              </w:rPr>
              <w:t>Родной язык и родная литература</w:t>
            </w:r>
          </w:p>
        </w:tc>
        <w:tc>
          <w:tcPr>
            <w:tcW w:w="3131" w:type="dxa"/>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bCs/>
                <w:sz w:val="20"/>
                <w:szCs w:val="20"/>
              </w:rPr>
            </w:pPr>
            <w:r w:rsidRPr="00CA7558">
              <w:rPr>
                <w:bCs/>
                <w:sz w:val="20"/>
                <w:szCs w:val="20"/>
              </w:rPr>
              <w:t>Родной язык (русский)</w:t>
            </w:r>
            <w:r w:rsidRPr="00CA7558">
              <w:t xml:space="preserve"> </w:t>
            </w:r>
            <w:r w:rsidRPr="00CA7558">
              <w:rPr>
                <w:bCs/>
                <w:sz w:val="20"/>
                <w:szCs w:val="20"/>
              </w:rPr>
              <w:t>*</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sz w:val="20"/>
                <w:szCs w:val="20"/>
              </w:rPr>
            </w:pPr>
            <w:r w:rsidRPr="00CA7558">
              <w:rPr>
                <w:bCs/>
                <w:sz w:val="20"/>
                <w:szCs w:val="20"/>
              </w:rPr>
              <w:t>базовый</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2E1EC1" w:rsidRPr="00CA7558" w:rsidRDefault="002E1EC1" w:rsidP="00095252">
            <w:pPr>
              <w:jc w:val="center"/>
              <w:rPr>
                <w:sz w:val="20"/>
                <w:szCs w:val="20"/>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E1EC1" w:rsidRPr="00CA7558" w:rsidRDefault="002E1EC1" w:rsidP="00095252">
            <w:pPr>
              <w:jc w:val="center"/>
              <w:rPr>
                <w:sz w:val="20"/>
                <w:szCs w:val="20"/>
              </w:rPr>
            </w:pPr>
            <w:r w:rsidRPr="00CA7558">
              <w:rPr>
                <w:sz w:val="20"/>
                <w:szCs w:val="20"/>
              </w:rPr>
              <w:t>1</w:t>
            </w:r>
          </w:p>
        </w:tc>
        <w:tc>
          <w:tcPr>
            <w:tcW w:w="992" w:type="dxa"/>
            <w:tcBorders>
              <w:top w:val="single" w:sz="4" w:space="0" w:color="000000"/>
              <w:left w:val="single" w:sz="4" w:space="0" w:color="000000"/>
              <w:bottom w:val="single" w:sz="4" w:space="0" w:color="000000"/>
              <w:right w:val="single" w:sz="4" w:space="0" w:color="auto"/>
            </w:tcBorders>
          </w:tcPr>
          <w:p w:rsidR="002E1EC1" w:rsidRPr="00CA7558" w:rsidRDefault="002E1EC1" w:rsidP="00095252">
            <w:pPr>
              <w:jc w:val="center"/>
              <w:rPr>
                <w:sz w:val="20"/>
                <w:szCs w:val="20"/>
              </w:rPr>
            </w:pPr>
            <w:r w:rsidRPr="00CA7558">
              <w:rPr>
                <w:sz w:val="20"/>
                <w:szCs w:val="20"/>
              </w:rPr>
              <w:t>1</w:t>
            </w:r>
          </w:p>
        </w:tc>
      </w:tr>
      <w:tr w:rsidR="002E1EC1" w:rsidRPr="00CA7558" w:rsidTr="00095252">
        <w:trPr>
          <w:trHeight w:val="217"/>
        </w:trPr>
        <w:tc>
          <w:tcPr>
            <w:tcW w:w="3131" w:type="dxa"/>
            <w:vMerge/>
            <w:tcBorders>
              <w:left w:val="single" w:sz="4" w:space="0" w:color="000000"/>
              <w:bottom w:val="single" w:sz="4" w:space="0" w:color="000000"/>
            </w:tcBorders>
          </w:tcPr>
          <w:p w:rsidR="002E1EC1" w:rsidRPr="00CA7558" w:rsidRDefault="002E1EC1" w:rsidP="00095252">
            <w:pPr>
              <w:snapToGrid w:val="0"/>
              <w:rPr>
                <w:bCs/>
                <w:sz w:val="20"/>
                <w:szCs w:val="20"/>
              </w:rPr>
            </w:pPr>
          </w:p>
        </w:tc>
        <w:tc>
          <w:tcPr>
            <w:tcW w:w="3131" w:type="dxa"/>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bCs/>
                <w:sz w:val="20"/>
                <w:szCs w:val="20"/>
              </w:rPr>
            </w:pPr>
            <w:r w:rsidRPr="00CA7558">
              <w:rPr>
                <w:bCs/>
                <w:sz w:val="20"/>
                <w:szCs w:val="20"/>
              </w:rPr>
              <w:t>Родная литература (русская)</w:t>
            </w:r>
            <w:r w:rsidRPr="00CA7558">
              <w:rPr>
                <w:sz w:val="18"/>
                <w:szCs w:val="18"/>
              </w:rPr>
              <w:t xml:space="preserve"> *</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sz w:val="20"/>
                <w:szCs w:val="20"/>
              </w:rPr>
            </w:pPr>
            <w:r w:rsidRPr="00CA7558">
              <w:rPr>
                <w:bCs/>
                <w:sz w:val="20"/>
                <w:szCs w:val="20"/>
              </w:rPr>
              <w:t>базовый</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2E1EC1" w:rsidRPr="00CA7558" w:rsidRDefault="002E1EC1" w:rsidP="00095252">
            <w:pPr>
              <w:jc w:val="center"/>
              <w:rPr>
                <w:sz w:val="20"/>
                <w:szCs w:val="20"/>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E1EC1" w:rsidRPr="00CA7558" w:rsidRDefault="002E1EC1" w:rsidP="00095252">
            <w:pPr>
              <w:jc w:val="center"/>
              <w:rPr>
                <w:sz w:val="20"/>
                <w:szCs w:val="20"/>
              </w:rPr>
            </w:pPr>
            <w:r w:rsidRPr="00CA7558">
              <w:rPr>
                <w:sz w:val="20"/>
                <w:szCs w:val="20"/>
              </w:rPr>
              <w:t>1</w:t>
            </w:r>
          </w:p>
        </w:tc>
        <w:tc>
          <w:tcPr>
            <w:tcW w:w="992" w:type="dxa"/>
            <w:tcBorders>
              <w:top w:val="single" w:sz="4" w:space="0" w:color="000000"/>
              <w:left w:val="single" w:sz="4" w:space="0" w:color="000000"/>
              <w:bottom w:val="single" w:sz="4" w:space="0" w:color="000000"/>
              <w:right w:val="single" w:sz="4" w:space="0" w:color="auto"/>
            </w:tcBorders>
          </w:tcPr>
          <w:p w:rsidR="002E1EC1" w:rsidRPr="00CA7558" w:rsidRDefault="002E1EC1" w:rsidP="00095252">
            <w:pPr>
              <w:jc w:val="center"/>
              <w:rPr>
                <w:sz w:val="20"/>
                <w:szCs w:val="20"/>
              </w:rPr>
            </w:pPr>
            <w:r w:rsidRPr="00CA7558">
              <w:rPr>
                <w:sz w:val="20"/>
                <w:szCs w:val="20"/>
              </w:rPr>
              <w:t>1</w:t>
            </w:r>
          </w:p>
        </w:tc>
      </w:tr>
      <w:tr w:rsidR="002E1EC1" w:rsidRPr="00CA7558" w:rsidTr="00095252">
        <w:trPr>
          <w:trHeight w:val="217"/>
        </w:trPr>
        <w:tc>
          <w:tcPr>
            <w:tcW w:w="3131" w:type="dxa"/>
            <w:vMerge w:val="restart"/>
            <w:tcBorders>
              <w:left w:val="single" w:sz="4" w:space="0" w:color="000000"/>
            </w:tcBorders>
          </w:tcPr>
          <w:p w:rsidR="002E1EC1" w:rsidRPr="00CA7558" w:rsidRDefault="002E1EC1" w:rsidP="00095252">
            <w:pPr>
              <w:snapToGrid w:val="0"/>
              <w:rPr>
                <w:bCs/>
                <w:sz w:val="20"/>
                <w:szCs w:val="20"/>
              </w:rPr>
            </w:pPr>
            <w:r w:rsidRPr="00CA7558">
              <w:rPr>
                <w:bCs/>
                <w:sz w:val="20"/>
                <w:szCs w:val="20"/>
              </w:rPr>
              <w:t>Иностранные языки</w:t>
            </w:r>
          </w:p>
        </w:tc>
        <w:tc>
          <w:tcPr>
            <w:tcW w:w="3131" w:type="dxa"/>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bCs/>
                <w:sz w:val="20"/>
                <w:szCs w:val="20"/>
              </w:rPr>
            </w:pPr>
            <w:r w:rsidRPr="00CA7558">
              <w:rPr>
                <w:bCs/>
                <w:sz w:val="20"/>
                <w:szCs w:val="20"/>
              </w:rPr>
              <w:t>Иностранный язык (английский)</w:t>
            </w:r>
            <w:r w:rsidRPr="00CA7558">
              <w:t xml:space="preserve"> </w:t>
            </w:r>
            <w:r w:rsidRPr="00CA7558">
              <w:rPr>
                <w:bCs/>
                <w:sz w:val="20"/>
                <w:szCs w:val="20"/>
              </w:rPr>
              <w:t>*</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sz w:val="20"/>
                <w:szCs w:val="20"/>
              </w:rPr>
            </w:pPr>
            <w:r w:rsidRPr="00CA7558">
              <w:rPr>
                <w:bCs/>
                <w:sz w:val="20"/>
                <w:szCs w:val="20"/>
              </w:rPr>
              <w:t>базовый</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2E1EC1" w:rsidRPr="00CA7558" w:rsidRDefault="002E1EC1" w:rsidP="00095252">
            <w:pPr>
              <w:jc w:val="center"/>
              <w:rPr>
                <w:sz w:val="20"/>
                <w:szCs w:val="20"/>
              </w:rPr>
            </w:pPr>
            <w:r w:rsidRPr="00CA7558">
              <w:rPr>
                <w:sz w:val="20"/>
                <w:szCs w:val="20"/>
              </w:rPr>
              <w:t>3</w:t>
            </w:r>
          </w:p>
        </w:tc>
        <w:tc>
          <w:tcPr>
            <w:tcW w:w="992" w:type="dxa"/>
            <w:tcBorders>
              <w:top w:val="single" w:sz="4" w:space="0" w:color="000000"/>
              <w:left w:val="single" w:sz="4" w:space="0" w:color="000000"/>
              <w:bottom w:val="single" w:sz="4" w:space="0" w:color="000000"/>
              <w:right w:val="single" w:sz="4" w:space="0" w:color="auto"/>
            </w:tcBorders>
          </w:tcPr>
          <w:p w:rsidR="002E1EC1" w:rsidRPr="00CA7558" w:rsidRDefault="002E1EC1" w:rsidP="00095252">
            <w:pPr>
              <w:jc w:val="center"/>
              <w:rPr>
                <w:sz w:val="20"/>
                <w:szCs w:val="20"/>
              </w:rPr>
            </w:pPr>
            <w:r w:rsidRPr="00CA7558">
              <w:rPr>
                <w:sz w:val="20"/>
                <w:szCs w:val="20"/>
              </w:rPr>
              <w:t>3</w:t>
            </w:r>
          </w:p>
        </w:tc>
        <w:tc>
          <w:tcPr>
            <w:tcW w:w="992" w:type="dxa"/>
            <w:tcBorders>
              <w:top w:val="single" w:sz="4" w:space="0" w:color="000000"/>
              <w:left w:val="single" w:sz="4" w:space="0" w:color="000000"/>
              <w:bottom w:val="single" w:sz="4" w:space="0" w:color="000000"/>
              <w:right w:val="single" w:sz="4" w:space="0" w:color="auto"/>
            </w:tcBorders>
          </w:tcPr>
          <w:p w:rsidR="002E1EC1" w:rsidRPr="00CA7558" w:rsidRDefault="002E1EC1" w:rsidP="00095252">
            <w:pPr>
              <w:jc w:val="center"/>
              <w:rPr>
                <w:sz w:val="20"/>
                <w:szCs w:val="20"/>
              </w:rPr>
            </w:pPr>
            <w:r w:rsidRPr="00CA7558">
              <w:rPr>
                <w:sz w:val="20"/>
                <w:szCs w:val="20"/>
              </w:rPr>
              <w:t>6</w:t>
            </w:r>
          </w:p>
        </w:tc>
      </w:tr>
      <w:tr w:rsidR="002E1EC1" w:rsidRPr="00CA7558" w:rsidTr="00095252">
        <w:trPr>
          <w:trHeight w:val="217"/>
        </w:trPr>
        <w:tc>
          <w:tcPr>
            <w:tcW w:w="3131" w:type="dxa"/>
            <w:vMerge/>
            <w:tcBorders>
              <w:left w:val="single" w:sz="4" w:space="0" w:color="000000"/>
              <w:bottom w:val="single" w:sz="4" w:space="0" w:color="000000"/>
            </w:tcBorders>
          </w:tcPr>
          <w:p w:rsidR="002E1EC1" w:rsidRPr="00CA7558" w:rsidRDefault="002E1EC1" w:rsidP="00095252">
            <w:pPr>
              <w:snapToGrid w:val="0"/>
              <w:rPr>
                <w:bCs/>
                <w:sz w:val="20"/>
                <w:szCs w:val="20"/>
              </w:rPr>
            </w:pPr>
          </w:p>
        </w:tc>
        <w:tc>
          <w:tcPr>
            <w:tcW w:w="3131" w:type="dxa"/>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bCs/>
                <w:sz w:val="20"/>
                <w:szCs w:val="20"/>
              </w:rPr>
            </w:pPr>
            <w:r w:rsidRPr="00CA7558">
              <w:rPr>
                <w:bCs/>
                <w:sz w:val="20"/>
                <w:szCs w:val="20"/>
              </w:rPr>
              <w:t>Второй иностранный язык</w:t>
            </w:r>
            <w:r w:rsidRPr="00CA7558">
              <w:rPr>
                <w:sz w:val="18"/>
                <w:szCs w:val="18"/>
              </w:rPr>
              <w:t>*</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sz w:val="20"/>
                <w:szCs w:val="20"/>
              </w:rPr>
            </w:pPr>
            <w:r w:rsidRPr="00CA7558">
              <w:rPr>
                <w:bCs/>
                <w:sz w:val="20"/>
                <w:szCs w:val="20"/>
              </w:rPr>
              <w:t>базовый</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2E1EC1" w:rsidRPr="00CA7558" w:rsidRDefault="002E1EC1" w:rsidP="00095252">
            <w:pPr>
              <w:jc w:val="center"/>
              <w:rPr>
                <w:sz w:val="20"/>
                <w:szCs w:val="20"/>
              </w:rPr>
            </w:pPr>
            <w:r w:rsidRPr="00CA7558">
              <w:rPr>
                <w:sz w:val="20"/>
                <w:szCs w:val="20"/>
              </w:rPr>
              <w:t>0</w:t>
            </w:r>
          </w:p>
        </w:tc>
        <w:tc>
          <w:tcPr>
            <w:tcW w:w="992" w:type="dxa"/>
            <w:tcBorders>
              <w:top w:val="single" w:sz="4" w:space="0" w:color="000000"/>
              <w:left w:val="single" w:sz="4" w:space="0" w:color="000000"/>
              <w:bottom w:val="single" w:sz="4" w:space="0" w:color="000000"/>
              <w:right w:val="single" w:sz="4" w:space="0" w:color="auto"/>
            </w:tcBorders>
          </w:tcPr>
          <w:p w:rsidR="002E1EC1" w:rsidRPr="00CA7558" w:rsidRDefault="002E1EC1" w:rsidP="00095252">
            <w:pPr>
              <w:jc w:val="center"/>
              <w:rPr>
                <w:sz w:val="20"/>
                <w:szCs w:val="20"/>
              </w:rPr>
            </w:pPr>
            <w:r w:rsidRPr="00CA7558">
              <w:rPr>
                <w:sz w:val="20"/>
                <w:szCs w:val="20"/>
              </w:rPr>
              <w:t>0</w:t>
            </w:r>
          </w:p>
        </w:tc>
        <w:tc>
          <w:tcPr>
            <w:tcW w:w="992" w:type="dxa"/>
            <w:tcBorders>
              <w:top w:val="single" w:sz="4" w:space="0" w:color="000000"/>
              <w:left w:val="single" w:sz="4" w:space="0" w:color="000000"/>
              <w:bottom w:val="single" w:sz="4" w:space="0" w:color="000000"/>
              <w:right w:val="single" w:sz="4" w:space="0" w:color="auto"/>
            </w:tcBorders>
          </w:tcPr>
          <w:p w:rsidR="002E1EC1" w:rsidRPr="00CA7558" w:rsidRDefault="002E1EC1" w:rsidP="00095252">
            <w:pPr>
              <w:jc w:val="center"/>
              <w:rPr>
                <w:sz w:val="20"/>
                <w:szCs w:val="20"/>
              </w:rPr>
            </w:pPr>
            <w:r w:rsidRPr="00CA7558">
              <w:rPr>
                <w:sz w:val="20"/>
                <w:szCs w:val="20"/>
              </w:rPr>
              <w:t>0</w:t>
            </w:r>
          </w:p>
        </w:tc>
      </w:tr>
      <w:tr w:rsidR="002E1EC1" w:rsidRPr="00CA7558" w:rsidTr="00095252">
        <w:trPr>
          <w:trHeight w:val="217"/>
        </w:trPr>
        <w:tc>
          <w:tcPr>
            <w:tcW w:w="3131" w:type="dxa"/>
            <w:vMerge w:val="restart"/>
            <w:tcBorders>
              <w:left w:val="single" w:sz="4" w:space="0" w:color="000000"/>
            </w:tcBorders>
          </w:tcPr>
          <w:p w:rsidR="002E1EC1" w:rsidRPr="00CA7558" w:rsidRDefault="002E1EC1" w:rsidP="00095252">
            <w:pPr>
              <w:snapToGrid w:val="0"/>
              <w:rPr>
                <w:bCs/>
                <w:sz w:val="20"/>
                <w:szCs w:val="20"/>
              </w:rPr>
            </w:pPr>
            <w:r w:rsidRPr="00CA7558">
              <w:rPr>
                <w:bCs/>
                <w:sz w:val="20"/>
                <w:szCs w:val="20"/>
              </w:rPr>
              <w:t>Общественные науки</w:t>
            </w:r>
          </w:p>
        </w:tc>
        <w:tc>
          <w:tcPr>
            <w:tcW w:w="3131" w:type="dxa"/>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bCs/>
                <w:sz w:val="20"/>
                <w:szCs w:val="20"/>
              </w:rPr>
            </w:pPr>
            <w:r w:rsidRPr="00CA7558">
              <w:rPr>
                <w:bCs/>
                <w:sz w:val="20"/>
                <w:szCs w:val="20"/>
              </w:rPr>
              <w:t>История</w:t>
            </w:r>
            <w:r w:rsidRPr="00CA7558">
              <w:rPr>
                <w:sz w:val="18"/>
                <w:szCs w:val="18"/>
              </w:rPr>
              <w:t>*</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sz w:val="20"/>
                <w:szCs w:val="20"/>
              </w:rPr>
            </w:pPr>
            <w:r w:rsidRPr="00CA7558">
              <w:rPr>
                <w:bCs/>
                <w:sz w:val="20"/>
                <w:szCs w:val="20"/>
              </w:rPr>
              <w:t>базовый</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2E1EC1" w:rsidRPr="00CA7558" w:rsidRDefault="002E1EC1" w:rsidP="00095252">
            <w:pPr>
              <w:jc w:val="center"/>
              <w:rPr>
                <w:sz w:val="20"/>
                <w:szCs w:val="20"/>
              </w:rPr>
            </w:pPr>
            <w:r w:rsidRPr="00CA7558">
              <w:rPr>
                <w:sz w:val="20"/>
                <w:szCs w:val="20"/>
              </w:rPr>
              <w:t>2</w:t>
            </w:r>
          </w:p>
        </w:tc>
        <w:tc>
          <w:tcPr>
            <w:tcW w:w="992" w:type="dxa"/>
            <w:tcBorders>
              <w:top w:val="single" w:sz="4" w:space="0" w:color="000000"/>
              <w:left w:val="single" w:sz="4" w:space="0" w:color="000000"/>
              <w:bottom w:val="single" w:sz="4" w:space="0" w:color="000000"/>
              <w:right w:val="single" w:sz="4" w:space="0" w:color="auto"/>
            </w:tcBorders>
          </w:tcPr>
          <w:p w:rsidR="002E1EC1" w:rsidRPr="00CA7558" w:rsidRDefault="002E1EC1" w:rsidP="00095252">
            <w:pPr>
              <w:jc w:val="center"/>
              <w:rPr>
                <w:sz w:val="20"/>
                <w:szCs w:val="20"/>
              </w:rPr>
            </w:pPr>
            <w:r w:rsidRPr="00CA7558">
              <w:rPr>
                <w:sz w:val="20"/>
                <w:szCs w:val="20"/>
              </w:rPr>
              <w:t>2</w:t>
            </w:r>
          </w:p>
        </w:tc>
        <w:tc>
          <w:tcPr>
            <w:tcW w:w="992" w:type="dxa"/>
            <w:tcBorders>
              <w:top w:val="single" w:sz="4" w:space="0" w:color="000000"/>
              <w:left w:val="single" w:sz="4" w:space="0" w:color="000000"/>
              <w:bottom w:val="single" w:sz="4" w:space="0" w:color="000000"/>
              <w:right w:val="single" w:sz="4" w:space="0" w:color="auto"/>
            </w:tcBorders>
          </w:tcPr>
          <w:p w:rsidR="002E1EC1" w:rsidRPr="00CA7558" w:rsidRDefault="002E1EC1" w:rsidP="00095252">
            <w:pPr>
              <w:jc w:val="center"/>
              <w:rPr>
                <w:sz w:val="20"/>
                <w:szCs w:val="20"/>
              </w:rPr>
            </w:pPr>
            <w:r w:rsidRPr="00CA7558">
              <w:rPr>
                <w:sz w:val="20"/>
                <w:szCs w:val="20"/>
              </w:rPr>
              <w:t>4</w:t>
            </w:r>
          </w:p>
        </w:tc>
      </w:tr>
      <w:tr w:rsidR="002E1EC1" w:rsidRPr="00CA7558" w:rsidTr="00095252">
        <w:trPr>
          <w:trHeight w:val="217"/>
        </w:trPr>
        <w:tc>
          <w:tcPr>
            <w:tcW w:w="3131" w:type="dxa"/>
            <w:vMerge/>
            <w:tcBorders>
              <w:left w:val="single" w:sz="4" w:space="0" w:color="000000"/>
            </w:tcBorders>
          </w:tcPr>
          <w:p w:rsidR="002E1EC1" w:rsidRPr="00CA7558" w:rsidRDefault="002E1EC1" w:rsidP="00095252">
            <w:pPr>
              <w:snapToGrid w:val="0"/>
              <w:rPr>
                <w:bCs/>
                <w:sz w:val="20"/>
                <w:szCs w:val="20"/>
              </w:rPr>
            </w:pPr>
          </w:p>
        </w:tc>
        <w:tc>
          <w:tcPr>
            <w:tcW w:w="3131" w:type="dxa"/>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bCs/>
                <w:sz w:val="20"/>
                <w:szCs w:val="20"/>
              </w:rPr>
            </w:pPr>
            <w:r w:rsidRPr="00CA7558">
              <w:rPr>
                <w:bCs/>
                <w:sz w:val="20"/>
                <w:szCs w:val="20"/>
              </w:rPr>
              <w:t>Экономика</w:t>
            </w:r>
            <w:r w:rsidRPr="00CA7558">
              <w:rPr>
                <w:sz w:val="18"/>
                <w:szCs w:val="18"/>
              </w:rPr>
              <w:t>*</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bCs/>
                <w:sz w:val="20"/>
                <w:szCs w:val="20"/>
              </w:rPr>
            </w:pPr>
            <w:r w:rsidRPr="00CA7558">
              <w:rPr>
                <w:bCs/>
                <w:sz w:val="20"/>
                <w:szCs w:val="20"/>
              </w:rPr>
              <w:t>углубленный</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2E1EC1" w:rsidRPr="00CA7558" w:rsidRDefault="002E1EC1" w:rsidP="00095252">
            <w:pPr>
              <w:jc w:val="center"/>
              <w:rPr>
                <w:sz w:val="20"/>
                <w:szCs w:val="20"/>
              </w:rPr>
            </w:pPr>
            <w:r w:rsidRPr="00CA7558">
              <w:rPr>
                <w:sz w:val="20"/>
                <w:szCs w:val="20"/>
              </w:rPr>
              <w:t>2</w:t>
            </w:r>
          </w:p>
        </w:tc>
        <w:tc>
          <w:tcPr>
            <w:tcW w:w="992" w:type="dxa"/>
            <w:tcBorders>
              <w:top w:val="single" w:sz="4" w:space="0" w:color="000000"/>
              <w:left w:val="single" w:sz="4" w:space="0" w:color="000000"/>
              <w:bottom w:val="single" w:sz="4" w:space="0" w:color="000000"/>
              <w:right w:val="single" w:sz="4" w:space="0" w:color="auto"/>
            </w:tcBorders>
          </w:tcPr>
          <w:p w:rsidR="002E1EC1" w:rsidRPr="00CA7558" w:rsidRDefault="002E1EC1" w:rsidP="00095252">
            <w:pPr>
              <w:jc w:val="center"/>
              <w:rPr>
                <w:sz w:val="20"/>
                <w:szCs w:val="20"/>
              </w:rPr>
            </w:pPr>
            <w:r w:rsidRPr="00CA7558">
              <w:rPr>
                <w:sz w:val="20"/>
                <w:szCs w:val="20"/>
              </w:rPr>
              <w:t>2</w:t>
            </w:r>
          </w:p>
        </w:tc>
        <w:tc>
          <w:tcPr>
            <w:tcW w:w="992" w:type="dxa"/>
            <w:tcBorders>
              <w:top w:val="single" w:sz="4" w:space="0" w:color="000000"/>
              <w:left w:val="single" w:sz="4" w:space="0" w:color="000000"/>
              <w:bottom w:val="single" w:sz="4" w:space="0" w:color="000000"/>
              <w:right w:val="single" w:sz="4" w:space="0" w:color="auto"/>
            </w:tcBorders>
          </w:tcPr>
          <w:p w:rsidR="002E1EC1" w:rsidRPr="00CA7558" w:rsidRDefault="002E1EC1" w:rsidP="00095252">
            <w:pPr>
              <w:jc w:val="center"/>
              <w:rPr>
                <w:sz w:val="20"/>
                <w:szCs w:val="20"/>
              </w:rPr>
            </w:pPr>
            <w:r w:rsidRPr="00CA7558">
              <w:rPr>
                <w:sz w:val="20"/>
                <w:szCs w:val="20"/>
              </w:rPr>
              <w:t>4</w:t>
            </w:r>
          </w:p>
        </w:tc>
      </w:tr>
      <w:tr w:rsidR="002E1EC1" w:rsidRPr="00CA7558" w:rsidTr="00095252">
        <w:trPr>
          <w:trHeight w:val="217"/>
        </w:trPr>
        <w:tc>
          <w:tcPr>
            <w:tcW w:w="3131" w:type="dxa"/>
            <w:vMerge/>
            <w:tcBorders>
              <w:left w:val="single" w:sz="4" w:space="0" w:color="000000"/>
            </w:tcBorders>
          </w:tcPr>
          <w:p w:rsidR="002E1EC1" w:rsidRPr="00CA7558" w:rsidRDefault="002E1EC1" w:rsidP="00095252">
            <w:pPr>
              <w:snapToGrid w:val="0"/>
              <w:rPr>
                <w:bCs/>
                <w:sz w:val="20"/>
                <w:szCs w:val="20"/>
              </w:rPr>
            </w:pPr>
          </w:p>
        </w:tc>
        <w:tc>
          <w:tcPr>
            <w:tcW w:w="3131" w:type="dxa"/>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bCs/>
                <w:sz w:val="20"/>
                <w:szCs w:val="20"/>
              </w:rPr>
            </w:pPr>
            <w:r w:rsidRPr="00CA7558">
              <w:rPr>
                <w:bCs/>
                <w:sz w:val="20"/>
                <w:szCs w:val="20"/>
              </w:rPr>
              <w:t>Право</w:t>
            </w:r>
            <w:r w:rsidRPr="00CA7558">
              <w:rPr>
                <w:sz w:val="18"/>
                <w:szCs w:val="18"/>
              </w:rPr>
              <w:t>*</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bCs/>
                <w:sz w:val="20"/>
                <w:szCs w:val="20"/>
              </w:rPr>
            </w:pPr>
            <w:r w:rsidRPr="00CA7558">
              <w:rPr>
                <w:bCs/>
                <w:sz w:val="20"/>
                <w:szCs w:val="20"/>
              </w:rPr>
              <w:t>углубленный</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2E1EC1" w:rsidRPr="00CA7558" w:rsidRDefault="002E1EC1" w:rsidP="00095252">
            <w:pPr>
              <w:jc w:val="center"/>
              <w:rPr>
                <w:sz w:val="20"/>
                <w:szCs w:val="20"/>
              </w:rPr>
            </w:pPr>
            <w:r w:rsidRPr="00CA7558">
              <w:rPr>
                <w:sz w:val="20"/>
                <w:szCs w:val="20"/>
              </w:rPr>
              <w:t>2</w:t>
            </w:r>
          </w:p>
        </w:tc>
        <w:tc>
          <w:tcPr>
            <w:tcW w:w="992" w:type="dxa"/>
            <w:tcBorders>
              <w:top w:val="single" w:sz="4" w:space="0" w:color="000000"/>
              <w:left w:val="single" w:sz="4" w:space="0" w:color="000000"/>
              <w:bottom w:val="single" w:sz="4" w:space="0" w:color="000000"/>
              <w:right w:val="single" w:sz="4" w:space="0" w:color="auto"/>
            </w:tcBorders>
          </w:tcPr>
          <w:p w:rsidR="002E1EC1" w:rsidRPr="00CA7558" w:rsidRDefault="002E1EC1" w:rsidP="00095252">
            <w:pPr>
              <w:jc w:val="center"/>
              <w:rPr>
                <w:sz w:val="20"/>
                <w:szCs w:val="20"/>
              </w:rPr>
            </w:pPr>
            <w:r w:rsidRPr="00CA7558">
              <w:rPr>
                <w:sz w:val="20"/>
                <w:szCs w:val="20"/>
              </w:rPr>
              <w:t>2</w:t>
            </w:r>
          </w:p>
        </w:tc>
        <w:tc>
          <w:tcPr>
            <w:tcW w:w="992" w:type="dxa"/>
            <w:tcBorders>
              <w:top w:val="single" w:sz="4" w:space="0" w:color="000000"/>
              <w:left w:val="single" w:sz="4" w:space="0" w:color="000000"/>
              <w:bottom w:val="single" w:sz="4" w:space="0" w:color="000000"/>
              <w:right w:val="single" w:sz="4" w:space="0" w:color="auto"/>
            </w:tcBorders>
          </w:tcPr>
          <w:p w:rsidR="002E1EC1" w:rsidRPr="00CA7558" w:rsidRDefault="002E1EC1" w:rsidP="00095252">
            <w:pPr>
              <w:jc w:val="center"/>
              <w:rPr>
                <w:sz w:val="20"/>
                <w:szCs w:val="20"/>
              </w:rPr>
            </w:pPr>
            <w:r w:rsidRPr="00CA7558">
              <w:rPr>
                <w:sz w:val="20"/>
                <w:szCs w:val="20"/>
              </w:rPr>
              <w:t>4</w:t>
            </w:r>
          </w:p>
        </w:tc>
      </w:tr>
      <w:tr w:rsidR="002E1EC1" w:rsidRPr="00CA7558" w:rsidTr="00095252">
        <w:trPr>
          <w:trHeight w:val="217"/>
        </w:trPr>
        <w:tc>
          <w:tcPr>
            <w:tcW w:w="3131" w:type="dxa"/>
            <w:vMerge/>
            <w:tcBorders>
              <w:left w:val="single" w:sz="4" w:space="0" w:color="000000"/>
            </w:tcBorders>
          </w:tcPr>
          <w:p w:rsidR="002E1EC1" w:rsidRPr="00CA7558" w:rsidRDefault="002E1EC1" w:rsidP="00095252">
            <w:pPr>
              <w:snapToGrid w:val="0"/>
              <w:rPr>
                <w:bCs/>
                <w:sz w:val="20"/>
                <w:szCs w:val="20"/>
              </w:rPr>
            </w:pPr>
          </w:p>
        </w:tc>
        <w:tc>
          <w:tcPr>
            <w:tcW w:w="3131" w:type="dxa"/>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bCs/>
                <w:sz w:val="20"/>
                <w:szCs w:val="20"/>
              </w:rPr>
            </w:pPr>
            <w:r w:rsidRPr="00CA7558">
              <w:rPr>
                <w:bCs/>
                <w:sz w:val="20"/>
                <w:szCs w:val="20"/>
              </w:rPr>
              <w:t>Обществознание</w:t>
            </w:r>
            <w:r w:rsidRPr="00CA7558">
              <w:rPr>
                <w:sz w:val="18"/>
                <w:szCs w:val="18"/>
              </w:rPr>
              <w:t>*</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sz w:val="20"/>
                <w:szCs w:val="20"/>
              </w:rPr>
            </w:pPr>
            <w:r w:rsidRPr="00CA7558">
              <w:rPr>
                <w:bCs/>
                <w:sz w:val="20"/>
                <w:szCs w:val="20"/>
              </w:rPr>
              <w:t>базовый</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2E1EC1" w:rsidRPr="00CA7558" w:rsidRDefault="002E1EC1" w:rsidP="00095252">
            <w:pPr>
              <w:jc w:val="center"/>
              <w:rPr>
                <w:sz w:val="20"/>
                <w:szCs w:val="20"/>
              </w:rPr>
            </w:pPr>
            <w:r w:rsidRPr="00CA7558">
              <w:rPr>
                <w:sz w:val="20"/>
                <w:szCs w:val="20"/>
              </w:rPr>
              <w:t>2</w:t>
            </w:r>
          </w:p>
        </w:tc>
        <w:tc>
          <w:tcPr>
            <w:tcW w:w="992" w:type="dxa"/>
            <w:tcBorders>
              <w:top w:val="single" w:sz="4" w:space="0" w:color="000000"/>
              <w:left w:val="single" w:sz="4" w:space="0" w:color="000000"/>
              <w:bottom w:val="single" w:sz="4" w:space="0" w:color="000000"/>
              <w:right w:val="single" w:sz="4" w:space="0" w:color="auto"/>
            </w:tcBorders>
          </w:tcPr>
          <w:p w:rsidR="002E1EC1" w:rsidRPr="00CA7558" w:rsidRDefault="002E1EC1" w:rsidP="00095252">
            <w:pPr>
              <w:jc w:val="center"/>
              <w:rPr>
                <w:sz w:val="20"/>
                <w:szCs w:val="20"/>
              </w:rPr>
            </w:pPr>
            <w:r w:rsidRPr="00CA7558">
              <w:rPr>
                <w:sz w:val="20"/>
                <w:szCs w:val="20"/>
              </w:rPr>
              <w:t>2</w:t>
            </w:r>
          </w:p>
        </w:tc>
        <w:tc>
          <w:tcPr>
            <w:tcW w:w="992" w:type="dxa"/>
            <w:tcBorders>
              <w:top w:val="single" w:sz="4" w:space="0" w:color="000000"/>
              <w:left w:val="single" w:sz="4" w:space="0" w:color="000000"/>
              <w:bottom w:val="single" w:sz="4" w:space="0" w:color="000000"/>
              <w:right w:val="single" w:sz="4" w:space="0" w:color="auto"/>
            </w:tcBorders>
          </w:tcPr>
          <w:p w:rsidR="002E1EC1" w:rsidRPr="00CA7558" w:rsidRDefault="002E1EC1" w:rsidP="00095252">
            <w:pPr>
              <w:jc w:val="center"/>
              <w:rPr>
                <w:sz w:val="20"/>
                <w:szCs w:val="20"/>
              </w:rPr>
            </w:pPr>
            <w:r w:rsidRPr="00CA7558">
              <w:rPr>
                <w:sz w:val="20"/>
                <w:szCs w:val="20"/>
              </w:rPr>
              <w:t>4</w:t>
            </w:r>
          </w:p>
        </w:tc>
      </w:tr>
      <w:tr w:rsidR="002E1EC1" w:rsidRPr="00CA7558" w:rsidTr="00095252">
        <w:trPr>
          <w:trHeight w:val="217"/>
        </w:trPr>
        <w:tc>
          <w:tcPr>
            <w:tcW w:w="3131" w:type="dxa"/>
            <w:vMerge/>
            <w:tcBorders>
              <w:left w:val="single" w:sz="4" w:space="0" w:color="000000"/>
              <w:bottom w:val="single" w:sz="4" w:space="0" w:color="000000"/>
            </w:tcBorders>
          </w:tcPr>
          <w:p w:rsidR="002E1EC1" w:rsidRPr="00CA7558" w:rsidRDefault="002E1EC1" w:rsidP="00095252">
            <w:pPr>
              <w:snapToGrid w:val="0"/>
              <w:rPr>
                <w:bCs/>
                <w:sz w:val="20"/>
                <w:szCs w:val="20"/>
              </w:rPr>
            </w:pPr>
          </w:p>
        </w:tc>
        <w:tc>
          <w:tcPr>
            <w:tcW w:w="3131" w:type="dxa"/>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bCs/>
                <w:sz w:val="20"/>
                <w:szCs w:val="20"/>
              </w:rPr>
            </w:pPr>
            <w:r w:rsidRPr="00CA7558">
              <w:rPr>
                <w:bCs/>
                <w:sz w:val="20"/>
                <w:szCs w:val="20"/>
              </w:rPr>
              <w:t>География*</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sz w:val="20"/>
                <w:szCs w:val="20"/>
              </w:rPr>
            </w:pPr>
            <w:r w:rsidRPr="00CA7558">
              <w:rPr>
                <w:bCs/>
                <w:sz w:val="20"/>
                <w:szCs w:val="20"/>
              </w:rPr>
              <w:t>базовый</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2E1EC1" w:rsidRPr="00CA7558" w:rsidRDefault="002E1EC1" w:rsidP="00095252">
            <w:pPr>
              <w:jc w:val="center"/>
              <w:rPr>
                <w:sz w:val="20"/>
                <w:szCs w:val="20"/>
              </w:rPr>
            </w:pPr>
            <w:r w:rsidRPr="00CA7558">
              <w:rPr>
                <w:sz w:val="20"/>
                <w:szCs w:val="20"/>
              </w:rPr>
              <w:t>1</w:t>
            </w:r>
          </w:p>
        </w:tc>
        <w:tc>
          <w:tcPr>
            <w:tcW w:w="992" w:type="dxa"/>
            <w:tcBorders>
              <w:top w:val="single" w:sz="4" w:space="0" w:color="000000"/>
              <w:left w:val="single" w:sz="4" w:space="0" w:color="000000"/>
              <w:bottom w:val="single" w:sz="4" w:space="0" w:color="000000"/>
              <w:right w:val="single" w:sz="4" w:space="0" w:color="auto"/>
            </w:tcBorders>
          </w:tcPr>
          <w:p w:rsidR="002E1EC1" w:rsidRPr="00CA7558" w:rsidRDefault="002E1EC1" w:rsidP="00095252">
            <w:pPr>
              <w:jc w:val="center"/>
              <w:rPr>
                <w:sz w:val="20"/>
                <w:szCs w:val="20"/>
              </w:rPr>
            </w:pPr>
            <w:r w:rsidRPr="00CA7558">
              <w:rPr>
                <w:sz w:val="20"/>
                <w:szCs w:val="20"/>
              </w:rPr>
              <w:t>1</w:t>
            </w:r>
          </w:p>
        </w:tc>
        <w:tc>
          <w:tcPr>
            <w:tcW w:w="992" w:type="dxa"/>
            <w:tcBorders>
              <w:top w:val="single" w:sz="4" w:space="0" w:color="000000"/>
              <w:left w:val="single" w:sz="4" w:space="0" w:color="000000"/>
              <w:bottom w:val="single" w:sz="4" w:space="0" w:color="000000"/>
              <w:right w:val="single" w:sz="4" w:space="0" w:color="auto"/>
            </w:tcBorders>
          </w:tcPr>
          <w:p w:rsidR="002E1EC1" w:rsidRPr="00CA7558" w:rsidRDefault="002E1EC1" w:rsidP="00095252">
            <w:pPr>
              <w:jc w:val="center"/>
              <w:rPr>
                <w:sz w:val="20"/>
                <w:szCs w:val="20"/>
              </w:rPr>
            </w:pPr>
            <w:r w:rsidRPr="00CA7558">
              <w:rPr>
                <w:sz w:val="20"/>
                <w:szCs w:val="20"/>
              </w:rPr>
              <w:t>2</w:t>
            </w:r>
          </w:p>
        </w:tc>
      </w:tr>
      <w:tr w:rsidR="002E1EC1" w:rsidRPr="00CA7558" w:rsidTr="00095252">
        <w:trPr>
          <w:trHeight w:val="470"/>
        </w:trPr>
        <w:tc>
          <w:tcPr>
            <w:tcW w:w="3131" w:type="dxa"/>
            <w:vMerge w:val="restart"/>
            <w:tcBorders>
              <w:top w:val="single" w:sz="4" w:space="0" w:color="000000"/>
              <w:left w:val="single" w:sz="4" w:space="0" w:color="000000"/>
            </w:tcBorders>
          </w:tcPr>
          <w:p w:rsidR="002E1EC1" w:rsidRPr="00CA7558" w:rsidRDefault="002E1EC1" w:rsidP="00095252">
            <w:pPr>
              <w:snapToGrid w:val="0"/>
              <w:rPr>
                <w:bCs/>
                <w:sz w:val="20"/>
                <w:szCs w:val="20"/>
              </w:rPr>
            </w:pPr>
            <w:r w:rsidRPr="00CA7558">
              <w:rPr>
                <w:bCs/>
                <w:sz w:val="20"/>
                <w:szCs w:val="20"/>
              </w:rPr>
              <w:t>Математика и информатика</w:t>
            </w:r>
          </w:p>
        </w:tc>
        <w:tc>
          <w:tcPr>
            <w:tcW w:w="3131" w:type="dxa"/>
            <w:tcBorders>
              <w:top w:val="single" w:sz="4" w:space="0" w:color="000000"/>
              <w:left w:val="single" w:sz="4" w:space="0" w:color="000000"/>
            </w:tcBorders>
            <w:shd w:val="clear" w:color="auto" w:fill="auto"/>
            <w:vAlign w:val="center"/>
          </w:tcPr>
          <w:p w:rsidR="002E1EC1" w:rsidRPr="00CA7558" w:rsidRDefault="002E1EC1" w:rsidP="00095252">
            <w:pPr>
              <w:snapToGrid w:val="0"/>
              <w:rPr>
                <w:bCs/>
                <w:sz w:val="20"/>
                <w:szCs w:val="20"/>
              </w:rPr>
            </w:pPr>
            <w:r w:rsidRPr="00CA7558">
              <w:rPr>
                <w:bCs/>
                <w:sz w:val="20"/>
                <w:szCs w:val="20"/>
              </w:rPr>
              <w:t>Математика:</w:t>
            </w:r>
            <w:r w:rsidRPr="00CA7558">
              <w:t xml:space="preserve"> </w:t>
            </w:r>
            <w:r w:rsidRPr="00CA7558">
              <w:rPr>
                <w:bCs/>
                <w:sz w:val="20"/>
                <w:szCs w:val="20"/>
              </w:rPr>
              <w:t>алгебра и начала анализа, геометрия*</w:t>
            </w:r>
          </w:p>
        </w:tc>
        <w:tc>
          <w:tcPr>
            <w:tcW w:w="1389" w:type="dxa"/>
            <w:gridSpan w:val="2"/>
            <w:tcBorders>
              <w:top w:val="single" w:sz="4" w:space="0" w:color="000000"/>
              <w:left w:val="single" w:sz="4" w:space="0" w:color="000000"/>
            </w:tcBorders>
            <w:shd w:val="clear" w:color="auto" w:fill="auto"/>
            <w:vAlign w:val="center"/>
          </w:tcPr>
          <w:p w:rsidR="002E1EC1" w:rsidRPr="00CA7558" w:rsidRDefault="002E1EC1" w:rsidP="00095252">
            <w:pPr>
              <w:snapToGrid w:val="0"/>
              <w:rPr>
                <w:sz w:val="20"/>
                <w:szCs w:val="20"/>
              </w:rPr>
            </w:pPr>
            <w:r w:rsidRPr="00CA7558">
              <w:rPr>
                <w:bCs/>
                <w:sz w:val="20"/>
                <w:szCs w:val="20"/>
              </w:rPr>
              <w:t>углубленный</w:t>
            </w:r>
          </w:p>
        </w:tc>
        <w:tc>
          <w:tcPr>
            <w:tcW w:w="851" w:type="dxa"/>
            <w:tcBorders>
              <w:top w:val="single" w:sz="4" w:space="0" w:color="000000"/>
              <w:left w:val="single" w:sz="4" w:space="0" w:color="000000"/>
              <w:right w:val="single" w:sz="4" w:space="0" w:color="auto"/>
            </w:tcBorders>
            <w:shd w:val="clear" w:color="auto" w:fill="auto"/>
          </w:tcPr>
          <w:p w:rsidR="002E1EC1" w:rsidRPr="00CA7558" w:rsidRDefault="002E1EC1" w:rsidP="00095252">
            <w:pPr>
              <w:snapToGrid w:val="0"/>
              <w:jc w:val="center"/>
              <w:rPr>
                <w:sz w:val="20"/>
                <w:szCs w:val="20"/>
              </w:rPr>
            </w:pPr>
            <w:r w:rsidRPr="00CA7558">
              <w:rPr>
                <w:sz w:val="20"/>
                <w:szCs w:val="20"/>
              </w:rPr>
              <w:t>6</w:t>
            </w:r>
          </w:p>
        </w:tc>
        <w:tc>
          <w:tcPr>
            <w:tcW w:w="992" w:type="dxa"/>
            <w:tcBorders>
              <w:top w:val="single" w:sz="4" w:space="0" w:color="000000"/>
              <w:left w:val="single" w:sz="4" w:space="0" w:color="000000"/>
              <w:right w:val="single" w:sz="4" w:space="0" w:color="auto"/>
            </w:tcBorders>
          </w:tcPr>
          <w:p w:rsidR="002E1EC1" w:rsidRPr="00CA7558" w:rsidRDefault="002E1EC1" w:rsidP="00095252">
            <w:pPr>
              <w:snapToGrid w:val="0"/>
              <w:jc w:val="center"/>
              <w:rPr>
                <w:sz w:val="20"/>
                <w:szCs w:val="20"/>
              </w:rPr>
            </w:pPr>
            <w:r w:rsidRPr="00CA7558">
              <w:rPr>
                <w:sz w:val="20"/>
                <w:szCs w:val="20"/>
              </w:rPr>
              <w:t>6</w:t>
            </w:r>
          </w:p>
        </w:tc>
        <w:tc>
          <w:tcPr>
            <w:tcW w:w="992" w:type="dxa"/>
            <w:tcBorders>
              <w:top w:val="single" w:sz="4" w:space="0" w:color="000000"/>
              <w:left w:val="single" w:sz="4" w:space="0" w:color="000000"/>
              <w:right w:val="single" w:sz="4" w:space="0" w:color="auto"/>
            </w:tcBorders>
          </w:tcPr>
          <w:p w:rsidR="002E1EC1" w:rsidRPr="00CA7558" w:rsidRDefault="002E1EC1" w:rsidP="00095252">
            <w:pPr>
              <w:snapToGrid w:val="0"/>
              <w:jc w:val="center"/>
              <w:rPr>
                <w:sz w:val="20"/>
                <w:szCs w:val="20"/>
              </w:rPr>
            </w:pPr>
            <w:r w:rsidRPr="00CA7558">
              <w:rPr>
                <w:sz w:val="20"/>
                <w:szCs w:val="20"/>
              </w:rPr>
              <w:t>12</w:t>
            </w:r>
          </w:p>
        </w:tc>
      </w:tr>
      <w:tr w:rsidR="002E1EC1" w:rsidRPr="00CA7558" w:rsidTr="00095252">
        <w:trPr>
          <w:trHeight w:val="217"/>
        </w:trPr>
        <w:tc>
          <w:tcPr>
            <w:tcW w:w="3131" w:type="dxa"/>
            <w:vMerge/>
            <w:tcBorders>
              <w:left w:val="single" w:sz="4" w:space="0" w:color="000000"/>
              <w:bottom w:val="single" w:sz="4" w:space="0" w:color="000000"/>
            </w:tcBorders>
          </w:tcPr>
          <w:p w:rsidR="002E1EC1" w:rsidRPr="00CA7558" w:rsidRDefault="002E1EC1" w:rsidP="00095252">
            <w:pPr>
              <w:snapToGrid w:val="0"/>
              <w:rPr>
                <w:bCs/>
                <w:sz w:val="20"/>
                <w:szCs w:val="20"/>
              </w:rPr>
            </w:pPr>
          </w:p>
        </w:tc>
        <w:tc>
          <w:tcPr>
            <w:tcW w:w="3131" w:type="dxa"/>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bCs/>
                <w:sz w:val="20"/>
                <w:szCs w:val="20"/>
              </w:rPr>
            </w:pPr>
            <w:r w:rsidRPr="00CA7558">
              <w:rPr>
                <w:bCs/>
                <w:sz w:val="20"/>
                <w:szCs w:val="20"/>
              </w:rPr>
              <w:t>Информатика и ИКТ</w:t>
            </w:r>
            <w:r w:rsidRPr="00CA7558">
              <w:rPr>
                <w:sz w:val="18"/>
                <w:szCs w:val="18"/>
              </w:rPr>
              <w:t>*</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sz w:val="20"/>
                <w:szCs w:val="20"/>
              </w:rPr>
            </w:pPr>
            <w:r w:rsidRPr="00CA7558">
              <w:rPr>
                <w:bCs/>
                <w:sz w:val="20"/>
                <w:szCs w:val="20"/>
              </w:rPr>
              <w:t>базовый</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2E1EC1" w:rsidRPr="00CA7558" w:rsidRDefault="002E1EC1" w:rsidP="00095252">
            <w:pPr>
              <w:jc w:val="center"/>
              <w:rPr>
                <w:sz w:val="20"/>
                <w:szCs w:val="20"/>
              </w:rPr>
            </w:pPr>
            <w:r w:rsidRPr="00CA7558">
              <w:rPr>
                <w:sz w:val="20"/>
                <w:szCs w:val="20"/>
              </w:rPr>
              <w:t>1</w:t>
            </w:r>
          </w:p>
        </w:tc>
        <w:tc>
          <w:tcPr>
            <w:tcW w:w="992" w:type="dxa"/>
            <w:tcBorders>
              <w:top w:val="single" w:sz="4" w:space="0" w:color="000000"/>
              <w:left w:val="single" w:sz="4" w:space="0" w:color="000000"/>
              <w:bottom w:val="single" w:sz="4" w:space="0" w:color="000000"/>
              <w:right w:val="single" w:sz="4" w:space="0" w:color="auto"/>
            </w:tcBorders>
          </w:tcPr>
          <w:p w:rsidR="002E1EC1" w:rsidRPr="00CA7558" w:rsidRDefault="002E1EC1" w:rsidP="00095252">
            <w:pPr>
              <w:jc w:val="center"/>
              <w:rPr>
                <w:sz w:val="20"/>
                <w:szCs w:val="20"/>
              </w:rPr>
            </w:pPr>
            <w:r w:rsidRPr="00CA7558">
              <w:rPr>
                <w:sz w:val="20"/>
                <w:szCs w:val="20"/>
              </w:rPr>
              <w:t>1</w:t>
            </w:r>
          </w:p>
        </w:tc>
        <w:tc>
          <w:tcPr>
            <w:tcW w:w="992" w:type="dxa"/>
            <w:tcBorders>
              <w:top w:val="single" w:sz="4" w:space="0" w:color="000000"/>
              <w:left w:val="single" w:sz="4" w:space="0" w:color="000000"/>
              <w:bottom w:val="single" w:sz="4" w:space="0" w:color="000000"/>
              <w:right w:val="single" w:sz="4" w:space="0" w:color="auto"/>
            </w:tcBorders>
          </w:tcPr>
          <w:p w:rsidR="002E1EC1" w:rsidRPr="00CA7558" w:rsidRDefault="002E1EC1" w:rsidP="00095252">
            <w:pPr>
              <w:jc w:val="center"/>
              <w:rPr>
                <w:sz w:val="20"/>
                <w:szCs w:val="20"/>
              </w:rPr>
            </w:pPr>
            <w:r w:rsidRPr="00CA7558">
              <w:rPr>
                <w:sz w:val="20"/>
                <w:szCs w:val="20"/>
              </w:rPr>
              <w:t>2</w:t>
            </w:r>
          </w:p>
        </w:tc>
      </w:tr>
      <w:tr w:rsidR="002E1EC1" w:rsidRPr="00CA7558" w:rsidTr="00095252">
        <w:trPr>
          <w:trHeight w:val="217"/>
        </w:trPr>
        <w:tc>
          <w:tcPr>
            <w:tcW w:w="3131" w:type="dxa"/>
            <w:vMerge w:val="restart"/>
            <w:tcBorders>
              <w:top w:val="single" w:sz="4" w:space="0" w:color="000000"/>
              <w:left w:val="single" w:sz="4" w:space="0" w:color="000000"/>
            </w:tcBorders>
          </w:tcPr>
          <w:p w:rsidR="002E1EC1" w:rsidRPr="00CA7558" w:rsidRDefault="002E1EC1" w:rsidP="00095252">
            <w:pPr>
              <w:snapToGrid w:val="0"/>
              <w:rPr>
                <w:bCs/>
                <w:sz w:val="20"/>
                <w:szCs w:val="20"/>
              </w:rPr>
            </w:pPr>
            <w:r w:rsidRPr="00CA7558">
              <w:rPr>
                <w:bCs/>
                <w:sz w:val="20"/>
                <w:szCs w:val="20"/>
              </w:rPr>
              <w:t>Естественные науки</w:t>
            </w:r>
          </w:p>
        </w:tc>
        <w:tc>
          <w:tcPr>
            <w:tcW w:w="3131" w:type="dxa"/>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bCs/>
                <w:sz w:val="20"/>
                <w:szCs w:val="20"/>
              </w:rPr>
            </w:pPr>
            <w:r w:rsidRPr="00CA7558">
              <w:rPr>
                <w:bCs/>
                <w:sz w:val="20"/>
                <w:szCs w:val="20"/>
              </w:rPr>
              <w:t>Физика*</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sz w:val="20"/>
                <w:szCs w:val="20"/>
              </w:rPr>
            </w:pPr>
            <w:r w:rsidRPr="00CA7558">
              <w:rPr>
                <w:bCs/>
                <w:sz w:val="20"/>
                <w:szCs w:val="20"/>
              </w:rPr>
              <w:t>базовый</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2E1EC1" w:rsidRPr="00CA7558" w:rsidRDefault="002E1EC1" w:rsidP="00095252">
            <w:pPr>
              <w:snapToGrid w:val="0"/>
              <w:jc w:val="center"/>
              <w:rPr>
                <w:sz w:val="20"/>
                <w:szCs w:val="20"/>
              </w:rPr>
            </w:pPr>
            <w:r w:rsidRPr="00CA7558">
              <w:rPr>
                <w:sz w:val="20"/>
                <w:szCs w:val="20"/>
              </w:rPr>
              <w:t>2</w:t>
            </w:r>
          </w:p>
        </w:tc>
        <w:tc>
          <w:tcPr>
            <w:tcW w:w="992" w:type="dxa"/>
            <w:tcBorders>
              <w:top w:val="single" w:sz="4" w:space="0" w:color="000000"/>
              <w:left w:val="single" w:sz="4" w:space="0" w:color="000000"/>
              <w:bottom w:val="single" w:sz="4" w:space="0" w:color="000000"/>
              <w:right w:val="single" w:sz="4" w:space="0" w:color="auto"/>
            </w:tcBorders>
          </w:tcPr>
          <w:p w:rsidR="002E1EC1" w:rsidRPr="00CA7558" w:rsidRDefault="002E1EC1" w:rsidP="00095252">
            <w:pPr>
              <w:snapToGrid w:val="0"/>
              <w:jc w:val="center"/>
              <w:rPr>
                <w:sz w:val="20"/>
                <w:szCs w:val="20"/>
              </w:rPr>
            </w:pPr>
            <w:r w:rsidRPr="00CA7558">
              <w:rPr>
                <w:sz w:val="20"/>
                <w:szCs w:val="20"/>
              </w:rPr>
              <w:t>2</w:t>
            </w:r>
          </w:p>
        </w:tc>
        <w:tc>
          <w:tcPr>
            <w:tcW w:w="992" w:type="dxa"/>
            <w:tcBorders>
              <w:top w:val="single" w:sz="4" w:space="0" w:color="000000"/>
              <w:left w:val="single" w:sz="4" w:space="0" w:color="000000"/>
              <w:bottom w:val="single" w:sz="4" w:space="0" w:color="000000"/>
              <w:right w:val="single" w:sz="4" w:space="0" w:color="auto"/>
            </w:tcBorders>
          </w:tcPr>
          <w:p w:rsidR="002E1EC1" w:rsidRPr="00CA7558" w:rsidRDefault="002E1EC1" w:rsidP="00095252">
            <w:pPr>
              <w:snapToGrid w:val="0"/>
              <w:jc w:val="center"/>
              <w:rPr>
                <w:sz w:val="20"/>
                <w:szCs w:val="20"/>
              </w:rPr>
            </w:pPr>
            <w:r w:rsidRPr="00CA7558">
              <w:rPr>
                <w:sz w:val="20"/>
                <w:szCs w:val="20"/>
              </w:rPr>
              <w:t>4</w:t>
            </w:r>
          </w:p>
        </w:tc>
      </w:tr>
      <w:tr w:rsidR="002E1EC1" w:rsidRPr="00CA7558" w:rsidTr="00095252">
        <w:trPr>
          <w:trHeight w:val="217"/>
        </w:trPr>
        <w:tc>
          <w:tcPr>
            <w:tcW w:w="3131" w:type="dxa"/>
            <w:vMerge/>
            <w:tcBorders>
              <w:left w:val="single" w:sz="4" w:space="0" w:color="000000"/>
            </w:tcBorders>
          </w:tcPr>
          <w:p w:rsidR="002E1EC1" w:rsidRPr="00CA7558" w:rsidRDefault="002E1EC1" w:rsidP="00095252">
            <w:pPr>
              <w:snapToGrid w:val="0"/>
              <w:rPr>
                <w:bCs/>
                <w:sz w:val="20"/>
                <w:szCs w:val="20"/>
              </w:rPr>
            </w:pPr>
          </w:p>
        </w:tc>
        <w:tc>
          <w:tcPr>
            <w:tcW w:w="3131" w:type="dxa"/>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bCs/>
                <w:sz w:val="20"/>
                <w:szCs w:val="20"/>
              </w:rPr>
            </w:pPr>
            <w:r w:rsidRPr="00CA7558">
              <w:rPr>
                <w:bCs/>
                <w:sz w:val="20"/>
                <w:szCs w:val="20"/>
              </w:rPr>
              <w:t>Химия*</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sz w:val="20"/>
                <w:szCs w:val="20"/>
              </w:rPr>
            </w:pPr>
            <w:r w:rsidRPr="00CA7558">
              <w:rPr>
                <w:bCs/>
                <w:sz w:val="20"/>
                <w:szCs w:val="20"/>
              </w:rPr>
              <w:t>базовый</w:t>
            </w:r>
          </w:p>
        </w:tc>
        <w:tc>
          <w:tcPr>
            <w:tcW w:w="851" w:type="dxa"/>
            <w:tcBorders>
              <w:top w:val="single" w:sz="4" w:space="0" w:color="000000"/>
              <w:left w:val="single" w:sz="4" w:space="0" w:color="000000"/>
              <w:bottom w:val="single" w:sz="4" w:space="0" w:color="auto"/>
              <w:right w:val="single" w:sz="4" w:space="0" w:color="auto"/>
            </w:tcBorders>
            <w:shd w:val="clear" w:color="auto" w:fill="auto"/>
          </w:tcPr>
          <w:p w:rsidR="002E1EC1" w:rsidRPr="00CA7558" w:rsidRDefault="002E1EC1" w:rsidP="00095252">
            <w:pPr>
              <w:jc w:val="center"/>
              <w:rPr>
                <w:sz w:val="20"/>
                <w:szCs w:val="20"/>
              </w:rPr>
            </w:pPr>
            <w:r w:rsidRPr="00CA7558">
              <w:rPr>
                <w:sz w:val="20"/>
                <w:szCs w:val="20"/>
              </w:rPr>
              <w:t>1</w:t>
            </w:r>
          </w:p>
        </w:tc>
        <w:tc>
          <w:tcPr>
            <w:tcW w:w="992" w:type="dxa"/>
            <w:tcBorders>
              <w:top w:val="single" w:sz="4" w:space="0" w:color="000000"/>
              <w:left w:val="single" w:sz="4" w:space="0" w:color="000000"/>
              <w:bottom w:val="single" w:sz="4" w:space="0" w:color="auto"/>
              <w:right w:val="single" w:sz="4" w:space="0" w:color="auto"/>
            </w:tcBorders>
          </w:tcPr>
          <w:p w:rsidR="002E1EC1" w:rsidRPr="00CA7558" w:rsidRDefault="002E1EC1" w:rsidP="00095252">
            <w:pPr>
              <w:jc w:val="center"/>
              <w:rPr>
                <w:sz w:val="20"/>
                <w:szCs w:val="20"/>
              </w:rPr>
            </w:pPr>
            <w:r w:rsidRPr="00CA7558">
              <w:rPr>
                <w:sz w:val="20"/>
                <w:szCs w:val="20"/>
              </w:rPr>
              <w:t>1</w:t>
            </w:r>
          </w:p>
        </w:tc>
        <w:tc>
          <w:tcPr>
            <w:tcW w:w="992" w:type="dxa"/>
            <w:tcBorders>
              <w:top w:val="single" w:sz="4" w:space="0" w:color="000000"/>
              <w:left w:val="single" w:sz="4" w:space="0" w:color="000000"/>
              <w:bottom w:val="single" w:sz="4" w:space="0" w:color="auto"/>
              <w:right w:val="single" w:sz="4" w:space="0" w:color="auto"/>
            </w:tcBorders>
          </w:tcPr>
          <w:p w:rsidR="002E1EC1" w:rsidRPr="00CA7558" w:rsidRDefault="002E1EC1" w:rsidP="00095252">
            <w:pPr>
              <w:jc w:val="center"/>
              <w:rPr>
                <w:sz w:val="20"/>
                <w:szCs w:val="20"/>
              </w:rPr>
            </w:pPr>
            <w:r w:rsidRPr="00CA7558">
              <w:rPr>
                <w:sz w:val="20"/>
                <w:szCs w:val="20"/>
              </w:rPr>
              <w:t>2</w:t>
            </w:r>
          </w:p>
        </w:tc>
      </w:tr>
      <w:tr w:rsidR="002E1EC1" w:rsidRPr="00CA7558" w:rsidTr="00095252">
        <w:trPr>
          <w:trHeight w:val="217"/>
        </w:trPr>
        <w:tc>
          <w:tcPr>
            <w:tcW w:w="3131" w:type="dxa"/>
            <w:vMerge/>
            <w:tcBorders>
              <w:left w:val="single" w:sz="4" w:space="0" w:color="000000"/>
            </w:tcBorders>
          </w:tcPr>
          <w:p w:rsidR="002E1EC1" w:rsidRPr="00CA7558" w:rsidRDefault="002E1EC1" w:rsidP="00095252">
            <w:pPr>
              <w:snapToGrid w:val="0"/>
              <w:rPr>
                <w:bCs/>
                <w:sz w:val="20"/>
                <w:szCs w:val="20"/>
              </w:rPr>
            </w:pPr>
          </w:p>
        </w:tc>
        <w:tc>
          <w:tcPr>
            <w:tcW w:w="3131" w:type="dxa"/>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bCs/>
                <w:sz w:val="20"/>
                <w:szCs w:val="20"/>
              </w:rPr>
            </w:pPr>
            <w:r w:rsidRPr="00CA7558">
              <w:rPr>
                <w:bCs/>
                <w:sz w:val="20"/>
                <w:szCs w:val="20"/>
              </w:rPr>
              <w:t>Биология*</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sz w:val="20"/>
                <w:szCs w:val="20"/>
              </w:rPr>
            </w:pPr>
            <w:r w:rsidRPr="00CA7558">
              <w:rPr>
                <w:bCs/>
                <w:sz w:val="20"/>
                <w:szCs w:val="20"/>
              </w:rPr>
              <w:t>базовый</w:t>
            </w:r>
          </w:p>
        </w:tc>
        <w:tc>
          <w:tcPr>
            <w:tcW w:w="851" w:type="dxa"/>
            <w:tcBorders>
              <w:top w:val="single" w:sz="4" w:space="0" w:color="auto"/>
              <w:left w:val="single" w:sz="4" w:space="0" w:color="000000"/>
              <w:bottom w:val="single" w:sz="4" w:space="0" w:color="000000"/>
              <w:right w:val="single" w:sz="4" w:space="0" w:color="auto"/>
            </w:tcBorders>
            <w:shd w:val="clear" w:color="auto" w:fill="auto"/>
          </w:tcPr>
          <w:p w:rsidR="002E1EC1" w:rsidRPr="00CA7558" w:rsidRDefault="002E1EC1" w:rsidP="00095252">
            <w:pPr>
              <w:snapToGrid w:val="0"/>
              <w:jc w:val="center"/>
              <w:rPr>
                <w:sz w:val="20"/>
                <w:szCs w:val="20"/>
              </w:rPr>
            </w:pPr>
            <w:r w:rsidRPr="00CA7558">
              <w:rPr>
                <w:sz w:val="20"/>
                <w:szCs w:val="20"/>
              </w:rPr>
              <w:t>1</w:t>
            </w:r>
          </w:p>
        </w:tc>
        <w:tc>
          <w:tcPr>
            <w:tcW w:w="992" w:type="dxa"/>
            <w:tcBorders>
              <w:top w:val="single" w:sz="4" w:space="0" w:color="auto"/>
              <w:left w:val="single" w:sz="4" w:space="0" w:color="000000"/>
              <w:bottom w:val="single" w:sz="4" w:space="0" w:color="000000"/>
              <w:right w:val="single" w:sz="4" w:space="0" w:color="auto"/>
            </w:tcBorders>
          </w:tcPr>
          <w:p w:rsidR="002E1EC1" w:rsidRPr="00CA7558" w:rsidRDefault="002E1EC1" w:rsidP="00095252">
            <w:pPr>
              <w:snapToGrid w:val="0"/>
              <w:jc w:val="center"/>
              <w:rPr>
                <w:sz w:val="20"/>
                <w:szCs w:val="20"/>
              </w:rPr>
            </w:pPr>
            <w:r w:rsidRPr="00CA7558">
              <w:rPr>
                <w:sz w:val="20"/>
                <w:szCs w:val="20"/>
              </w:rPr>
              <w:t>1</w:t>
            </w:r>
          </w:p>
        </w:tc>
        <w:tc>
          <w:tcPr>
            <w:tcW w:w="992" w:type="dxa"/>
            <w:tcBorders>
              <w:top w:val="single" w:sz="4" w:space="0" w:color="auto"/>
              <w:left w:val="single" w:sz="4" w:space="0" w:color="000000"/>
              <w:bottom w:val="single" w:sz="4" w:space="0" w:color="000000"/>
              <w:right w:val="single" w:sz="4" w:space="0" w:color="auto"/>
            </w:tcBorders>
          </w:tcPr>
          <w:p w:rsidR="002E1EC1" w:rsidRPr="00CA7558" w:rsidRDefault="002E1EC1" w:rsidP="00095252">
            <w:pPr>
              <w:snapToGrid w:val="0"/>
              <w:jc w:val="center"/>
              <w:rPr>
                <w:sz w:val="20"/>
                <w:szCs w:val="20"/>
              </w:rPr>
            </w:pPr>
            <w:r w:rsidRPr="00CA7558">
              <w:rPr>
                <w:sz w:val="20"/>
                <w:szCs w:val="20"/>
              </w:rPr>
              <w:t>2</w:t>
            </w:r>
          </w:p>
        </w:tc>
      </w:tr>
      <w:tr w:rsidR="002E1EC1" w:rsidRPr="00CA7558" w:rsidTr="00095252">
        <w:trPr>
          <w:trHeight w:val="217"/>
        </w:trPr>
        <w:tc>
          <w:tcPr>
            <w:tcW w:w="3131" w:type="dxa"/>
            <w:vMerge/>
            <w:tcBorders>
              <w:left w:val="single" w:sz="4" w:space="0" w:color="000000"/>
            </w:tcBorders>
          </w:tcPr>
          <w:p w:rsidR="002E1EC1" w:rsidRPr="00CA7558" w:rsidRDefault="002E1EC1" w:rsidP="00095252">
            <w:pPr>
              <w:snapToGrid w:val="0"/>
              <w:rPr>
                <w:bCs/>
                <w:sz w:val="20"/>
                <w:szCs w:val="20"/>
              </w:rPr>
            </w:pPr>
          </w:p>
        </w:tc>
        <w:tc>
          <w:tcPr>
            <w:tcW w:w="3131" w:type="dxa"/>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bCs/>
                <w:sz w:val="20"/>
                <w:szCs w:val="20"/>
              </w:rPr>
            </w:pPr>
            <w:r w:rsidRPr="00CA7558">
              <w:rPr>
                <w:bCs/>
                <w:sz w:val="20"/>
                <w:szCs w:val="20"/>
              </w:rPr>
              <w:t>Астрономия*</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bCs/>
                <w:sz w:val="20"/>
                <w:szCs w:val="20"/>
              </w:rPr>
            </w:pPr>
            <w:r w:rsidRPr="00CA7558">
              <w:rPr>
                <w:bCs/>
                <w:sz w:val="20"/>
                <w:szCs w:val="20"/>
              </w:rPr>
              <w:t>базовый</w:t>
            </w:r>
          </w:p>
        </w:tc>
        <w:tc>
          <w:tcPr>
            <w:tcW w:w="851" w:type="dxa"/>
            <w:tcBorders>
              <w:top w:val="single" w:sz="4" w:space="0" w:color="auto"/>
              <w:left w:val="single" w:sz="4" w:space="0" w:color="000000"/>
              <w:bottom w:val="single" w:sz="4" w:space="0" w:color="000000"/>
              <w:right w:val="single" w:sz="4" w:space="0" w:color="auto"/>
            </w:tcBorders>
            <w:shd w:val="clear" w:color="auto" w:fill="auto"/>
          </w:tcPr>
          <w:p w:rsidR="002E1EC1" w:rsidRPr="00CA7558" w:rsidRDefault="002E1EC1" w:rsidP="00095252">
            <w:pPr>
              <w:snapToGrid w:val="0"/>
              <w:jc w:val="center"/>
              <w:rPr>
                <w:sz w:val="20"/>
                <w:szCs w:val="20"/>
              </w:rPr>
            </w:pPr>
            <w:r w:rsidRPr="00CA7558">
              <w:rPr>
                <w:sz w:val="20"/>
                <w:szCs w:val="20"/>
              </w:rPr>
              <w:t>1</w:t>
            </w:r>
          </w:p>
        </w:tc>
        <w:tc>
          <w:tcPr>
            <w:tcW w:w="992" w:type="dxa"/>
            <w:tcBorders>
              <w:top w:val="single" w:sz="4" w:space="0" w:color="auto"/>
              <w:left w:val="single" w:sz="4" w:space="0" w:color="000000"/>
              <w:bottom w:val="single" w:sz="4" w:space="0" w:color="000000"/>
              <w:right w:val="single" w:sz="4" w:space="0" w:color="auto"/>
            </w:tcBorders>
          </w:tcPr>
          <w:p w:rsidR="002E1EC1" w:rsidRPr="00CA7558" w:rsidRDefault="002E1EC1" w:rsidP="00095252">
            <w:pPr>
              <w:snapToGrid w:val="0"/>
              <w:jc w:val="center"/>
              <w:rPr>
                <w:sz w:val="20"/>
                <w:szCs w:val="20"/>
              </w:rPr>
            </w:pPr>
            <w:r w:rsidRPr="00CA7558">
              <w:rPr>
                <w:sz w:val="20"/>
                <w:szCs w:val="20"/>
              </w:rPr>
              <w:t>0</w:t>
            </w:r>
          </w:p>
        </w:tc>
        <w:tc>
          <w:tcPr>
            <w:tcW w:w="992" w:type="dxa"/>
            <w:tcBorders>
              <w:top w:val="single" w:sz="4" w:space="0" w:color="auto"/>
              <w:left w:val="single" w:sz="4" w:space="0" w:color="000000"/>
              <w:bottom w:val="single" w:sz="4" w:space="0" w:color="000000"/>
              <w:right w:val="single" w:sz="4" w:space="0" w:color="auto"/>
            </w:tcBorders>
          </w:tcPr>
          <w:p w:rsidR="002E1EC1" w:rsidRPr="00CA7558" w:rsidRDefault="002E1EC1" w:rsidP="00095252">
            <w:pPr>
              <w:snapToGrid w:val="0"/>
              <w:jc w:val="center"/>
              <w:rPr>
                <w:sz w:val="20"/>
                <w:szCs w:val="20"/>
              </w:rPr>
            </w:pPr>
            <w:r w:rsidRPr="00CA7558">
              <w:rPr>
                <w:sz w:val="20"/>
                <w:szCs w:val="20"/>
              </w:rPr>
              <w:t>1</w:t>
            </w:r>
          </w:p>
        </w:tc>
      </w:tr>
      <w:tr w:rsidR="002E1EC1" w:rsidRPr="00CA7558" w:rsidTr="00095252">
        <w:trPr>
          <w:trHeight w:val="448"/>
        </w:trPr>
        <w:tc>
          <w:tcPr>
            <w:tcW w:w="3131" w:type="dxa"/>
            <w:vMerge w:val="restart"/>
            <w:tcBorders>
              <w:top w:val="single" w:sz="4" w:space="0" w:color="000000"/>
              <w:left w:val="single" w:sz="4" w:space="0" w:color="000000"/>
            </w:tcBorders>
          </w:tcPr>
          <w:p w:rsidR="002E1EC1" w:rsidRPr="00CA7558" w:rsidRDefault="002E1EC1" w:rsidP="00095252">
            <w:pPr>
              <w:snapToGrid w:val="0"/>
              <w:rPr>
                <w:bCs/>
                <w:sz w:val="20"/>
                <w:szCs w:val="20"/>
              </w:rPr>
            </w:pPr>
            <w:r w:rsidRPr="00CA7558">
              <w:rPr>
                <w:bCs/>
                <w:sz w:val="20"/>
                <w:szCs w:val="20"/>
              </w:rPr>
              <w:lastRenderedPageBreak/>
              <w:t>Физическая культура, экология и основы безопасности жизнедеятельности</w:t>
            </w:r>
          </w:p>
        </w:tc>
        <w:tc>
          <w:tcPr>
            <w:tcW w:w="3131" w:type="dxa"/>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bCs/>
                <w:sz w:val="20"/>
                <w:szCs w:val="20"/>
              </w:rPr>
            </w:pPr>
            <w:r w:rsidRPr="00CA7558">
              <w:rPr>
                <w:bCs/>
                <w:sz w:val="20"/>
                <w:szCs w:val="20"/>
              </w:rPr>
              <w:t>Физическая культура*/**</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sz w:val="20"/>
                <w:szCs w:val="20"/>
              </w:rPr>
            </w:pPr>
            <w:r w:rsidRPr="00CA7558">
              <w:rPr>
                <w:bCs/>
                <w:sz w:val="20"/>
                <w:szCs w:val="20"/>
              </w:rPr>
              <w:t>базовый</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2E1EC1" w:rsidRPr="00CA7558" w:rsidRDefault="002E1EC1" w:rsidP="00095252">
            <w:pPr>
              <w:jc w:val="center"/>
              <w:rPr>
                <w:sz w:val="20"/>
                <w:szCs w:val="20"/>
              </w:rPr>
            </w:pPr>
            <w:r w:rsidRPr="00CA7558">
              <w:rPr>
                <w:sz w:val="20"/>
                <w:szCs w:val="20"/>
              </w:rPr>
              <w:t>3</w:t>
            </w:r>
          </w:p>
        </w:tc>
        <w:tc>
          <w:tcPr>
            <w:tcW w:w="992" w:type="dxa"/>
            <w:tcBorders>
              <w:top w:val="single" w:sz="4" w:space="0" w:color="000000"/>
              <w:left w:val="single" w:sz="4" w:space="0" w:color="000000"/>
              <w:bottom w:val="single" w:sz="4" w:space="0" w:color="000000"/>
              <w:right w:val="single" w:sz="4" w:space="0" w:color="auto"/>
            </w:tcBorders>
          </w:tcPr>
          <w:p w:rsidR="002E1EC1" w:rsidRPr="00CA7558" w:rsidRDefault="002E1EC1" w:rsidP="00095252">
            <w:pPr>
              <w:jc w:val="center"/>
              <w:rPr>
                <w:sz w:val="20"/>
                <w:szCs w:val="20"/>
              </w:rPr>
            </w:pPr>
            <w:r w:rsidRPr="00CA7558">
              <w:rPr>
                <w:sz w:val="20"/>
                <w:szCs w:val="20"/>
              </w:rPr>
              <w:t>3</w:t>
            </w:r>
          </w:p>
        </w:tc>
        <w:tc>
          <w:tcPr>
            <w:tcW w:w="992" w:type="dxa"/>
            <w:tcBorders>
              <w:top w:val="single" w:sz="4" w:space="0" w:color="000000"/>
              <w:left w:val="single" w:sz="4" w:space="0" w:color="000000"/>
              <w:bottom w:val="single" w:sz="4" w:space="0" w:color="000000"/>
              <w:right w:val="single" w:sz="4" w:space="0" w:color="auto"/>
            </w:tcBorders>
          </w:tcPr>
          <w:p w:rsidR="002E1EC1" w:rsidRPr="00CA7558" w:rsidRDefault="002E1EC1" w:rsidP="00095252">
            <w:pPr>
              <w:jc w:val="center"/>
              <w:rPr>
                <w:sz w:val="20"/>
                <w:szCs w:val="20"/>
              </w:rPr>
            </w:pPr>
            <w:r w:rsidRPr="00CA7558">
              <w:rPr>
                <w:sz w:val="20"/>
                <w:szCs w:val="20"/>
              </w:rPr>
              <w:t>6</w:t>
            </w:r>
          </w:p>
        </w:tc>
      </w:tr>
      <w:tr w:rsidR="002E1EC1" w:rsidRPr="00CA7558" w:rsidTr="00095252">
        <w:trPr>
          <w:trHeight w:val="433"/>
        </w:trPr>
        <w:tc>
          <w:tcPr>
            <w:tcW w:w="3131" w:type="dxa"/>
            <w:vMerge/>
            <w:tcBorders>
              <w:left w:val="single" w:sz="4" w:space="0" w:color="000000"/>
              <w:bottom w:val="single" w:sz="4" w:space="0" w:color="000000"/>
            </w:tcBorders>
          </w:tcPr>
          <w:p w:rsidR="002E1EC1" w:rsidRPr="00CA7558" w:rsidRDefault="002E1EC1" w:rsidP="00095252">
            <w:pPr>
              <w:snapToGrid w:val="0"/>
              <w:rPr>
                <w:bCs/>
                <w:sz w:val="20"/>
                <w:szCs w:val="20"/>
              </w:rPr>
            </w:pPr>
          </w:p>
        </w:tc>
        <w:tc>
          <w:tcPr>
            <w:tcW w:w="3131" w:type="dxa"/>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bCs/>
                <w:sz w:val="20"/>
                <w:szCs w:val="20"/>
              </w:rPr>
            </w:pPr>
            <w:r w:rsidRPr="00CA7558">
              <w:rPr>
                <w:bCs/>
                <w:sz w:val="20"/>
                <w:szCs w:val="20"/>
              </w:rPr>
              <w:t>Основы безопасности жизнедеятельности*</w:t>
            </w:r>
          </w:p>
          <w:p w:rsidR="002E1EC1" w:rsidRPr="00CA7558" w:rsidRDefault="002E1EC1" w:rsidP="00095252">
            <w:pPr>
              <w:snapToGrid w:val="0"/>
              <w:rPr>
                <w:bCs/>
                <w:sz w:val="20"/>
                <w:szCs w:val="20"/>
              </w:rPr>
            </w:pP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sz w:val="20"/>
                <w:szCs w:val="20"/>
              </w:rPr>
            </w:pPr>
            <w:r w:rsidRPr="00CA7558">
              <w:rPr>
                <w:bCs/>
                <w:sz w:val="20"/>
                <w:szCs w:val="20"/>
              </w:rPr>
              <w:t>базовый</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2E1EC1" w:rsidRPr="00CA7558" w:rsidRDefault="002E1EC1" w:rsidP="00095252">
            <w:pPr>
              <w:jc w:val="center"/>
              <w:rPr>
                <w:sz w:val="20"/>
                <w:szCs w:val="20"/>
              </w:rPr>
            </w:pPr>
            <w:r w:rsidRPr="00CA7558">
              <w:rPr>
                <w:sz w:val="20"/>
                <w:szCs w:val="20"/>
              </w:rPr>
              <w:t>1</w:t>
            </w:r>
          </w:p>
        </w:tc>
        <w:tc>
          <w:tcPr>
            <w:tcW w:w="992" w:type="dxa"/>
            <w:tcBorders>
              <w:top w:val="single" w:sz="4" w:space="0" w:color="000000"/>
              <w:left w:val="single" w:sz="4" w:space="0" w:color="000000"/>
              <w:bottom w:val="single" w:sz="4" w:space="0" w:color="000000"/>
              <w:right w:val="single" w:sz="4" w:space="0" w:color="auto"/>
            </w:tcBorders>
          </w:tcPr>
          <w:p w:rsidR="002E1EC1" w:rsidRPr="00CA7558" w:rsidRDefault="002E1EC1" w:rsidP="00095252">
            <w:pPr>
              <w:jc w:val="center"/>
              <w:rPr>
                <w:sz w:val="20"/>
                <w:szCs w:val="20"/>
              </w:rPr>
            </w:pPr>
            <w:r w:rsidRPr="00CA7558">
              <w:rPr>
                <w:sz w:val="20"/>
                <w:szCs w:val="20"/>
              </w:rPr>
              <w:t>1</w:t>
            </w:r>
          </w:p>
        </w:tc>
        <w:tc>
          <w:tcPr>
            <w:tcW w:w="992" w:type="dxa"/>
            <w:tcBorders>
              <w:top w:val="single" w:sz="4" w:space="0" w:color="000000"/>
              <w:left w:val="single" w:sz="4" w:space="0" w:color="000000"/>
              <w:bottom w:val="single" w:sz="4" w:space="0" w:color="000000"/>
              <w:right w:val="single" w:sz="4" w:space="0" w:color="auto"/>
            </w:tcBorders>
          </w:tcPr>
          <w:p w:rsidR="002E1EC1" w:rsidRPr="00CA7558" w:rsidRDefault="002E1EC1" w:rsidP="00095252">
            <w:pPr>
              <w:jc w:val="center"/>
              <w:rPr>
                <w:sz w:val="20"/>
                <w:szCs w:val="20"/>
              </w:rPr>
            </w:pPr>
            <w:r w:rsidRPr="00CA7558">
              <w:rPr>
                <w:sz w:val="20"/>
                <w:szCs w:val="20"/>
              </w:rPr>
              <w:t>2</w:t>
            </w:r>
          </w:p>
        </w:tc>
      </w:tr>
      <w:tr w:rsidR="002E1EC1" w:rsidRPr="00CA7558" w:rsidTr="00095252">
        <w:trPr>
          <w:trHeight w:val="433"/>
        </w:trPr>
        <w:tc>
          <w:tcPr>
            <w:tcW w:w="3131" w:type="dxa"/>
            <w:tcBorders>
              <w:left w:val="single" w:sz="4" w:space="0" w:color="000000"/>
              <w:bottom w:val="single" w:sz="4" w:space="0" w:color="000000"/>
            </w:tcBorders>
          </w:tcPr>
          <w:p w:rsidR="002E1EC1" w:rsidRPr="00CA7558" w:rsidRDefault="002E1EC1" w:rsidP="00095252">
            <w:pPr>
              <w:snapToGrid w:val="0"/>
              <w:rPr>
                <w:bCs/>
                <w:sz w:val="20"/>
                <w:szCs w:val="20"/>
              </w:rPr>
            </w:pPr>
            <w:r w:rsidRPr="00CA7558">
              <w:rPr>
                <w:bCs/>
                <w:sz w:val="20"/>
                <w:szCs w:val="20"/>
              </w:rPr>
              <w:t>Индивидуальный учебный проект</w:t>
            </w:r>
          </w:p>
        </w:tc>
        <w:tc>
          <w:tcPr>
            <w:tcW w:w="3131" w:type="dxa"/>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bCs/>
                <w:sz w:val="20"/>
                <w:szCs w:val="20"/>
              </w:rPr>
            </w:pPr>
            <w:r w:rsidRPr="00CA7558">
              <w:rPr>
                <w:bCs/>
                <w:sz w:val="20"/>
                <w:szCs w:val="20"/>
              </w:rPr>
              <w:t>Индивидуальный учебный проект*</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bCs/>
                <w:sz w:val="20"/>
                <w:szCs w:val="20"/>
              </w:rPr>
            </w:pPr>
            <w:r w:rsidRPr="00CA7558">
              <w:rPr>
                <w:bCs/>
                <w:sz w:val="20"/>
                <w:szCs w:val="20"/>
              </w:rPr>
              <w:t>базовый</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2E1EC1" w:rsidRPr="00CA7558" w:rsidRDefault="002E1EC1" w:rsidP="00095252">
            <w:pPr>
              <w:jc w:val="center"/>
              <w:rPr>
                <w:sz w:val="20"/>
                <w:szCs w:val="20"/>
              </w:rPr>
            </w:pPr>
            <w:r w:rsidRPr="00CA7558">
              <w:rPr>
                <w:sz w:val="20"/>
                <w:szCs w:val="20"/>
              </w:rPr>
              <w:t>2</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E1EC1" w:rsidRPr="00CA7558" w:rsidRDefault="002E1EC1" w:rsidP="00095252">
            <w:pPr>
              <w:jc w:val="center"/>
              <w:rPr>
                <w:sz w:val="20"/>
                <w:szCs w:val="20"/>
              </w:rPr>
            </w:pPr>
            <w:r w:rsidRPr="00CA7558">
              <w:rPr>
                <w:sz w:val="20"/>
                <w:szCs w:val="20"/>
              </w:rPr>
              <w:t>0</w:t>
            </w:r>
          </w:p>
        </w:tc>
        <w:tc>
          <w:tcPr>
            <w:tcW w:w="992" w:type="dxa"/>
            <w:tcBorders>
              <w:top w:val="single" w:sz="4" w:space="0" w:color="000000"/>
              <w:left w:val="single" w:sz="4" w:space="0" w:color="000000"/>
              <w:bottom w:val="single" w:sz="4" w:space="0" w:color="000000"/>
              <w:right w:val="single" w:sz="4" w:space="0" w:color="auto"/>
            </w:tcBorders>
          </w:tcPr>
          <w:p w:rsidR="002E1EC1" w:rsidRPr="00CA7558" w:rsidRDefault="002E1EC1" w:rsidP="00095252">
            <w:pPr>
              <w:jc w:val="center"/>
              <w:rPr>
                <w:sz w:val="20"/>
                <w:szCs w:val="20"/>
              </w:rPr>
            </w:pPr>
            <w:r w:rsidRPr="00CA7558">
              <w:rPr>
                <w:sz w:val="20"/>
                <w:szCs w:val="20"/>
              </w:rPr>
              <w:t>2</w:t>
            </w:r>
          </w:p>
        </w:tc>
      </w:tr>
      <w:tr w:rsidR="002E1EC1" w:rsidRPr="00CA7558" w:rsidTr="00095252">
        <w:trPr>
          <w:trHeight w:val="433"/>
        </w:trPr>
        <w:tc>
          <w:tcPr>
            <w:tcW w:w="7651" w:type="dxa"/>
            <w:gridSpan w:val="4"/>
            <w:tcBorders>
              <w:top w:val="single" w:sz="4" w:space="0" w:color="000000"/>
              <w:left w:val="single" w:sz="4" w:space="0" w:color="000000"/>
              <w:bottom w:val="single" w:sz="4" w:space="0" w:color="000000"/>
            </w:tcBorders>
          </w:tcPr>
          <w:p w:rsidR="002E1EC1" w:rsidRPr="00CA7558" w:rsidRDefault="002E1EC1" w:rsidP="00095252">
            <w:pPr>
              <w:snapToGrid w:val="0"/>
              <w:rPr>
                <w:b/>
                <w:bCs/>
                <w:sz w:val="20"/>
                <w:szCs w:val="20"/>
              </w:rPr>
            </w:pPr>
            <w:r w:rsidRPr="00CA7558">
              <w:rPr>
                <w:b/>
                <w:bCs/>
                <w:sz w:val="20"/>
                <w:szCs w:val="20"/>
              </w:rPr>
              <w:t>Минимальный объём недельной  учебной нагрузки</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2E1EC1" w:rsidRPr="00CA7558" w:rsidRDefault="002E1EC1" w:rsidP="00095252">
            <w:pPr>
              <w:jc w:val="center"/>
              <w:rPr>
                <w:b/>
                <w:sz w:val="20"/>
                <w:szCs w:val="20"/>
              </w:rPr>
            </w:pPr>
            <w:r w:rsidRPr="00CA7558">
              <w:rPr>
                <w:b/>
                <w:sz w:val="20"/>
                <w:szCs w:val="20"/>
              </w:rPr>
              <w:t xml:space="preserve">34 </w:t>
            </w:r>
          </w:p>
          <w:p w:rsidR="002E1EC1" w:rsidRPr="00CA7558" w:rsidRDefault="002E1EC1" w:rsidP="00095252">
            <w:pPr>
              <w:jc w:val="center"/>
              <w:rPr>
                <w:sz w:val="18"/>
                <w:szCs w:val="18"/>
                <w:lang w:val="en-US"/>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E1EC1" w:rsidRPr="00CA7558" w:rsidRDefault="002E1EC1" w:rsidP="00095252">
            <w:pPr>
              <w:jc w:val="center"/>
              <w:rPr>
                <w:b/>
                <w:sz w:val="20"/>
                <w:szCs w:val="20"/>
              </w:rPr>
            </w:pPr>
            <w:r w:rsidRPr="00CA7558">
              <w:rPr>
                <w:b/>
                <w:sz w:val="20"/>
                <w:szCs w:val="20"/>
              </w:rPr>
              <w:t>33</w:t>
            </w:r>
          </w:p>
        </w:tc>
        <w:tc>
          <w:tcPr>
            <w:tcW w:w="992" w:type="dxa"/>
            <w:tcBorders>
              <w:top w:val="single" w:sz="4" w:space="0" w:color="000000"/>
              <w:left w:val="single" w:sz="4" w:space="0" w:color="000000"/>
              <w:bottom w:val="single" w:sz="4" w:space="0" w:color="000000"/>
              <w:right w:val="single" w:sz="4" w:space="0" w:color="auto"/>
            </w:tcBorders>
          </w:tcPr>
          <w:p w:rsidR="002E1EC1" w:rsidRPr="00CA7558" w:rsidRDefault="002E1EC1" w:rsidP="00095252">
            <w:pPr>
              <w:jc w:val="center"/>
              <w:rPr>
                <w:b/>
                <w:sz w:val="20"/>
                <w:szCs w:val="20"/>
              </w:rPr>
            </w:pPr>
            <w:r w:rsidRPr="00CA7558">
              <w:rPr>
                <w:b/>
                <w:sz w:val="20"/>
                <w:szCs w:val="20"/>
              </w:rPr>
              <w:t>67</w:t>
            </w:r>
          </w:p>
        </w:tc>
      </w:tr>
      <w:tr w:rsidR="002E1EC1" w:rsidRPr="00CA7558" w:rsidTr="00095252">
        <w:trPr>
          <w:trHeight w:val="448"/>
        </w:trPr>
        <w:tc>
          <w:tcPr>
            <w:tcW w:w="7651" w:type="dxa"/>
            <w:gridSpan w:val="4"/>
            <w:tcBorders>
              <w:top w:val="single" w:sz="4" w:space="0" w:color="000000"/>
              <w:left w:val="single" w:sz="4" w:space="0" w:color="000000"/>
              <w:bottom w:val="single" w:sz="4" w:space="0" w:color="000000"/>
              <w:right w:val="single" w:sz="4" w:space="0" w:color="auto"/>
            </w:tcBorders>
          </w:tcPr>
          <w:p w:rsidR="002E1EC1" w:rsidRPr="00CA7558" w:rsidRDefault="002E1EC1" w:rsidP="00095252">
            <w:pPr>
              <w:snapToGrid w:val="0"/>
              <w:rPr>
                <w:b/>
                <w:bCs/>
                <w:sz w:val="20"/>
                <w:szCs w:val="20"/>
              </w:rPr>
            </w:pPr>
            <w:r w:rsidRPr="00CA7558">
              <w:rPr>
                <w:b/>
                <w:bCs/>
                <w:sz w:val="20"/>
                <w:szCs w:val="20"/>
              </w:rPr>
              <w:t xml:space="preserve">Часть, формируемая участниками образовательных отношений </w:t>
            </w:r>
          </w:p>
          <w:p w:rsidR="002E1EC1" w:rsidRPr="00CA7558" w:rsidRDefault="002E1EC1" w:rsidP="00095252">
            <w:pPr>
              <w:snapToGrid w:val="0"/>
              <w:rPr>
                <w:b/>
                <w:bCs/>
                <w:sz w:val="20"/>
                <w:szCs w:val="20"/>
              </w:rPr>
            </w:pPr>
            <w:r w:rsidRPr="00CA7558">
              <w:rPr>
                <w:b/>
                <w:bCs/>
                <w:sz w:val="20"/>
                <w:szCs w:val="20"/>
              </w:rPr>
              <w:t>(при 6-дневной неделе)</w:t>
            </w:r>
            <w:r w:rsidRPr="00CA7558">
              <w:t xml:space="preserve"> </w:t>
            </w:r>
            <w:r w:rsidRPr="00CA7558">
              <w:rPr>
                <w:b/>
                <w:bCs/>
                <w:sz w:val="20"/>
                <w:szCs w:val="20"/>
              </w:rPr>
              <w:t>*</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2E1EC1" w:rsidRPr="00CA7558" w:rsidRDefault="002E1EC1" w:rsidP="00095252">
            <w:pPr>
              <w:autoSpaceDE w:val="0"/>
              <w:jc w:val="center"/>
              <w:rPr>
                <w:b/>
                <w:sz w:val="20"/>
                <w:szCs w:val="20"/>
              </w:rPr>
            </w:pPr>
            <w:r w:rsidRPr="00CA7558">
              <w:rPr>
                <w:b/>
                <w:bCs/>
                <w:sz w:val="20"/>
                <w:szCs w:val="20"/>
              </w:rPr>
              <w:t>3</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E1EC1" w:rsidRPr="00CA7558" w:rsidRDefault="002E1EC1" w:rsidP="00095252">
            <w:pPr>
              <w:autoSpaceDE w:val="0"/>
              <w:jc w:val="center"/>
              <w:rPr>
                <w:b/>
                <w:bCs/>
                <w:sz w:val="20"/>
                <w:szCs w:val="20"/>
              </w:rPr>
            </w:pPr>
            <w:r w:rsidRPr="00CA7558">
              <w:rPr>
                <w:b/>
                <w:bCs/>
                <w:sz w:val="20"/>
                <w:szCs w:val="20"/>
              </w:rPr>
              <w:t>4</w:t>
            </w:r>
          </w:p>
        </w:tc>
        <w:tc>
          <w:tcPr>
            <w:tcW w:w="992" w:type="dxa"/>
            <w:tcBorders>
              <w:top w:val="single" w:sz="4" w:space="0" w:color="000000"/>
              <w:left w:val="single" w:sz="4" w:space="0" w:color="000000"/>
              <w:bottom w:val="single" w:sz="4" w:space="0" w:color="000000"/>
              <w:right w:val="single" w:sz="4" w:space="0" w:color="auto"/>
            </w:tcBorders>
          </w:tcPr>
          <w:p w:rsidR="002E1EC1" w:rsidRPr="00CA7558" w:rsidRDefault="002E1EC1" w:rsidP="00095252">
            <w:pPr>
              <w:autoSpaceDE w:val="0"/>
              <w:jc w:val="center"/>
              <w:rPr>
                <w:b/>
                <w:bCs/>
                <w:sz w:val="20"/>
                <w:szCs w:val="20"/>
              </w:rPr>
            </w:pPr>
            <w:r w:rsidRPr="00CA7558">
              <w:rPr>
                <w:b/>
                <w:bCs/>
                <w:sz w:val="20"/>
                <w:szCs w:val="20"/>
              </w:rPr>
              <w:t>7</w:t>
            </w:r>
          </w:p>
        </w:tc>
      </w:tr>
      <w:tr w:rsidR="002E1EC1" w:rsidRPr="00CA7558" w:rsidTr="00095252">
        <w:trPr>
          <w:trHeight w:val="139"/>
        </w:trPr>
        <w:tc>
          <w:tcPr>
            <w:tcW w:w="7651" w:type="dxa"/>
            <w:gridSpan w:val="4"/>
            <w:tcBorders>
              <w:top w:val="single" w:sz="4" w:space="0" w:color="000000"/>
              <w:left w:val="single" w:sz="4" w:space="0" w:color="000000"/>
              <w:bottom w:val="single" w:sz="4" w:space="0" w:color="000000"/>
            </w:tcBorders>
          </w:tcPr>
          <w:p w:rsidR="002E1EC1" w:rsidRPr="00CA7558" w:rsidRDefault="002E1EC1" w:rsidP="00095252">
            <w:pPr>
              <w:snapToGrid w:val="0"/>
              <w:rPr>
                <w:b/>
                <w:bCs/>
                <w:sz w:val="20"/>
                <w:szCs w:val="20"/>
              </w:rPr>
            </w:pPr>
            <w:r w:rsidRPr="00CA7558">
              <w:rPr>
                <w:b/>
                <w:sz w:val="20"/>
                <w:szCs w:val="20"/>
              </w:rPr>
              <w:t xml:space="preserve">Предельно допустимая недельная аудиторная учебная </w:t>
            </w:r>
            <w:r w:rsidRPr="00CA7558">
              <w:rPr>
                <w:b/>
                <w:bCs/>
                <w:sz w:val="20"/>
                <w:szCs w:val="20"/>
              </w:rPr>
              <w:t>нагрузка при 6-дневной учебной неделе</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2E1EC1" w:rsidRPr="00CA7558" w:rsidRDefault="002E1EC1" w:rsidP="00095252">
            <w:pPr>
              <w:jc w:val="center"/>
              <w:rPr>
                <w:b/>
                <w:sz w:val="20"/>
                <w:szCs w:val="20"/>
              </w:rPr>
            </w:pPr>
            <w:r w:rsidRPr="00CA7558">
              <w:rPr>
                <w:b/>
                <w:sz w:val="20"/>
                <w:szCs w:val="20"/>
              </w:rPr>
              <w:t>37</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E1EC1" w:rsidRPr="00CA7558" w:rsidRDefault="002E1EC1" w:rsidP="00095252">
            <w:pPr>
              <w:jc w:val="center"/>
              <w:rPr>
                <w:b/>
                <w:sz w:val="20"/>
                <w:szCs w:val="20"/>
              </w:rPr>
            </w:pPr>
            <w:r w:rsidRPr="00CA7558">
              <w:rPr>
                <w:b/>
                <w:sz w:val="20"/>
                <w:szCs w:val="20"/>
              </w:rPr>
              <w:t>37</w:t>
            </w:r>
          </w:p>
        </w:tc>
        <w:tc>
          <w:tcPr>
            <w:tcW w:w="992" w:type="dxa"/>
            <w:tcBorders>
              <w:top w:val="single" w:sz="4" w:space="0" w:color="000000"/>
              <w:left w:val="single" w:sz="4" w:space="0" w:color="000000"/>
              <w:bottom w:val="single" w:sz="4" w:space="0" w:color="000000"/>
              <w:right w:val="single" w:sz="4" w:space="0" w:color="auto"/>
            </w:tcBorders>
          </w:tcPr>
          <w:p w:rsidR="002E1EC1" w:rsidRPr="00CA7558" w:rsidRDefault="002E1EC1" w:rsidP="00095252">
            <w:pPr>
              <w:jc w:val="center"/>
              <w:rPr>
                <w:b/>
                <w:sz w:val="20"/>
                <w:szCs w:val="20"/>
              </w:rPr>
            </w:pPr>
            <w:r w:rsidRPr="00CA7558">
              <w:rPr>
                <w:b/>
                <w:sz w:val="20"/>
                <w:szCs w:val="20"/>
              </w:rPr>
              <w:t>74</w:t>
            </w:r>
          </w:p>
        </w:tc>
      </w:tr>
    </w:tbl>
    <w:p w:rsidR="002E1EC1" w:rsidRPr="00CA7558" w:rsidRDefault="002E1EC1" w:rsidP="002E1EC1">
      <w:pPr>
        <w:widowControl w:val="0"/>
        <w:autoSpaceDE w:val="0"/>
        <w:autoSpaceDN w:val="0"/>
        <w:adjustRightInd w:val="0"/>
        <w:spacing w:before="120" w:after="120"/>
        <w:ind w:right="284"/>
        <w:jc w:val="center"/>
        <w:rPr>
          <w:b/>
          <w:bCs/>
          <w:color w:val="000000"/>
        </w:rPr>
      </w:pPr>
      <w:r w:rsidRPr="00CA7558">
        <w:rPr>
          <w:b/>
          <w:bCs/>
          <w:color w:val="000000"/>
        </w:rPr>
        <w:t>Годовой учебный план</w:t>
      </w:r>
    </w:p>
    <w:p w:rsidR="002E1EC1" w:rsidRDefault="002E1EC1" w:rsidP="002E1EC1">
      <w:pPr>
        <w:jc w:val="both"/>
      </w:pPr>
    </w:p>
    <w:tbl>
      <w:tblPr>
        <w:tblW w:w="10636" w:type="dxa"/>
        <w:tblInd w:w="-30" w:type="dxa"/>
        <w:tblLayout w:type="fixed"/>
        <w:tblLook w:val="0000" w:firstRow="0" w:lastRow="0" w:firstColumn="0" w:lastColumn="0" w:noHBand="0" w:noVBand="0"/>
      </w:tblPr>
      <w:tblGrid>
        <w:gridCol w:w="3131"/>
        <w:gridCol w:w="3131"/>
        <w:gridCol w:w="1240"/>
        <w:gridCol w:w="149"/>
        <w:gridCol w:w="1418"/>
        <w:gridCol w:w="1567"/>
      </w:tblGrid>
      <w:tr w:rsidR="002E1EC1" w:rsidRPr="002905A4" w:rsidTr="00095252">
        <w:trPr>
          <w:trHeight w:val="433"/>
        </w:trPr>
        <w:tc>
          <w:tcPr>
            <w:tcW w:w="3131" w:type="dxa"/>
            <w:vMerge w:val="restart"/>
            <w:tcBorders>
              <w:top w:val="single" w:sz="4" w:space="0" w:color="000000"/>
              <w:left w:val="single" w:sz="4" w:space="0" w:color="000000"/>
            </w:tcBorders>
          </w:tcPr>
          <w:p w:rsidR="002E1EC1" w:rsidRPr="002905A4" w:rsidRDefault="002E1EC1" w:rsidP="00095252">
            <w:pPr>
              <w:snapToGrid w:val="0"/>
              <w:jc w:val="center"/>
              <w:rPr>
                <w:b/>
                <w:bCs/>
                <w:sz w:val="20"/>
                <w:szCs w:val="20"/>
              </w:rPr>
            </w:pPr>
            <w:r w:rsidRPr="002905A4">
              <w:rPr>
                <w:b/>
                <w:bCs/>
                <w:sz w:val="20"/>
                <w:szCs w:val="20"/>
              </w:rPr>
              <w:t>Предметные области</w:t>
            </w:r>
          </w:p>
        </w:tc>
        <w:tc>
          <w:tcPr>
            <w:tcW w:w="3131" w:type="dxa"/>
            <w:vMerge w:val="restart"/>
            <w:tcBorders>
              <w:top w:val="single" w:sz="4" w:space="0" w:color="000000"/>
              <w:left w:val="single" w:sz="4" w:space="0" w:color="000000"/>
              <w:bottom w:val="single" w:sz="4" w:space="0" w:color="000000"/>
            </w:tcBorders>
            <w:shd w:val="clear" w:color="auto" w:fill="auto"/>
            <w:vAlign w:val="center"/>
          </w:tcPr>
          <w:p w:rsidR="002E1EC1" w:rsidRPr="002905A4" w:rsidRDefault="002E1EC1" w:rsidP="00095252">
            <w:pPr>
              <w:snapToGrid w:val="0"/>
              <w:jc w:val="center"/>
              <w:rPr>
                <w:b/>
                <w:bCs/>
                <w:sz w:val="20"/>
                <w:szCs w:val="20"/>
              </w:rPr>
            </w:pPr>
            <w:r w:rsidRPr="002905A4">
              <w:rPr>
                <w:b/>
                <w:bCs/>
                <w:sz w:val="20"/>
                <w:szCs w:val="20"/>
              </w:rPr>
              <w:t>Учебные предметы</w:t>
            </w:r>
          </w:p>
        </w:tc>
        <w:tc>
          <w:tcPr>
            <w:tcW w:w="1240" w:type="dxa"/>
            <w:vMerge w:val="restart"/>
            <w:tcBorders>
              <w:top w:val="single" w:sz="4" w:space="0" w:color="000000"/>
              <w:left w:val="single" w:sz="4" w:space="0" w:color="000000"/>
              <w:bottom w:val="single" w:sz="4" w:space="0" w:color="000000"/>
            </w:tcBorders>
            <w:shd w:val="clear" w:color="auto" w:fill="auto"/>
            <w:vAlign w:val="center"/>
          </w:tcPr>
          <w:p w:rsidR="002E1EC1" w:rsidRPr="002905A4" w:rsidRDefault="002E1EC1" w:rsidP="00095252">
            <w:pPr>
              <w:snapToGrid w:val="0"/>
              <w:jc w:val="center"/>
              <w:rPr>
                <w:b/>
                <w:bCs/>
                <w:sz w:val="20"/>
                <w:szCs w:val="20"/>
              </w:rPr>
            </w:pPr>
            <w:r w:rsidRPr="002905A4">
              <w:rPr>
                <w:b/>
                <w:bCs/>
                <w:sz w:val="20"/>
                <w:szCs w:val="20"/>
              </w:rPr>
              <w:t>Уровень программы</w:t>
            </w:r>
          </w:p>
        </w:tc>
        <w:tc>
          <w:tcPr>
            <w:tcW w:w="3134" w:type="dxa"/>
            <w:gridSpan w:val="3"/>
            <w:tcBorders>
              <w:top w:val="single" w:sz="4" w:space="0" w:color="000000"/>
              <w:left w:val="single" w:sz="4" w:space="0" w:color="000000"/>
              <w:bottom w:val="single" w:sz="4" w:space="0" w:color="000000"/>
              <w:right w:val="single" w:sz="4" w:space="0" w:color="auto"/>
            </w:tcBorders>
            <w:shd w:val="clear" w:color="auto" w:fill="auto"/>
          </w:tcPr>
          <w:p w:rsidR="002E1EC1" w:rsidRPr="002905A4" w:rsidRDefault="002E1EC1" w:rsidP="00095252">
            <w:pPr>
              <w:jc w:val="center"/>
              <w:rPr>
                <w:b/>
                <w:bCs/>
                <w:sz w:val="20"/>
                <w:szCs w:val="20"/>
              </w:rPr>
            </w:pPr>
            <w:r w:rsidRPr="002905A4">
              <w:rPr>
                <w:b/>
                <w:bCs/>
                <w:sz w:val="20"/>
                <w:szCs w:val="20"/>
              </w:rPr>
              <w:t>Классы / Количество часов в неделю</w:t>
            </w:r>
          </w:p>
        </w:tc>
      </w:tr>
      <w:tr w:rsidR="002E1EC1" w:rsidRPr="002905A4" w:rsidTr="00095252">
        <w:trPr>
          <w:trHeight w:val="448"/>
        </w:trPr>
        <w:tc>
          <w:tcPr>
            <w:tcW w:w="3131" w:type="dxa"/>
            <w:vMerge/>
            <w:tcBorders>
              <w:left w:val="single" w:sz="4" w:space="0" w:color="000000"/>
              <w:bottom w:val="single" w:sz="4" w:space="0" w:color="000000"/>
            </w:tcBorders>
          </w:tcPr>
          <w:p w:rsidR="002E1EC1" w:rsidRPr="002905A4" w:rsidRDefault="002E1EC1" w:rsidP="00095252">
            <w:pPr>
              <w:snapToGrid w:val="0"/>
              <w:rPr>
                <w:b/>
                <w:sz w:val="20"/>
                <w:szCs w:val="20"/>
              </w:rPr>
            </w:pPr>
          </w:p>
        </w:tc>
        <w:tc>
          <w:tcPr>
            <w:tcW w:w="3131" w:type="dxa"/>
            <w:vMerge/>
            <w:tcBorders>
              <w:top w:val="single" w:sz="4" w:space="0" w:color="000000"/>
              <w:left w:val="single" w:sz="4" w:space="0" w:color="000000"/>
              <w:bottom w:val="single" w:sz="4" w:space="0" w:color="000000"/>
            </w:tcBorders>
            <w:shd w:val="clear" w:color="auto" w:fill="auto"/>
            <w:vAlign w:val="center"/>
          </w:tcPr>
          <w:p w:rsidR="002E1EC1" w:rsidRPr="002905A4" w:rsidRDefault="002E1EC1" w:rsidP="00095252">
            <w:pPr>
              <w:snapToGrid w:val="0"/>
              <w:rPr>
                <w:b/>
                <w:sz w:val="20"/>
                <w:szCs w:val="20"/>
              </w:rPr>
            </w:pPr>
          </w:p>
        </w:tc>
        <w:tc>
          <w:tcPr>
            <w:tcW w:w="1240" w:type="dxa"/>
            <w:vMerge/>
            <w:tcBorders>
              <w:top w:val="single" w:sz="4" w:space="0" w:color="000000"/>
              <w:left w:val="single" w:sz="4" w:space="0" w:color="000000"/>
              <w:bottom w:val="single" w:sz="4" w:space="0" w:color="000000"/>
            </w:tcBorders>
            <w:shd w:val="clear" w:color="auto" w:fill="auto"/>
            <w:vAlign w:val="center"/>
          </w:tcPr>
          <w:p w:rsidR="002E1EC1" w:rsidRPr="002905A4" w:rsidRDefault="002E1EC1" w:rsidP="00095252">
            <w:pPr>
              <w:snapToGrid w:val="0"/>
              <w:rPr>
                <w:sz w:val="20"/>
                <w:szCs w:val="20"/>
              </w:rPr>
            </w:pPr>
          </w:p>
        </w:tc>
        <w:tc>
          <w:tcPr>
            <w:tcW w:w="1567" w:type="dxa"/>
            <w:gridSpan w:val="2"/>
            <w:tcBorders>
              <w:top w:val="single" w:sz="4" w:space="0" w:color="000000"/>
              <w:left w:val="single" w:sz="4" w:space="0" w:color="000000"/>
              <w:bottom w:val="single" w:sz="4" w:space="0" w:color="000000"/>
              <w:right w:val="single" w:sz="4" w:space="0" w:color="auto"/>
            </w:tcBorders>
            <w:shd w:val="clear" w:color="auto" w:fill="auto"/>
            <w:vAlign w:val="bottom"/>
          </w:tcPr>
          <w:p w:rsidR="002E1EC1" w:rsidRPr="002905A4" w:rsidRDefault="002E1EC1" w:rsidP="00095252">
            <w:pPr>
              <w:snapToGrid w:val="0"/>
              <w:jc w:val="center"/>
              <w:rPr>
                <w:b/>
                <w:bCs/>
                <w:sz w:val="20"/>
                <w:szCs w:val="20"/>
              </w:rPr>
            </w:pPr>
          </w:p>
          <w:p w:rsidR="002E1EC1" w:rsidRPr="002905A4" w:rsidRDefault="002E1EC1" w:rsidP="00095252">
            <w:pPr>
              <w:snapToGrid w:val="0"/>
              <w:jc w:val="center"/>
              <w:rPr>
                <w:b/>
                <w:bCs/>
                <w:sz w:val="20"/>
                <w:szCs w:val="20"/>
              </w:rPr>
            </w:pPr>
            <w:r w:rsidRPr="002905A4">
              <w:rPr>
                <w:b/>
                <w:bCs/>
                <w:sz w:val="20"/>
                <w:szCs w:val="20"/>
              </w:rPr>
              <w:t>10</w:t>
            </w:r>
          </w:p>
          <w:p w:rsidR="002E1EC1" w:rsidRPr="002905A4" w:rsidRDefault="002E1EC1" w:rsidP="00095252">
            <w:pPr>
              <w:snapToGrid w:val="0"/>
              <w:jc w:val="center"/>
              <w:rPr>
                <w:b/>
                <w:bCs/>
                <w:sz w:val="20"/>
                <w:szCs w:val="20"/>
              </w:rPr>
            </w:pPr>
          </w:p>
        </w:tc>
        <w:tc>
          <w:tcPr>
            <w:tcW w:w="1567" w:type="dxa"/>
            <w:tcBorders>
              <w:top w:val="single" w:sz="4" w:space="0" w:color="000000"/>
              <w:left w:val="single" w:sz="4" w:space="0" w:color="000000"/>
              <w:bottom w:val="single" w:sz="4" w:space="0" w:color="000000"/>
              <w:right w:val="single" w:sz="4" w:space="0" w:color="auto"/>
            </w:tcBorders>
          </w:tcPr>
          <w:p w:rsidR="002E1EC1" w:rsidRDefault="002E1EC1" w:rsidP="00095252">
            <w:pPr>
              <w:snapToGrid w:val="0"/>
              <w:jc w:val="center"/>
              <w:rPr>
                <w:b/>
                <w:bCs/>
                <w:sz w:val="20"/>
                <w:szCs w:val="20"/>
              </w:rPr>
            </w:pPr>
          </w:p>
          <w:p w:rsidR="002E1EC1" w:rsidRPr="002905A4" w:rsidRDefault="002E1EC1" w:rsidP="00095252">
            <w:pPr>
              <w:snapToGrid w:val="0"/>
              <w:jc w:val="center"/>
              <w:rPr>
                <w:b/>
                <w:bCs/>
                <w:sz w:val="20"/>
                <w:szCs w:val="20"/>
              </w:rPr>
            </w:pPr>
            <w:r>
              <w:rPr>
                <w:b/>
                <w:bCs/>
                <w:sz w:val="20"/>
                <w:szCs w:val="20"/>
              </w:rPr>
              <w:t>11</w:t>
            </w:r>
          </w:p>
        </w:tc>
      </w:tr>
      <w:tr w:rsidR="002E1EC1" w:rsidRPr="002905A4" w:rsidTr="00095252">
        <w:trPr>
          <w:trHeight w:val="217"/>
        </w:trPr>
        <w:tc>
          <w:tcPr>
            <w:tcW w:w="9069" w:type="dxa"/>
            <w:gridSpan w:val="5"/>
            <w:tcBorders>
              <w:top w:val="single" w:sz="4" w:space="0" w:color="000000"/>
              <w:left w:val="single" w:sz="4" w:space="0" w:color="000000"/>
              <w:bottom w:val="single" w:sz="4" w:space="0" w:color="000000"/>
              <w:right w:val="single" w:sz="4" w:space="0" w:color="auto"/>
            </w:tcBorders>
          </w:tcPr>
          <w:p w:rsidR="002E1EC1" w:rsidRPr="002905A4" w:rsidRDefault="002E1EC1" w:rsidP="00095252">
            <w:pPr>
              <w:jc w:val="center"/>
              <w:rPr>
                <w:sz w:val="20"/>
                <w:szCs w:val="20"/>
              </w:rPr>
            </w:pPr>
            <w:r w:rsidRPr="002905A4">
              <w:rPr>
                <w:b/>
                <w:bCs/>
                <w:sz w:val="20"/>
                <w:szCs w:val="20"/>
              </w:rPr>
              <w:t>Обязательная часть</w:t>
            </w:r>
            <w:r>
              <w:rPr>
                <w:b/>
                <w:bCs/>
                <w:sz w:val="20"/>
                <w:szCs w:val="20"/>
              </w:rPr>
              <w:t xml:space="preserve"> (обязательные учебные предметы и предметы по выбору))</w:t>
            </w:r>
          </w:p>
        </w:tc>
        <w:tc>
          <w:tcPr>
            <w:tcW w:w="1567" w:type="dxa"/>
            <w:tcBorders>
              <w:top w:val="single" w:sz="4" w:space="0" w:color="000000"/>
              <w:left w:val="single" w:sz="4" w:space="0" w:color="000000"/>
              <w:bottom w:val="single" w:sz="4" w:space="0" w:color="000000"/>
              <w:right w:val="single" w:sz="4" w:space="0" w:color="auto"/>
            </w:tcBorders>
          </w:tcPr>
          <w:p w:rsidR="002E1EC1" w:rsidRPr="002905A4" w:rsidRDefault="002E1EC1" w:rsidP="00095252">
            <w:pPr>
              <w:jc w:val="center"/>
              <w:rPr>
                <w:b/>
                <w:bCs/>
                <w:sz w:val="20"/>
                <w:szCs w:val="20"/>
              </w:rPr>
            </w:pPr>
          </w:p>
        </w:tc>
      </w:tr>
      <w:tr w:rsidR="002E1EC1" w:rsidRPr="002905A4" w:rsidTr="00095252">
        <w:trPr>
          <w:trHeight w:val="217"/>
        </w:trPr>
        <w:tc>
          <w:tcPr>
            <w:tcW w:w="3131" w:type="dxa"/>
            <w:vMerge w:val="restart"/>
            <w:tcBorders>
              <w:top w:val="single" w:sz="4" w:space="0" w:color="000000"/>
              <w:left w:val="single" w:sz="4" w:space="0" w:color="000000"/>
            </w:tcBorders>
          </w:tcPr>
          <w:p w:rsidR="002E1EC1" w:rsidRPr="002905A4" w:rsidRDefault="002E1EC1" w:rsidP="00095252">
            <w:pPr>
              <w:snapToGrid w:val="0"/>
              <w:rPr>
                <w:bCs/>
                <w:sz w:val="20"/>
                <w:szCs w:val="20"/>
              </w:rPr>
            </w:pPr>
            <w:r>
              <w:rPr>
                <w:bCs/>
                <w:sz w:val="20"/>
                <w:szCs w:val="20"/>
              </w:rPr>
              <w:t>Русский язык и литература</w:t>
            </w:r>
          </w:p>
        </w:tc>
        <w:tc>
          <w:tcPr>
            <w:tcW w:w="3131" w:type="dxa"/>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bCs/>
                <w:sz w:val="20"/>
                <w:szCs w:val="20"/>
              </w:rPr>
            </w:pPr>
            <w:r w:rsidRPr="00CA7558">
              <w:rPr>
                <w:bCs/>
                <w:sz w:val="20"/>
                <w:szCs w:val="20"/>
              </w:rPr>
              <w:t>Русский язык*</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2E1EC1" w:rsidRPr="002905A4" w:rsidRDefault="002E1EC1" w:rsidP="00095252">
            <w:pPr>
              <w:snapToGrid w:val="0"/>
              <w:rPr>
                <w:sz w:val="20"/>
                <w:szCs w:val="20"/>
              </w:rPr>
            </w:pPr>
            <w:r w:rsidRPr="002905A4">
              <w:rPr>
                <w:bCs/>
                <w:sz w:val="20"/>
                <w:szCs w:val="20"/>
              </w:rPr>
              <w:t>базовый</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2E1EC1" w:rsidRPr="002905A4" w:rsidRDefault="002E1EC1" w:rsidP="00095252">
            <w:pPr>
              <w:jc w:val="center"/>
              <w:rPr>
                <w:sz w:val="20"/>
                <w:szCs w:val="20"/>
              </w:rPr>
            </w:pPr>
            <w:r>
              <w:rPr>
                <w:sz w:val="20"/>
                <w:szCs w:val="20"/>
              </w:rPr>
              <w:t>34</w:t>
            </w:r>
          </w:p>
        </w:tc>
        <w:tc>
          <w:tcPr>
            <w:tcW w:w="1567" w:type="dxa"/>
            <w:tcBorders>
              <w:top w:val="single" w:sz="4" w:space="0" w:color="000000"/>
              <w:left w:val="single" w:sz="4" w:space="0" w:color="000000"/>
              <w:bottom w:val="single" w:sz="4" w:space="0" w:color="000000"/>
              <w:right w:val="single" w:sz="4" w:space="0" w:color="auto"/>
            </w:tcBorders>
          </w:tcPr>
          <w:p w:rsidR="002E1EC1" w:rsidRDefault="002E1EC1" w:rsidP="00095252">
            <w:pPr>
              <w:jc w:val="center"/>
              <w:rPr>
                <w:sz w:val="20"/>
                <w:szCs w:val="20"/>
              </w:rPr>
            </w:pPr>
            <w:r>
              <w:rPr>
                <w:sz w:val="20"/>
                <w:szCs w:val="20"/>
              </w:rPr>
              <w:t>34</w:t>
            </w:r>
          </w:p>
        </w:tc>
      </w:tr>
      <w:tr w:rsidR="002E1EC1" w:rsidRPr="002905A4" w:rsidTr="00095252">
        <w:trPr>
          <w:trHeight w:val="217"/>
        </w:trPr>
        <w:tc>
          <w:tcPr>
            <w:tcW w:w="3131" w:type="dxa"/>
            <w:vMerge/>
            <w:tcBorders>
              <w:left w:val="single" w:sz="4" w:space="0" w:color="000000"/>
              <w:bottom w:val="single" w:sz="4" w:space="0" w:color="auto"/>
            </w:tcBorders>
          </w:tcPr>
          <w:p w:rsidR="002E1EC1" w:rsidRPr="002905A4" w:rsidRDefault="002E1EC1" w:rsidP="00095252">
            <w:pPr>
              <w:snapToGrid w:val="0"/>
              <w:rPr>
                <w:bCs/>
                <w:sz w:val="20"/>
                <w:szCs w:val="20"/>
              </w:rPr>
            </w:pPr>
          </w:p>
        </w:tc>
        <w:tc>
          <w:tcPr>
            <w:tcW w:w="3131" w:type="dxa"/>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bCs/>
                <w:sz w:val="20"/>
                <w:szCs w:val="20"/>
              </w:rPr>
            </w:pPr>
            <w:r w:rsidRPr="00CA7558">
              <w:rPr>
                <w:bCs/>
                <w:sz w:val="20"/>
                <w:szCs w:val="20"/>
              </w:rPr>
              <w:t xml:space="preserve">Литература *  </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2E1EC1" w:rsidRPr="002905A4" w:rsidRDefault="002E1EC1" w:rsidP="00095252">
            <w:pPr>
              <w:snapToGrid w:val="0"/>
              <w:rPr>
                <w:sz w:val="20"/>
                <w:szCs w:val="20"/>
              </w:rPr>
            </w:pPr>
            <w:r w:rsidRPr="002905A4">
              <w:rPr>
                <w:bCs/>
                <w:sz w:val="20"/>
                <w:szCs w:val="20"/>
              </w:rPr>
              <w:t>базовый</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2E1EC1" w:rsidRPr="002905A4" w:rsidRDefault="002E1EC1" w:rsidP="00095252">
            <w:pPr>
              <w:jc w:val="center"/>
              <w:rPr>
                <w:sz w:val="20"/>
                <w:szCs w:val="20"/>
              </w:rPr>
            </w:pPr>
            <w:r>
              <w:rPr>
                <w:sz w:val="20"/>
                <w:szCs w:val="20"/>
              </w:rPr>
              <w:t>102</w:t>
            </w:r>
          </w:p>
        </w:tc>
        <w:tc>
          <w:tcPr>
            <w:tcW w:w="1567" w:type="dxa"/>
            <w:tcBorders>
              <w:top w:val="single" w:sz="4" w:space="0" w:color="000000"/>
              <w:left w:val="single" w:sz="4" w:space="0" w:color="000000"/>
              <w:bottom w:val="single" w:sz="4" w:space="0" w:color="000000"/>
              <w:right w:val="single" w:sz="4" w:space="0" w:color="auto"/>
            </w:tcBorders>
          </w:tcPr>
          <w:p w:rsidR="002E1EC1" w:rsidRDefault="002E1EC1" w:rsidP="00095252">
            <w:pPr>
              <w:jc w:val="center"/>
              <w:rPr>
                <w:sz w:val="20"/>
                <w:szCs w:val="20"/>
              </w:rPr>
            </w:pPr>
            <w:r>
              <w:rPr>
                <w:sz w:val="20"/>
                <w:szCs w:val="20"/>
              </w:rPr>
              <w:t>102</w:t>
            </w:r>
          </w:p>
        </w:tc>
      </w:tr>
      <w:tr w:rsidR="002E1EC1" w:rsidRPr="002905A4" w:rsidTr="00095252">
        <w:trPr>
          <w:trHeight w:val="217"/>
        </w:trPr>
        <w:tc>
          <w:tcPr>
            <w:tcW w:w="3131" w:type="dxa"/>
            <w:vMerge w:val="restart"/>
            <w:tcBorders>
              <w:top w:val="single" w:sz="4" w:space="0" w:color="auto"/>
              <w:left w:val="single" w:sz="4" w:space="0" w:color="000000"/>
            </w:tcBorders>
          </w:tcPr>
          <w:p w:rsidR="002E1EC1" w:rsidRPr="002905A4" w:rsidRDefault="002E1EC1" w:rsidP="00095252">
            <w:pPr>
              <w:snapToGrid w:val="0"/>
              <w:rPr>
                <w:bCs/>
                <w:sz w:val="20"/>
                <w:szCs w:val="20"/>
              </w:rPr>
            </w:pPr>
            <w:r>
              <w:rPr>
                <w:bCs/>
                <w:sz w:val="20"/>
                <w:szCs w:val="20"/>
              </w:rPr>
              <w:t>Родной язык и родная литература</w:t>
            </w:r>
          </w:p>
        </w:tc>
        <w:tc>
          <w:tcPr>
            <w:tcW w:w="3131" w:type="dxa"/>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bCs/>
                <w:sz w:val="20"/>
                <w:szCs w:val="20"/>
              </w:rPr>
            </w:pPr>
            <w:r w:rsidRPr="00CA7558">
              <w:rPr>
                <w:bCs/>
                <w:sz w:val="20"/>
                <w:szCs w:val="20"/>
              </w:rPr>
              <w:t>Родной язык (русский)</w:t>
            </w:r>
            <w:r w:rsidRPr="00CA7558">
              <w:t xml:space="preserve"> </w:t>
            </w:r>
            <w:r w:rsidRPr="00CA7558">
              <w:rPr>
                <w:bCs/>
                <w:sz w:val="20"/>
                <w:szCs w:val="20"/>
              </w:rPr>
              <w:t>*</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2E1EC1" w:rsidRPr="002905A4" w:rsidRDefault="002E1EC1" w:rsidP="00095252">
            <w:pPr>
              <w:snapToGrid w:val="0"/>
              <w:rPr>
                <w:sz w:val="20"/>
                <w:szCs w:val="20"/>
              </w:rPr>
            </w:pPr>
            <w:r w:rsidRPr="002905A4">
              <w:rPr>
                <w:bCs/>
                <w:sz w:val="20"/>
                <w:szCs w:val="20"/>
              </w:rPr>
              <w:t>базовый</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2E1EC1" w:rsidRPr="002905A4" w:rsidRDefault="002E1EC1" w:rsidP="00095252">
            <w:pPr>
              <w:jc w:val="center"/>
              <w:rPr>
                <w:sz w:val="20"/>
                <w:szCs w:val="20"/>
              </w:rPr>
            </w:pPr>
          </w:p>
        </w:tc>
        <w:tc>
          <w:tcPr>
            <w:tcW w:w="1567" w:type="dxa"/>
            <w:tcBorders>
              <w:top w:val="single" w:sz="4" w:space="0" w:color="000000"/>
              <w:left w:val="single" w:sz="4" w:space="0" w:color="000000"/>
              <w:bottom w:val="single" w:sz="4" w:space="0" w:color="000000"/>
              <w:right w:val="single" w:sz="4" w:space="0" w:color="auto"/>
            </w:tcBorders>
            <w:shd w:val="clear" w:color="auto" w:fill="auto"/>
          </w:tcPr>
          <w:p w:rsidR="002E1EC1" w:rsidRPr="002905A4" w:rsidRDefault="002E1EC1" w:rsidP="00095252">
            <w:pPr>
              <w:jc w:val="center"/>
              <w:rPr>
                <w:sz w:val="20"/>
                <w:szCs w:val="20"/>
              </w:rPr>
            </w:pPr>
            <w:r>
              <w:rPr>
                <w:sz w:val="20"/>
                <w:szCs w:val="20"/>
              </w:rPr>
              <w:t>34</w:t>
            </w:r>
          </w:p>
        </w:tc>
      </w:tr>
      <w:tr w:rsidR="002E1EC1" w:rsidRPr="002905A4" w:rsidTr="00095252">
        <w:trPr>
          <w:trHeight w:val="217"/>
        </w:trPr>
        <w:tc>
          <w:tcPr>
            <w:tcW w:w="3131" w:type="dxa"/>
            <w:vMerge/>
            <w:tcBorders>
              <w:left w:val="single" w:sz="4" w:space="0" w:color="000000"/>
              <w:bottom w:val="single" w:sz="4" w:space="0" w:color="000000"/>
            </w:tcBorders>
          </w:tcPr>
          <w:p w:rsidR="002E1EC1" w:rsidRPr="002905A4" w:rsidRDefault="002E1EC1" w:rsidP="00095252">
            <w:pPr>
              <w:snapToGrid w:val="0"/>
              <w:rPr>
                <w:bCs/>
                <w:sz w:val="20"/>
                <w:szCs w:val="20"/>
              </w:rPr>
            </w:pPr>
          </w:p>
        </w:tc>
        <w:tc>
          <w:tcPr>
            <w:tcW w:w="3131" w:type="dxa"/>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bCs/>
                <w:sz w:val="20"/>
                <w:szCs w:val="20"/>
              </w:rPr>
            </w:pPr>
            <w:r w:rsidRPr="00CA7558">
              <w:rPr>
                <w:bCs/>
                <w:sz w:val="20"/>
                <w:szCs w:val="20"/>
              </w:rPr>
              <w:t>Родная литература (русская)</w:t>
            </w:r>
            <w:r w:rsidRPr="00CA7558">
              <w:rPr>
                <w:sz w:val="18"/>
                <w:szCs w:val="18"/>
              </w:rPr>
              <w:t xml:space="preserve"> *</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2E1EC1" w:rsidRPr="002905A4" w:rsidRDefault="002E1EC1" w:rsidP="00095252">
            <w:pPr>
              <w:snapToGrid w:val="0"/>
              <w:rPr>
                <w:sz w:val="20"/>
                <w:szCs w:val="20"/>
              </w:rPr>
            </w:pPr>
            <w:r w:rsidRPr="002905A4">
              <w:rPr>
                <w:bCs/>
                <w:sz w:val="20"/>
                <w:szCs w:val="20"/>
              </w:rPr>
              <w:t>базовый</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2E1EC1" w:rsidRPr="002905A4" w:rsidRDefault="002E1EC1" w:rsidP="00095252">
            <w:pPr>
              <w:jc w:val="center"/>
              <w:rPr>
                <w:sz w:val="20"/>
                <w:szCs w:val="20"/>
              </w:rPr>
            </w:pPr>
          </w:p>
        </w:tc>
        <w:tc>
          <w:tcPr>
            <w:tcW w:w="1567" w:type="dxa"/>
            <w:tcBorders>
              <w:top w:val="single" w:sz="4" w:space="0" w:color="000000"/>
              <w:left w:val="single" w:sz="4" w:space="0" w:color="000000"/>
              <w:bottom w:val="single" w:sz="4" w:space="0" w:color="000000"/>
              <w:right w:val="single" w:sz="4" w:space="0" w:color="auto"/>
            </w:tcBorders>
            <w:shd w:val="clear" w:color="auto" w:fill="auto"/>
          </w:tcPr>
          <w:p w:rsidR="002E1EC1" w:rsidRPr="002905A4" w:rsidRDefault="002E1EC1" w:rsidP="00095252">
            <w:pPr>
              <w:jc w:val="center"/>
              <w:rPr>
                <w:sz w:val="20"/>
                <w:szCs w:val="20"/>
              </w:rPr>
            </w:pPr>
            <w:r>
              <w:rPr>
                <w:sz w:val="20"/>
                <w:szCs w:val="20"/>
              </w:rPr>
              <w:t>34</w:t>
            </w:r>
          </w:p>
        </w:tc>
      </w:tr>
      <w:tr w:rsidR="002E1EC1" w:rsidRPr="002905A4" w:rsidTr="00095252">
        <w:trPr>
          <w:trHeight w:val="217"/>
        </w:trPr>
        <w:tc>
          <w:tcPr>
            <w:tcW w:w="3131" w:type="dxa"/>
            <w:vMerge w:val="restart"/>
            <w:tcBorders>
              <w:left w:val="single" w:sz="4" w:space="0" w:color="000000"/>
            </w:tcBorders>
          </w:tcPr>
          <w:p w:rsidR="002E1EC1" w:rsidRPr="002905A4" w:rsidRDefault="002E1EC1" w:rsidP="00095252">
            <w:pPr>
              <w:snapToGrid w:val="0"/>
              <w:rPr>
                <w:bCs/>
                <w:sz w:val="20"/>
                <w:szCs w:val="20"/>
              </w:rPr>
            </w:pPr>
            <w:r>
              <w:rPr>
                <w:bCs/>
                <w:sz w:val="20"/>
                <w:szCs w:val="20"/>
              </w:rPr>
              <w:t>Иностранные языки</w:t>
            </w:r>
          </w:p>
        </w:tc>
        <w:tc>
          <w:tcPr>
            <w:tcW w:w="3131" w:type="dxa"/>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bCs/>
                <w:sz w:val="20"/>
                <w:szCs w:val="20"/>
              </w:rPr>
            </w:pPr>
            <w:r w:rsidRPr="00CA7558">
              <w:rPr>
                <w:bCs/>
                <w:sz w:val="20"/>
                <w:szCs w:val="20"/>
              </w:rPr>
              <w:t>Иностранный язык (английский)</w:t>
            </w:r>
            <w:r w:rsidRPr="00CA7558">
              <w:t xml:space="preserve"> </w:t>
            </w:r>
            <w:r w:rsidRPr="00CA7558">
              <w:rPr>
                <w:bCs/>
                <w:sz w:val="20"/>
                <w:szCs w:val="20"/>
              </w:rPr>
              <w:t>*</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2E1EC1" w:rsidRPr="002905A4" w:rsidRDefault="002E1EC1" w:rsidP="00095252">
            <w:pPr>
              <w:snapToGrid w:val="0"/>
              <w:rPr>
                <w:sz w:val="20"/>
                <w:szCs w:val="20"/>
              </w:rPr>
            </w:pPr>
            <w:r w:rsidRPr="002905A4">
              <w:rPr>
                <w:bCs/>
                <w:sz w:val="20"/>
                <w:szCs w:val="20"/>
              </w:rPr>
              <w:t>базовый</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2E1EC1" w:rsidRPr="002905A4" w:rsidRDefault="002E1EC1" w:rsidP="00095252">
            <w:pPr>
              <w:jc w:val="center"/>
              <w:rPr>
                <w:sz w:val="20"/>
                <w:szCs w:val="20"/>
              </w:rPr>
            </w:pPr>
            <w:r>
              <w:rPr>
                <w:sz w:val="20"/>
                <w:szCs w:val="20"/>
              </w:rPr>
              <w:t>102</w:t>
            </w:r>
          </w:p>
        </w:tc>
        <w:tc>
          <w:tcPr>
            <w:tcW w:w="1567" w:type="dxa"/>
            <w:tcBorders>
              <w:top w:val="single" w:sz="4" w:space="0" w:color="000000"/>
              <w:left w:val="single" w:sz="4" w:space="0" w:color="000000"/>
              <w:bottom w:val="single" w:sz="4" w:space="0" w:color="000000"/>
              <w:right w:val="single" w:sz="4" w:space="0" w:color="auto"/>
            </w:tcBorders>
          </w:tcPr>
          <w:p w:rsidR="002E1EC1" w:rsidRDefault="002E1EC1" w:rsidP="00095252">
            <w:pPr>
              <w:jc w:val="center"/>
              <w:rPr>
                <w:sz w:val="20"/>
                <w:szCs w:val="20"/>
              </w:rPr>
            </w:pPr>
            <w:r>
              <w:rPr>
                <w:sz w:val="20"/>
                <w:szCs w:val="20"/>
              </w:rPr>
              <w:t>102</w:t>
            </w:r>
          </w:p>
        </w:tc>
      </w:tr>
      <w:tr w:rsidR="002E1EC1" w:rsidRPr="002905A4" w:rsidTr="00095252">
        <w:trPr>
          <w:trHeight w:val="217"/>
        </w:trPr>
        <w:tc>
          <w:tcPr>
            <w:tcW w:w="3131" w:type="dxa"/>
            <w:vMerge/>
            <w:tcBorders>
              <w:left w:val="single" w:sz="4" w:space="0" w:color="000000"/>
              <w:bottom w:val="single" w:sz="4" w:space="0" w:color="000000"/>
            </w:tcBorders>
          </w:tcPr>
          <w:p w:rsidR="002E1EC1" w:rsidRPr="002905A4" w:rsidRDefault="002E1EC1" w:rsidP="00095252">
            <w:pPr>
              <w:snapToGrid w:val="0"/>
              <w:rPr>
                <w:bCs/>
                <w:sz w:val="20"/>
                <w:szCs w:val="20"/>
              </w:rPr>
            </w:pPr>
          </w:p>
        </w:tc>
        <w:tc>
          <w:tcPr>
            <w:tcW w:w="3131" w:type="dxa"/>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bCs/>
                <w:sz w:val="20"/>
                <w:szCs w:val="20"/>
              </w:rPr>
            </w:pPr>
            <w:r w:rsidRPr="00CA7558">
              <w:rPr>
                <w:bCs/>
                <w:sz w:val="20"/>
                <w:szCs w:val="20"/>
              </w:rPr>
              <w:t>Второй иностранный язык</w:t>
            </w:r>
            <w:r w:rsidRPr="00CA7558">
              <w:rPr>
                <w:sz w:val="18"/>
                <w:szCs w:val="18"/>
              </w:rPr>
              <w:t>*</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2E1EC1" w:rsidRPr="002905A4" w:rsidRDefault="002E1EC1" w:rsidP="00095252">
            <w:pPr>
              <w:snapToGrid w:val="0"/>
              <w:rPr>
                <w:sz w:val="20"/>
                <w:szCs w:val="20"/>
              </w:rPr>
            </w:pPr>
            <w:r w:rsidRPr="002905A4">
              <w:rPr>
                <w:bCs/>
                <w:sz w:val="20"/>
                <w:szCs w:val="20"/>
              </w:rPr>
              <w:t>базовый</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2E1EC1" w:rsidRPr="002905A4" w:rsidRDefault="002E1EC1" w:rsidP="00095252">
            <w:pPr>
              <w:jc w:val="center"/>
              <w:rPr>
                <w:sz w:val="20"/>
                <w:szCs w:val="20"/>
              </w:rPr>
            </w:pPr>
          </w:p>
        </w:tc>
        <w:tc>
          <w:tcPr>
            <w:tcW w:w="1567" w:type="dxa"/>
            <w:tcBorders>
              <w:top w:val="single" w:sz="4" w:space="0" w:color="000000"/>
              <w:left w:val="single" w:sz="4" w:space="0" w:color="000000"/>
              <w:bottom w:val="single" w:sz="4" w:space="0" w:color="000000"/>
              <w:right w:val="single" w:sz="4" w:space="0" w:color="auto"/>
            </w:tcBorders>
          </w:tcPr>
          <w:p w:rsidR="002E1EC1" w:rsidRPr="002905A4" w:rsidRDefault="002E1EC1" w:rsidP="00095252">
            <w:pPr>
              <w:jc w:val="center"/>
              <w:rPr>
                <w:sz w:val="20"/>
                <w:szCs w:val="20"/>
              </w:rPr>
            </w:pPr>
          </w:p>
        </w:tc>
      </w:tr>
      <w:tr w:rsidR="002E1EC1" w:rsidRPr="002905A4" w:rsidTr="00095252">
        <w:trPr>
          <w:trHeight w:val="217"/>
        </w:trPr>
        <w:tc>
          <w:tcPr>
            <w:tcW w:w="3131" w:type="dxa"/>
            <w:vMerge w:val="restart"/>
            <w:tcBorders>
              <w:left w:val="single" w:sz="4" w:space="0" w:color="000000"/>
            </w:tcBorders>
          </w:tcPr>
          <w:p w:rsidR="002E1EC1" w:rsidRPr="002905A4" w:rsidRDefault="002E1EC1" w:rsidP="00095252">
            <w:pPr>
              <w:snapToGrid w:val="0"/>
              <w:rPr>
                <w:bCs/>
                <w:sz w:val="20"/>
                <w:szCs w:val="20"/>
              </w:rPr>
            </w:pPr>
            <w:r>
              <w:rPr>
                <w:bCs/>
                <w:sz w:val="20"/>
                <w:szCs w:val="20"/>
              </w:rPr>
              <w:t>Общественные науки</w:t>
            </w:r>
          </w:p>
        </w:tc>
        <w:tc>
          <w:tcPr>
            <w:tcW w:w="3131" w:type="dxa"/>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bCs/>
                <w:sz w:val="20"/>
                <w:szCs w:val="20"/>
              </w:rPr>
            </w:pPr>
            <w:r w:rsidRPr="00CA7558">
              <w:rPr>
                <w:bCs/>
                <w:sz w:val="20"/>
                <w:szCs w:val="20"/>
              </w:rPr>
              <w:t>История</w:t>
            </w:r>
            <w:r w:rsidRPr="00CA7558">
              <w:rPr>
                <w:sz w:val="18"/>
                <w:szCs w:val="18"/>
              </w:rPr>
              <w:t>*</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2E1EC1" w:rsidRPr="002905A4" w:rsidRDefault="002E1EC1" w:rsidP="00095252">
            <w:pPr>
              <w:snapToGrid w:val="0"/>
              <w:rPr>
                <w:sz w:val="20"/>
                <w:szCs w:val="20"/>
              </w:rPr>
            </w:pPr>
            <w:r w:rsidRPr="002905A4">
              <w:rPr>
                <w:bCs/>
                <w:sz w:val="20"/>
                <w:szCs w:val="20"/>
              </w:rPr>
              <w:t>базовый</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2E1EC1" w:rsidRPr="002905A4" w:rsidRDefault="002E1EC1" w:rsidP="00095252">
            <w:pPr>
              <w:jc w:val="center"/>
              <w:rPr>
                <w:sz w:val="20"/>
                <w:szCs w:val="20"/>
              </w:rPr>
            </w:pPr>
            <w:r>
              <w:rPr>
                <w:sz w:val="20"/>
                <w:szCs w:val="20"/>
              </w:rPr>
              <w:t>68</w:t>
            </w:r>
          </w:p>
        </w:tc>
        <w:tc>
          <w:tcPr>
            <w:tcW w:w="1567" w:type="dxa"/>
            <w:tcBorders>
              <w:top w:val="single" w:sz="4" w:space="0" w:color="000000"/>
              <w:left w:val="single" w:sz="4" w:space="0" w:color="000000"/>
              <w:bottom w:val="single" w:sz="4" w:space="0" w:color="000000"/>
              <w:right w:val="single" w:sz="4" w:space="0" w:color="auto"/>
            </w:tcBorders>
          </w:tcPr>
          <w:p w:rsidR="002E1EC1" w:rsidRDefault="002E1EC1" w:rsidP="00095252">
            <w:pPr>
              <w:jc w:val="center"/>
              <w:rPr>
                <w:sz w:val="20"/>
                <w:szCs w:val="20"/>
              </w:rPr>
            </w:pPr>
            <w:r>
              <w:rPr>
                <w:sz w:val="20"/>
                <w:szCs w:val="20"/>
              </w:rPr>
              <w:t>68</w:t>
            </w:r>
          </w:p>
        </w:tc>
      </w:tr>
      <w:tr w:rsidR="002E1EC1" w:rsidRPr="002905A4" w:rsidTr="00095252">
        <w:trPr>
          <w:trHeight w:val="217"/>
        </w:trPr>
        <w:tc>
          <w:tcPr>
            <w:tcW w:w="3131" w:type="dxa"/>
            <w:vMerge/>
            <w:tcBorders>
              <w:left w:val="single" w:sz="4" w:space="0" w:color="000000"/>
            </w:tcBorders>
          </w:tcPr>
          <w:p w:rsidR="002E1EC1" w:rsidRPr="002905A4" w:rsidRDefault="002E1EC1" w:rsidP="00095252">
            <w:pPr>
              <w:snapToGrid w:val="0"/>
              <w:rPr>
                <w:bCs/>
                <w:sz w:val="20"/>
                <w:szCs w:val="20"/>
              </w:rPr>
            </w:pPr>
          </w:p>
        </w:tc>
        <w:tc>
          <w:tcPr>
            <w:tcW w:w="3131" w:type="dxa"/>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bCs/>
                <w:sz w:val="20"/>
                <w:szCs w:val="20"/>
              </w:rPr>
            </w:pPr>
            <w:r w:rsidRPr="00CA7558">
              <w:rPr>
                <w:bCs/>
                <w:sz w:val="20"/>
                <w:szCs w:val="20"/>
              </w:rPr>
              <w:t>Экономика</w:t>
            </w:r>
            <w:r w:rsidRPr="00CA7558">
              <w:rPr>
                <w:sz w:val="18"/>
                <w:szCs w:val="18"/>
              </w:rPr>
              <w:t>*</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2E1EC1" w:rsidRPr="002905A4" w:rsidRDefault="002E1EC1" w:rsidP="00095252">
            <w:pPr>
              <w:snapToGrid w:val="0"/>
              <w:rPr>
                <w:bCs/>
                <w:sz w:val="20"/>
                <w:szCs w:val="20"/>
              </w:rPr>
            </w:pPr>
            <w:r>
              <w:rPr>
                <w:bCs/>
                <w:sz w:val="20"/>
                <w:szCs w:val="20"/>
              </w:rPr>
              <w:t>углубленный</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2E1EC1" w:rsidRPr="002905A4" w:rsidRDefault="002E1EC1" w:rsidP="00095252">
            <w:pPr>
              <w:jc w:val="center"/>
              <w:rPr>
                <w:sz w:val="20"/>
                <w:szCs w:val="20"/>
              </w:rPr>
            </w:pPr>
            <w:r>
              <w:rPr>
                <w:sz w:val="20"/>
                <w:szCs w:val="20"/>
              </w:rPr>
              <w:t>68</w:t>
            </w:r>
          </w:p>
        </w:tc>
        <w:tc>
          <w:tcPr>
            <w:tcW w:w="1567" w:type="dxa"/>
            <w:tcBorders>
              <w:top w:val="single" w:sz="4" w:space="0" w:color="000000"/>
              <w:left w:val="single" w:sz="4" w:space="0" w:color="000000"/>
              <w:bottom w:val="single" w:sz="4" w:space="0" w:color="000000"/>
              <w:right w:val="single" w:sz="4" w:space="0" w:color="auto"/>
            </w:tcBorders>
          </w:tcPr>
          <w:p w:rsidR="002E1EC1" w:rsidRDefault="002E1EC1" w:rsidP="00095252">
            <w:pPr>
              <w:jc w:val="center"/>
              <w:rPr>
                <w:sz w:val="20"/>
                <w:szCs w:val="20"/>
              </w:rPr>
            </w:pPr>
            <w:r>
              <w:rPr>
                <w:sz w:val="20"/>
                <w:szCs w:val="20"/>
              </w:rPr>
              <w:t>68</w:t>
            </w:r>
          </w:p>
        </w:tc>
      </w:tr>
      <w:tr w:rsidR="002E1EC1" w:rsidRPr="002905A4" w:rsidTr="00095252">
        <w:trPr>
          <w:trHeight w:val="217"/>
        </w:trPr>
        <w:tc>
          <w:tcPr>
            <w:tcW w:w="3131" w:type="dxa"/>
            <w:vMerge/>
            <w:tcBorders>
              <w:left w:val="single" w:sz="4" w:space="0" w:color="000000"/>
            </w:tcBorders>
          </w:tcPr>
          <w:p w:rsidR="002E1EC1" w:rsidRPr="002905A4" w:rsidRDefault="002E1EC1" w:rsidP="00095252">
            <w:pPr>
              <w:snapToGrid w:val="0"/>
              <w:rPr>
                <w:bCs/>
                <w:sz w:val="20"/>
                <w:szCs w:val="20"/>
              </w:rPr>
            </w:pPr>
          </w:p>
        </w:tc>
        <w:tc>
          <w:tcPr>
            <w:tcW w:w="3131" w:type="dxa"/>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bCs/>
                <w:sz w:val="20"/>
                <w:szCs w:val="20"/>
              </w:rPr>
            </w:pPr>
            <w:r w:rsidRPr="00CA7558">
              <w:rPr>
                <w:bCs/>
                <w:sz w:val="20"/>
                <w:szCs w:val="20"/>
              </w:rPr>
              <w:t>Право</w:t>
            </w:r>
            <w:r w:rsidRPr="00CA7558">
              <w:rPr>
                <w:sz w:val="18"/>
                <w:szCs w:val="18"/>
              </w:rPr>
              <w:t>*</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2E1EC1" w:rsidRPr="002905A4" w:rsidRDefault="002E1EC1" w:rsidP="00095252">
            <w:pPr>
              <w:snapToGrid w:val="0"/>
              <w:rPr>
                <w:bCs/>
                <w:sz w:val="20"/>
                <w:szCs w:val="20"/>
              </w:rPr>
            </w:pPr>
            <w:r>
              <w:rPr>
                <w:bCs/>
                <w:sz w:val="20"/>
                <w:szCs w:val="20"/>
              </w:rPr>
              <w:t>углубленный</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2E1EC1" w:rsidRPr="002905A4" w:rsidRDefault="002E1EC1" w:rsidP="00095252">
            <w:pPr>
              <w:jc w:val="center"/>
              <w:rPr>
                <w:sz w:val="20"/>
                <w:szCs w:val="20"/>
              </w:rPr>
            </w:pPr>
            <w:r>
              <w:rPr>
                <w:sz w:val="20"/>
                <w:szCs w:val="20"/>
              </w:rPr>
              <w:t>68</w:t>
            </w:r>
          </w:p>
        </w:tc>
        <w:tc>
          <w:tcPr>
            <w:tcW w:w="1567" w:type="dxa"/>
            <w:tcBorders>
              <w:top w:val="single" w:sz="4" w:space="0" w:color="000000"/>
              <w:left w:val="single" w:sz="4" w:space="0" w:color="000000"/>
              <w:bottom w:val="single" w:sz="4" w:space="0" w:color="000000"/>
              <w:right w:val="single" w:sz="4" w:space="0" w:color="auto"/>
            </w:tcBorders>
          </w:tcPr>
          <w:p w:rsidR="002E1EC1" w:rsidRDefault="002E1EC1" w:rsidP="00095252">
            <w:pPr>
              <w:jc w:val="center"/>
              <w:rPr>
                <w:sz w:val="20"/>
                <w:szCs w:val="20"/>
              </w:rPr>
            </w:pPr>
            <w:r>
              <w:rPr>
                <w:sz w:val="20"/>
                <w:szCs w:val="20"/>
              </w:rPr>
              <w:t>68</w:t>
            </w:r>
          </w:p>
        </w:tc>
      </w:tr>
      <w:tr w:rsidR="002E1EC1" w:rsidRPr="002905A4" w:rsidTr="00095252">
        <w:trPr>
          <w:trHeight w:val="217"/>
        </w:trPr>
        <w:tc>
          <w:tcPr>
            <w:tcW w:w="3131" w:type="dxa"/>
            <w:vMerge/>
            <w:tcBorders>
              <w:left w:val="single" w:sz="4" w:space="0" w:color="000000"/>
            </w:tcBorders>
          </w:tcPr>
          <w:p w:rsidR="002E1EC1" w:rsidRPr="002905A4" w:rsidRDefault="002E1EC1" w:rsidP="00095252">
            <w:pPr>
              <w:snapToGrid w:val="0"/>
              <w:rPr>
                <w:bCs/>
                <w:sz w:val="20"/>
                <w:szCs w:val="20"/>
              </w:rPr>
            </w:pPr>
          </w:p>
        </w:tc>
        <w:tc>
          <w:tcPr>
            <w:tcW w:w="3131" w:type="dxa"/>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bCs/>
                <w:sz w:val="20"/>
                <w:szCs w:val="20"/>
              </w:rPr>
            </w:pPr>
            <w:r w:rsidRPr="00CA7558">
              <w:rPr>
                <w:bCs/>
                <w:sz w:val="20"/>
                <w:szCs w:val="20"/>
              </w:rPr>
              <w:t>Обществознание</w:t>
            </w:r>
            <w:r w:rsidRPr="00CA7558">
              <w:rPr>
                <w:sz w:val="18"/>
                <w:szCs w:val="18"/>
              </w:rPr>
              <w:t>*</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2E1EC1" w:rsidRPr="002905A4" w:rsidRDefault="002E1EC1" w:rsidP="00095252">
            <w:pPr>
              <w:snapToGrid w:val="0"/>
              <w:rPr>
                <w:sz w:val="20"/>
                <w:szCs w:val="20"/>
              </w:rPr>
            </w:pPr>
            <w:r w:rsidRPr="002905A4">
              <w:rPr>
                <w:bCs/>
                <w:sz w:val="20"/>
                <w:szCs w:val="20"/>
              </w:rPr>
              <w:t>базовый</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2E1EC1" w:rsidRPr="002905A4" w:rsidRDefault="002E1EC1" w:rsidP="00095252">
            <w:pPr>
              <w:jc w:val="center"/>
              <w:rPr>
                <w:sz w:val="20"/>
                <w:szCs w:val="20"/>
              </w:rPr>
            </w:pPr>
            <w:r>
              <w:rPr>
                <w:sz w:val="20"/>
                <w:szCs w:val="20"/>
              </w:rPr>
              <w:t>68</w:t>
            </w:r>
          </w:p>
        </w:tc>
        <w:tc>
          <w:tcPr>
            <w:tcW w:w="1567" w:type="dxa"/>
            <w:tcBorders>
              <w:top w:val="single" w:sz="4" w:space="0" w:color="000000"/>
              <w:left w:val="single" w:sz="4" w:space="0" w:color="000000"/>
              <w:bottom w:val="single" w:sz="4" w:space="0" w:color="000000"/>
              <w:right w:val="single" w:sz="4" w:space="0" w:color="auto"/>
            </w:tcBorders>
          </w:tcPr>
          <w:p w:rsidR="002E1EC1" w:rsidRDefault="002E1EC1" w:rsidP="00095252">
            <w:pPr>
              <w:jc w:val="center"/>
              <w:rPr>
                <w:sz w:val="20"/>
                <w:szCs w:val="20"/>
              </w:rPr>
            </w:pPr>
            <w:r>
              <w:rPr>
                <w:sz w:val="20"/>
                <w:szCs w:val="20"/>
              </w:rPr>
              <w:t>68</w:t>
            </w:r>
          </w:p>
        </w:tc>
      </w:tr>
      <w:tr w:rsidR="002E1EC1" w:rsidRPr="002905A4" w:rsidTr="00095252">
        <w:trPr>
          <w:trHeight w:val="217"/>
        </w:trPr>
        <w:tc>
          <w:tcPr>
            <w:tcW w:w="3131" w:type="dxa"/>
            <w:vMerge/>
            <w:tcBorders>
              <w:left w:val="single" w:sz="4" w:space="0" w:color="000000"/>
              <w:bottom w:val="single" w:sz="4" w:space="0" w:color="000000"/>
            </w:tcBorders>
          </w:tcPr>
          <w:p w:rsidR="002E1EC1" w:rsidRPr="002905A4" w:rsidRDefault="002E1EC1" w:rsidP="00095252">
            <w:pPr>
              <w:snapToGrid w:val="0"/>
              <w:rPr>
                <w:bCs/>
                <w:sz w:val="20"/>
                <w:szCs w:val="20"/>
              </w:rPr>
            </w:pPr>
          </w:p>
        </w:tc>
        <w:tc>
          <w:tcPr>
            <w:tcW w:w="3131" w:type="dxa"/>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bCs/>
                <w:sz w:val="20"/>
                <w:szCs w:val="20"/>
              </w:rPr>
            </w:pPr>
            <w:r w:rsidRPr="00CA7558">
              <w:rPr>
                <w:bCs/>
                <w:sz w:val="20"/>
                <w:szCs w:val="20"/>
              </w:rPr>
              <w:t>География*</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2E1EC1" w:rsidRPr="002905A4" w:rsidRDefault="002E1EC1" w:rsidP="00095252">
            <w:pPr>
              <w:snapToGrid w:val="0"/>
              <w:rPr>
                <w:sz w:val="20"/>
                <w:szCs w:val="20"/>
              </w:rPr>
            </w:pPr>
            <w:r w:rsidRPr="002905A4">
              <w:rPr>
                <w:bCs/>
                <w:sz w:val="20"/>
                <w:szCs w:val="20"/>
              </w:rPr>
              <w:t>базовый</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2E1EC1" w:rsidRPr="002905A4" w:rsidRDefault="002E1EC1" w:rsidP="00095252">
            <w:pPr>
              <w:jc w:val="center"/>
              <w:rPr>
                <w:sz w:val="20"/>
                <w:szCs w:val="20"/>
              </w:rPr>
            </w:pPr>
            <w:r>
              <w:rPr>
                <w:sz w:val="20"/>
                <w:szCs w:val="20"/>
              </w:rPr>
              <w:t>34</w:t>
            </w:r>
          </w:p>
        </w:tc>
        <w:tc>
          <w:tcPr>
            <w:tcW w:w="1567" w:type="dxa"/>
            <w:tcBorders>
              <w:top w:val="single" w:sz="4" w:space="0" w:color="000000"/>
              <w:left w:val="single" w:sz="4" w:space="0" w:color="000000"/>
              <w:bottom w:val="single" w:sz="4" w:space="0" w:color="000000"/>
              <w:right w:val="single" w:sz="4" w:space="0" w:color="auto"/>
            </w:tcBorders>
          </w:tcPr>
          <w:p w:rsidR="002E1EC1" w:rsidRDefault="002E1EC1" w:rsidP="00095252">
            <w:pPr>
              <w:jc w:val="center"/>
              <w:rPr>
                <w:sz w:val="20"/>
                <w:szCs w:val="20"/>
              </w:rPr>
            </w:pPr>
            <w:r>
              <w:rPr>
                <w:sz w:val="20"/>
                <w:szCs w:val="20"/>
              </w:rPr>
              <w:t>34</w:t>
            </w:r>
          </w:p>
        </w:tc>
      </w:tr>
      <w:tr w:rsidR="002E1EC1" w:rsidRPr="002905A4" w:rsidTr="00095252">
        <w:trPr>
          <w:trHeight w:val="470"/>
        </w:trPr>
        <w:tc>
          <w:tcPr>
            <w:tcW w:w="3131" w:type="dxa"/>
            <w:vMerge w:val="restart"/>
            <w:tcBorders>
              <w:top w:val="single" w:sz="4" w:space="0" w:color="000000"/>
              <w:left w:val="single" w:sz="4" w:space="0" w:color="000000"/>
            </w:tcBorders>
          </w:tcPr>
          <w:p w:rsidR="002E1EC1" w:rsidRPr="002905A4" w:rsidRDefault="002E1EC1" w:rsidP="00095252">
            <w:pPr>
              <w:snapToGrid w:val="0"/>
              <w:rPr>
                <w:bCs/>
                <w:sz w:val="20"/>
                <w:szCs w:val="20"/>
              </w:rPr>
            </w:pPr>
            <w:r w:rsidRPr="002905A4">
              <w:rPr>
                <w:bCs/>
                <w:sz w:val="20"/>
                <w:szCs w:val="20"/>
              </w:rPr>
              <w:t>Математика и информатика</w:t>
            </w:r>
          </w:p>
        </w:tc>
        <w:tc>
          <w:tcPr>
            <w:tcW w:w="3131" w:type="dxa"/>
            <w:tcBorders>
              <w:top w:val="single" w:sz="4" w:space="0" w:color="000000"/>
              <w:left w:val="single" w:sz="4" w:space="0" w:color="000000"/>
            </w:tcBorders>
            <w:shd w:val="clear" w:color="auto" w:fill="auto"/>
            <w:vAlign w:val="center"/>
          </w:tcPr>
          <w:p w:rsidR="002E1EC1" w:rsidRPr="00CA7558" w:rsidRDefault="002E1EC1" w:rsidP="00095252">
            <w:pPr>
              <w:snapToGrid w:val="0"/>
              <w:rPr>
                <w:bCs/>
                <w:sz w:val="20"/>
                <w:szCs w:val="20"/>
              </w:rPr>
            </w:pPr>
            <w:r w:rsidRPr="00CA7558">
              <w:rPr>
                <w:bCs/>
                <w:sz w:val="20"/>
                <w:szCs w:val="20"/>
              </w:rPr>
              <w:t>Математика:</w:t>
            </w:r>
            <w:r w:rsidRPr="00CA7558">
              <w:t xml:space="preserve"> </w:t>
            </w:r>
            <w:r w:rsidRPr="00CA7558">
              <w:rPr>
                <w:bCs/>
                <w:sz w:val="20"/>
                <w:szCs w:val="20"/>
              </w:rPr>
              <w:t>алгебра и начала анализа, геометрия*</w:t>
            </w:r>
          </w:p>
        </w:tc>
        <w:tc>
          <w:tcPr>
            <w:tcW w:w="1389" w:type="dxa"/>
            <w:gridSpan w:val="2"/>
            <w:tcBorders>
              <w:top w:val="single" w:sz="4" w:space="0" w:color="000000"/>
              <w:left w:val="single" w:sz="4" w:space="0" w:color="000000"/>
            </w:tcBorders>
            <w:shd w:val="clear" w:color="auto" w:fill="auto"/>
            <w:vAlign w:val="center"/>
          </w:tcPr>
          <w:p w:rsidR="002E1EC1" w:rsidRPr="002905A4" w:rsidRDefault="002E1EC1" w:rsidP="00095252">
            <w:pPr>
              <w:snapToGrid w:val="0"/>
              <w:rPr>
                <w:sz w:val="20"/>
                <w:szCs w:val="20"/>
              </w:rPr>
            </w:pPr>
            <w:r>
              <w:rPr>
                <w:bCs/>
                <w:sz w:val="20"/>
                <w:szCs w:val="20"/>
              </w:rPr>
              <w:t>углубленный</w:t>
            </w:r>
          </w:p>
        </w:tc>
        <w:tc>
          <w:tcPr>
            <w:tcW w:w="1418" w:type="dxa"/>
            <w:tcBorders>
              <w:top w:val="single" w:sz="4" w:space="0" w:color="000000"/>
              <w:left w:val="single" w:sz="4" w:space="0" w:color="000000"/>
              <w:right w:val="single" w:sz="4" w:space="0" w:color="auto"/>
            </w:tcBorders>
            <w:shd w:val="clear" w:color="auto" w:fill="auto"/>
          </w:tcPr>
          <w:p w:rsidR="002E1EC1" w:rsidRPr="002905A4" w:rsidRDefault="002E1EC1" w:rsidP="00095252">
            <w:pPr>
              <w:snapToGrid w:val="0"/>
              <w:jc w:val="center"/>
              <w:rPr>
                <w:sz w:val="20"/>
                <w:szCs w:val="20"/>
              </w:rPr>
            </w:pPr>
            <w:r>
              <w:rPr>
                <w:sz w:val="20"/>
                <w:szCs w:val="20"/>
              </w:rPr>
              <w:t>204</w:t>
            </w:r>
          </w:p>
        </w:tc>
        <w:tc>
          <w:tcPr>
            <w:tcW w:w="1567" w:type="dxa"/>
            <w:tcBorders>
              <w:top w:val="single" w:sz="4" w:space="0" w:color="000000"/>
              <w:left w:val="single" w:sz="4" w:space="0" w:color="000000"/>
              <w:right w:val="single" w:sz="4" w:space="0" w:color="auto"/>
            </w:tcBorders>
          </w:tcPr>
          <w:p w:rsidR="002E1EC1" w:rsidRDefault="002E1EC1" w:rsidP="00095252">
            <w:pPr>
              <w:snapToGrid w:val="0"/>
              <w:jc w:val="center"/>
              <w:rPr>
                <w:sz w:val="20"/>
                <w:szCs w:val="20"/>
              </w:rPr>
            </w:pPr>
            <w:r>
              <w:rPr>
                <w:sz w:val="20"/>
                <w:szCs w:val="20"/>
              </w:rPr>
              <w:t>204</w:t>
            </w:r>
          </w:p>
        </w:tc>
      </w:tr>
      <w:tr w:rsidR="002E1EC1" w:rsidRPr="002905A4" w:rsidTr="00095252">
        <w:trPr>
          <w:trHeight w:val="217"/>
        </w:trPr>
        <w:tc>
          <w:tcPr>
            <w:tcW w:w="3131" w:type="dxa"/>
            <w:vMerge/>
            <w:tcBorders>
              <w:left w:val="single" w:sz="4" w:space="0" w:color="000000"/>
              <w:bottom w:val="single" w:sz="4" w:space="0" w:color="000000"/>
            </w:tcBorders>
          </w:tcPr>
          <w:p w:rsidR="002E1EC1" w:rsidRPr="002905A4" w:rsidRDefault="002E1EC1" w:rsidP="00095252">
            <w:pPr>
              <w:snapToGrid w:val="0"/>
              <w:rPr>
                <w:bCs/>
                <w:sz w:val="20"/>
                <w:szCs w:val="20"/>
              </w:rPr>
            </w:pPr>
          </w:p>
        </w:tc>
        <w:tc>
          <w:tcPr>
            <w:tcW w:w="3131" w:type="dxa"/>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bCs/>
                <w:sz w:val="20"/>
                <w:szCs w:val="20"/>
              </w:rPr>
            </w:pPr>
            <w:r w:rsidRPr="00CA7558">
              <w:rPr>
                <w:bCs/>
                <w:sz w:val="20"/>
                <w:szCs w:val="20"/>
              </w:rPr>
              <w:t>Информатика и ИКТ</w:t>
            </w:r>
            <w:r w:rsidRPr="00CA7558">
              <w:rPr>
                <w:sz w:val="18"/>
                <w:szCs w:val="18"/>
              </w:rPr>
              <w:t>*</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2E1EC1" w:rsidRPr="002905A4" w:rsidRDefault="002E1EC1" w:rsidP="00095252">
            <w:pPr>
              <w:snapToGrid w:val="0"/>
              <w:rPr>
                <w:sz w:val="20"/>
                <w:szCs w:val="20"/>
              </w:rPr>
            </w:pPr>
            <w:r w:rsidRPr="002905A4">
              <w:rPr>
                <w:bCs/>
                <w:sz w:val="20"/>
                <w:szCs w:val="20"/>
              </w:rPr>
              <w:t>базовый</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2E1EC1" w:rsidRPr="002905A4" w:rsidRDefault="002E1EC1" w:rsidP="00095252">
            <w:pPr>
              <w:jc w:val="center"/>
              <w:rPr>
                <w:sz w:val="20"/>
                <w:szCs w:val="20"/>
              </w:rPr>
            </w:pPr>
            <w:r>
              <w:rPr>
                <w:sz w:val="20"/>
                <w:szCs w:val="20"/>
              </w:rPr>
              <w:t>34</w:t>
            </w:r>
          </w:p>
        </w:tc>
        <w:tc>
          <w:tcPr>
            <w:tcW w:w="1567" w:type="dxa"/>
            <w:tcBorders>
              <w:top w:val="single" w:sz="4" w:space="0" w:color="000000"/>
              <w:left w:val="single" w:sz="4" w:space="0" w:color="000000"/>
              <w:bottom w:val="single" w:sz="4" w:space="0" w:color="000000"/>
              <w:right w:val="single" w:sz="4" w:space="0" w:color="auto"/>
            </w:tcBorders>
          </w:tcPr>
          <w:p w:rsidR="002E1EC1" w:rsidRDefault="002E1EC1" w:rsidP="00095252">
            <w:pPr>
              <w:jc w:val="center"/>
              <w:rPr>
                <w:sz w:val="20"/>
                <w:szCs w:val="20"/>
              </w:rPr>
            </w:pPr>
            <w:r>
              <w:rPr>
                <w:sz w:val="20"/>
                <w:szCs w:val="20"/>
              </w:rPr>
              <w:t>34</w:t>
            </w:r>
          </w:p>
        </w:tc>
      </w:tr>
      <w:tr w:rsidR="002E1EC1" w:rsidRPr="002905A4" w:rsidTr="00095252">
        <w:trPr>
          <w:trHeight w:val="217"/>
        </w:trPr>
        <w:tc>
          <w:tcPr>
            <w:tcW w:w="3131" w:type="dxa"/>
            <w:vMerge w:val="restart"/>
            <w:tcBorders>
              <w:top w:val="single" w:sz="4" w:space="0" w:color="000000"/>
              <w:left w:val="single" w:sz="4" w:space="0" w:color="000000"/>
            </w:tcBorders>
          </w:tcPr>
          <w:p w:rsidR="002E1EC1" w:rsidRPr="002905A4" w:rsidRDefault="002E1EC1" w:rsidP="00095252">
            <w:pPr>
              <w:snapToGrid w:val="0"/>
              <w:rPr>
                <w:bCs/>
                <w:sz w:val="20"/>
                <w:szCs w:val="20"/>
              </w:rPr>
            </w:pPr>
            <w:r>
              <w:rPr>
                <w:bCs/>
                <w:sz w:val="20"/>
                <w:szCs w:val="20"/>
              </w:rPr>
              <w:t>Естественные науки</w:t>
            </w:r>
          </w:p>
        </w:tc>
        <w:tc>
          <w:tcPr>
            <w:tcW w:w="3131" w:type="dxa"/>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bCs/>
                <w:sz w:val="20"/>
                <w:szCs w:val="20"/>
              </w:rPr>
            </w:pPr>
            <w:r w:rsidRPr="00CA7558">
              <w:rPr>
                <w:bCs/>
                <w:sz w:val="20"/>
                <w:szCs w:val="20"/>
              </w:rPr>
              <w:t>Физика*</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2E1EC1" w:rsidRPr="002905A4" w:rsidRDefault="002E1EC1" w:rsidP="00095252">
            <w:pPr>
              <w:snapToGrid w:val="0"/>
              <w:rPr>
                <w:sz w:val="20"/>
                <w:szCs w:val="20"/>
              </w:rPr>
            </w:pPr>
            <w:r w:rsidRPr="002905A4">
              <w:rPr>
                <w:bCs/>
                <w:sz w:val="20"/>
                <w:szCs w:val="20"/>
              </w:rPr>
              <w:t>базовый</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2E1EC1" w:rsidRPr="002905A4" w:rsidRDefault="002E1EC1" w:rsidP="00095252">
            <w:pPr>
              <w:snapToGrid w:val="0"/>
              <w:jc w:val="center"/>
              <w:rPr>
                <w:sz w:val="20"/>
                <w:szCs w:val="20"/>
              </w:rPr>
            </w:pPr>
            <w:r>
              <w:rPr>
                <w:sz w:val="20"/>
                <w:szCs w:val="20"/>
              </w:rPr>
              <w:t>68</w:t>
            </w:r>
          </w:p>
        </w:tc>
        <w:tc>
          <w:tcPr>
            <w:tcW w:w="1567" w:type="dxa"/>
            <w:tcBorders>
              <w:top w:val="single" w:sz="4" w:space="0" w:color="000000"/>
              <w:left w:val="single" w:sz="4" w:space="0" w:color="000000"/>
              <w:bottom w:val="single" w:sz="4" w:space="0" w:color="000000"/>
              <w:right w:val="single" w:sz="4" w:space="0" w:color="auto"/>
            </w:tcBorders>
          </w:tcPr>
          <w:p w:rsidR="002E1EC1" w:rsidRDefault="002E1EC1" w:rsidP="00095252">
            <w:pPr>
              <w:snapToGrid w:val="0"/>
              <w:jc w:val="center"/>
              <w:rPr>
                <w:sz w:val="20"/>
                <w:szCs w:val="20"/>
              </w:rPr>
            </w:pPr>
            <w:r>
              <w:rPr>
                <w:sz w:val="20"/>
                <w:szCs w:val="20"/>
              </w:rPr>
              <w:t>68</w:t>
            </w:r>
          </w:p>
        </w:tc>
      </w:tr>
      <w:tr w:rsidR="002E1EC1" w:rsidRPr="002905A4" w:rsidTr="00095252">
        <w:trPr>
          <w:trHeight w:val="217"/>
        </w:trPr>
        <w:tc>
          <w:tcPr>
            <w:tcW w:w="3131" w:type="dxa"/>
            <w:vMerge/>
            <w:tcBorders>
              <w:left w:val="single" w:sz="4" w:space="0" w:color="000000"/>
            </w:tcBorders>
          </w:tcPr>
          <w:p w:rsidR="002E1EC1" w:rsidRPr="002905A4" w:rsidRDefault="002E1EC1" w:rsidP="00095252">
            <w:pPr>
              <w:snapToGrid w:val="0"/>
              <w:rPr>
                <w:bCs/>
                <w:sz w:val="20"/>
                <w:szCs w:val="20"/>
              </w:rPr>
            </w:pPr>
          </w:p>
        </w:tc>
        <w:tc>
          <w:tcPr>
            <w:tcW w:w="3131" w:type="dxa"/>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bCs/>
                <w:sz w:val="20"/>
                <w:szCs w:val="20"/>
              </w:rPr>
            </w:pPr>
            <w:r w:rsidRPr="00CA7558">
              <w:rPr>
                <w:bCs/>
                <w:sz w:val="20"/>
                <w:szCs w:val="20"/>
              </w:rPr>
              <w:t>Химия*</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2E1EC1" w:rsidRPr="002905A4" w:rsidRDefault="002E1EC1" w:rsidP="00095252">
            <w:pPr>
              <w:snapToGrid w:val="0"/>
              <w:rPr>
                <w:sz w:val="20"/>
                <w:szCs w:val="20"/>
              </w:rPr>
            </w:pPr>
            <w:r w:rsidRPr="002905A4">
              <w:rPr>
                <w:bCs/>
                <w:sz w:val="20"/>
                <w:szCs w:val="20"/>
              </w:rPr>
              <w:t>базовый</w:t>
            </w:r>
          </w:p>
        </w:tc>
        <w:tc>
          <w:tcPr>
            <w:tcW w:w="1418" w:type="dxa"/>
            <w:tcBorders>
              <w:top w:val="single" w:sz="4" w:space="0" w:color="000000"/>
              <w:left w:val="single" w:sz="4" w:space="0" w:color="000000"/>
              <w:bottom w:val="single" w:sz="4" w:space="0" w:color="auto"/>
              <w:right w:val="single" w:sz="4" w:space="0" w:color="auto"/>
            </w:tcBorders>
            <w:shd w:val="clear" w:color="auto" w:fill="auto"/>
          </w:tcPr>
          <w:p w:rsidR="002E1EC1" w:rsidRPr="002905A4" w:rsidRDefault="002E1EC1" w:rsidP="00095252">
            <w:pPr>
              <w:jc w:val="center"/>
              <w:rPr>
                <w:sz w:val="20"/>
                <w:szCs w:val="20"/>
              </w:rPr>
            </w:pPr>
            <w:r>
              <w:rPr>
                <w:sz w:val="20"/>
                <w:szCs w:val="20"/>
              </w:rPr>
              <w:t>34</w:t>
            </w:r>
          </w:p>
        </w:tc>
        <w:tc>
          <w:tcPr>
            <w:tcW w:w="1567" w:type="dxa"/>
            <w:tcBorders>
              <w:top w:val="single" w:sz="4" w:space="0" w:color="000000"/>
              <w:left w:val="single" w:sz="4" w:space="0" w:color="000000"/>
              <w:bottom w:val="single" w:sz="4" w:space="0" w:color="auto"/>
              <w:right w:val="single" w:sz="4" w:space="0" w:color="auto"/>
            </w:tcBorders>
          </w:tcPr>
          <w:p w:rsidR="002E1EC1" w:rsidRDefault="002E1EC1" w:rsidP="00095252">
            <w:pPr>
              <w:jc w:val="center"/>
              <w:rPr>
                <w:sz w:val="20"/>
                <w:szCs w:val="20"/>
              </w:rPr>
            </w:pPr>
            <w:r>
              <w:rPr>
                <w:sz w:val="20"/>
                <w:szCs w:val="20"/>
              </w:rPr>
              <w:t>34</w:t>
            </w:r>
          </w:p>
        </w:tc>
      </w:tr>
      <w:tr w:rsidR="002E1EC1" w:rsidRPr="002905A4" w:rsidTr="00095252">
        <w:trPr>
          <w:trHeight w:val="217"/>
        </w:trPr>
        <w:tc>
          <w:tcPr>
            <w:tcW w:w="3131" w:type="dxa"/>
            <w:vMerge/>
            <w:tcBorders>
              <w:left w:val="single" w:sz="4" w:space="0" w:color="000000"/>
            </w:tcBorders>
          </w:tcPr>
          <w:p w:rsidR="002E1EC1" w:rsidRPr="002905A4" w:rsidRDefault="002E1EC1" w:rsidP="00095252">
            <w:pPr>
              <w:snapToGrid w:val="0"/>
              <w:rPr>
                <w:bCs/>
                <w:sz w:val="20"/>
                <w:szCs w:val="20"/>
              </w:rPr>
            </w:pPr>
          </w:p>
        </w:tc>
        <w:tc>
          <w:tcPr>
            <w:tcW w:w="3131" w:type="dxa"/>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bCs/>
                <w:sz w:val="20"/>
                <w:szCs w:val="20"/>
              </w:rPr>
            </w:pPr>
            <w:r w:rsidRPr="00CA7558">
              <w:rPr>
                <w:bCs/>
                <w:sz w:val="20"/>
                <w:szCs w:val="20"/>
              </w:rPr>
              <w:t>Биология*</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2E1EC1" w:rsidRPr="002905A4" w:rsidRDefault="002E1EC1" w:rsidP="00095252">
            <w:pPr>
              <w:snapToGrid w:val="0"/>
              <w:rPr>
                <w:sz w:val="20"/>
                <w:szCs w:val="20"/>
              </w:rPr>
            </w:pPr>
            <w:r w:rsidRPr="002905A4">
              <w:rPr>
                <w:bCs/>
                <w:sz w:val="20"/>
                <w:szCs w:val="20"/>
              </w:rPr>
              <w:t>базовый</w:t>
            </w:r>
          </w:p>
        </w:tc>
        <w:tc>
          <w:tcPr>
            <w:tcW w:w="1418" w:type="dxa"/>
            <w:tcBorders>
              <w:top w:val="single" w:sz="4" w:space="0" w:color="auto"/>
              <w:left w:val="single" w:sz="4" w:space="0" w:color="000000"/>
              <w:bottom w:val="single" w:sz="4" w:space="0" w:color="000000"/>
              <w:right w:val="single" w:sz="4" w:space="0" w:color="auto"/>
            </w:tcBorders>
            <w:shd w:val="clear" w:color="auto" w:fill="auto"/>
          </w:tcPr>
          <w:p w:rsidR="002E1EC1" w:rsidRPr="002905A4" w:rsidRDefault="002E1EC1" w:rsidP="00095252">
            <w:pPr>
              <w:snapToGrid w:val="0"/>
              <w:jc w:val="center"/>
              <w:rPr>
                <w:sz w:val="20"/>
                <w:szCs w:val="20"/>
              </w:rPr>
            </w:pPr>
            <w:r>
              <w:rPr>
                <w:sz w:val="20"/>
                <w:szCs w:val="20"/>
              </w:rPr>
              <w:t>34</w:t>
            </w:r>
          </w:p>
        </w:tc>
        <w:tc>
          <w:tcPr>
            <w:tcW w:w="1567" w:type="dxa"/>
            <w:tcBorders>
              <w:top w:val="single" w:sz="4" w:space="0" w:color="auto"/>
              <w:left w:val="single" w:sz="4" w:space="0" w:color="000000"/>
              <w:bottom w:val="single" w:sz="4" w:space="0" w:color="000000"/>
              <w:right w:val="single" w:sz="4" w:space="0" w:color="auto"/>
            </w:tcBorders>
          </w:tcPr>
          <w:p w:rsidR="002E1EC1" w:rsidRDefault="002E1EC1" w:rsidP="00095252">
            <w:pPr>
              <w:snapToGrid w:val="0"/>
              <w:jc w:val="center"/>
              <w:rPr>
                <w:sz w:val="20"/>
                <w:szCs w:val="20"/>
              </w:rPr>
            </w:pPr>
            <w:r>
              <w:rPr>
                <w:sz w:val="20"/>
                <w:szCs w:val="20"/>
              </w:rPr>
              <w:t>34</w:t>
            </w:r>
          </w:p>
        </w:tc>
      </w:tr>
      <w:tr w:rsidR="002E1EC1" w:rsidRPr="002905A4" w:rsidTr="00095252">
        <w:trPr>
          <w:trHeight w:val="217"/>
        </w:trPr>
        <w:tc>
          <w:tcPr>
            <w:tcW w:w="3131" w:type="dxa"/>
            <w:vMerge/>
            <w:tcBorders>
              <w:left w:val="single" w:sz="4" w:space="0" w:color="000000"/>
            </w:tcBorders>
          </w:tcPr>
          <w:p w:rsidR="002E1EC1" w:rsidRPr="002905A4" w:rsidRDefault="002E1EC1" w:rsidP="00095252">
            <w:pPr>
              <w:snapToGrid w:val="0"/>
              <w:rPr>
                <w:bCs/>
                <w:sz w:val="20"/>
                <w:szCs w:val="20"/>
              </w:rPr>
            </w:pPr>
          </w:p>
        </w:tc>
        <w:tc>
          <w:tcPr>
            <w:tcW w:w="3131" w:type="dxa"/>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bCs/>
                <w:sz w:val="20"/>
                <w:szCs w:val="20"/>
              </w:rPr>
            </w:pPr>
            <w:r w:rsidRPr="00CA7558">
              <w:rPr>
                <w:bCs/>
                <w:sz w:val="20"/>
                <w:szCs w:val="20"/>
              </w:rPr>
              <w:t>Астрономия*</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2E1EC1" w:rsidRPr="002905A4" w:rsidRDefault="002E1EC1" w:rsidP="00095252">
            <w:pPr>
              <w:snapToGrid w:val="0"/>
              <w:rPr>
                <w:bCs/>
                <w:sz w:val="20"/>
                <w:szCs w:val="20"/>
              </w:rPr>
            </w:pPr>
            <w:r>
              <w:rPr>
                <w:bCs/>
                <w:sz w:val="20"/>
                <w:szCs w:val="20"/>
              </w:rPr>
              <w:t>базовый</w:t>
            </w:r>
          </w:p>
        </w:tc>
        <w:tc>
          <w:tcPr>
            <w:tcW w:w="1418" w:type="dxa"/>
            <w:tcBorders>
              <w:top w:val="single" w:sz="4" w:space="0" w:color="auto"/>
              <w:left w:val="single" w:sz="4" w:space="0" w:color="000000"/>
              <w:bottom w:val="single" w:sz="4" w:space="0" w:color="000000"/>
              <w:right w:val="single" w:sz="4" w:space="0" w:color="auto"/>
            </w:tcBorders>
            <w:shd w:val="clear" w:color="auto" w:fill="auto"/>
          </w:tcPr>
          <w:p w:rsidR="002E1EC1" w:rsidRDefault="002E1EC1" w:rsidP="00095252">
            <w:pPr>
              <w:snapToGrid w:val="0"/>
              <w:jc w:val="center"/>
              <w:rPr>
                <w:sz w:val="20"/>
                <w:szCs w:val="20"/>
              </w:rPr>
            </w:pPr>
            <w:r>
              <w:rPr>
                <w:sz w:val="20"/>
                <w:szCs w:val="20"/>
              </w:rPr>
              <w:t>34</w:t>
            </w:r>
          </w:p>
        </w:tc>
        <w:tc>
          <w:tcPr>
            <w:tcW w:w="1567" w:type="dxa"/>
            <w:tcBorders>
              <w:top w:val="single" w:sz="4" w:space="0" w:color="auto"/>
              <w:left w:val="single" w:sz="4" w:space="0" w:color="000000"/>
              <w:bottom w:val="single" w:sz="4" w:space="0" w:color="000000"/>
              <w:right w:val="single" w:sz="4" w:space="0" w:color="auto"/>
            </w:tcBorders>
          </w:tcPr>
          <w:p w:rsidR="002E1EC1" w:rsidRDefault="002E1EC1" w:rsidP="00095252">
            <w:pPr>
              <w:snapToGrid w:val="0"/>
              <w:jc w:val="center"/>
              <w:rPr>
                <w:sz w:val="20"/>
                <w:szCs w:val="20"/>
              </w:rPr>
            </w:pPr>
            <w:r>
              <w:rPr>
                <w:sz w:val="20"/>
                <w:szCs w:val="20"/>
              </w:rPr>
              <w:t>0</w:t>
            </w:r>
          </w:p>
        </w:tc>
      </w:tr>
      <w:tr w:rsidR="002E1EC1" w:rsidRPr="002905A4" w:rsidTr="00095252">
        <w:trPr>
          <w:trHeight w:val="448"/>
        </w:trPr>
        <w:tc>
          <w:tcPr>
            <w:tcW w:w="3131" w:type="dxa"/>
            <w:vMerge w:val="restart"/>
            <w:tcBorders>
              <w:top w:val="single" w:sz="4" w:space="0" w:color="000000"/>
              <w:left w:val="single" w:sz="4" w:space="0" w:color="000000"/>
            </w:tcBorders>
          </w:tcPr>
          <w:p w:rsidR="002E1EC1" w:rsidRPr="002905A4" w:rsidRDefault="002E1EC1" w:rsidP="00095252">
            <w:pPr>
              <w:snapToGrid w:val="0"/>
              <w:rPr>
                <w:bCs/>
                <w:sz w:val="20"/>
                <w:szCs w:val="20"/>
              </w:rPr>
            </w:pPr>
            <w:r>
              <w:rPr>
                <w:bCs/>
                <w:sz w:val="20"/>
                <w:szCs w:val="20"/>
              </w:rPr>
              <w:t>Физическая культура, экология и о</w:t>
            </w:r>
            <w:r w:rsidRPr="002905A4">
              <w:rPr>
                <w:bCs/>
                <w:sz w:val="20"/>
                <w:szCs w:val="20"/>
              </w:rPr>
              <w:t>сновы безопасности жизнедеятельности</w:t>
            </w:r>
          </w:p>
        </w:tc>
        <w:tc>
          <w:tcPr>
            <w:tcW w:w="3131" w:type="dxa"/>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bCs/>
                <w:sz w:val="20"/>
                <w:szCs w:val="20"/>
              </w:rPr>
            </w:pPr>
            <w:r w:rsidRPr="00CA7558">
              <w:rPr>
                <w:bCs/>
                <w:sz w:val="20"/>
                <w:szCs w:val="20"/>
              </w:rPr>
              <w:t>Физическая культура*/**</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2E1EC1" w:rsidRPr="002905A4" w:rsidRDefault="002E1EC1" w:rsidP="00095252">
            <w:pPr>
              <w:snapToGrid w:val="0"/>
              <w:rPr>
                <w:sz w:val="20"/>
                <w:szCs w:val="20"/>
              </w:rPr>
            </w:pPr>
            <w:r w:rsidRPr="002905A4">
              <w:rPr>
                <w:bCs/>
                <w:sz w:val="20"/>
                <w:szCs w:val="20"/>
              </w:rPr>
              <w:t>базовый</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2E1EC1" w:rsidRPr="002905A4" w:rsidRDefault="002E1EC1" w:rsidP="00095252">
            <w:pPr>
              <w:jc w:val="center"/>
              <w:rPr>
                <w:sz w:val="20"/>
                <w:szCs w:val="20"/>
              </w:rPr>
            </w:pPr>
            <w:r>
              <w:rPr>
                <w:sz w:val="20"/>
                <w:szCs w:val="20"/>
              </w:rPr>
              <w:t>103</w:t>
            </w:r>
          </w:p>
        </w:tc>
        <w:tc>
          <w:tcPr>
            <w:tcW w:w="1567" w:type="dxa"/>
            <w:tcBorders>
              <w:top w:val="single" w:sz="4" w:space="0" w:color="000000"/>
              <w:left w:val="single" w:sz="4" w:space="0" w:color="000000"/>
              <w:bottom w:val="single" w:sz="4" w:space="0" w:color="000000"/>
              <w:right w:val="single" w:sz="4" w:space="0" w:color="auto"/>
            </w:tcBorders>
          </w:tcPr>
          <w:p w:rsidR="002E1EC1" w:rsidRDefault="002E1EC1" w:rsidP="00095252">
            <w:pPr>
              <w:jc w:val="center"/>
              <w:rPr>
                <w:sz w:val="20"/>
                <w:szCs w:val="20"/>
              </w:rPr>
            </w:pPr>
            <w:r>
              <w:rPr>
                <w:sz w:val="20"/>
                <w:szCs w:val="20"/>
              </w:rPr>
              <w:t>103</w:t>
            </w:r>
          </w:p>
        </w:tc>
      </w:tr>
      <w:tr w:rsidR="002E1EC1" w:rsidRPr="002905A4" w:rsidTr="00095252">
        <w:trPr>
          <w:trHeight w:val="433"/>
        </w:trPr>
        <w:tc>
          <w:tcPr>
            <w:tcW w:w="3131" w:type="dxa"/>
            <w:vMerge/>
            <w:tcBorders>
              <w:left w:val="single" w:sz="4" w:space="0" w:color="000000"/>
              <w:bottom w:val="single" w:sz="4" w:space="0" w:color="000000"/>
            </w:tcBorders>
          </w:tcPr>
          <w:p w:rsidR="002E1EC1" w:rsidRPr="002905A4" w:rsidRDefault="002E1EC1" w:rsidP="00095252">
            <w:pPr>
              <w:snapToGrid w:val="0"/>
              <w:rPr>
                <w:bCs/>
                <w:sz w:val="20"/>
                <w:szCs w:val="20"/>
              </w:rPr>
            </w:pPr>
          </w:p>
        </w:tc>
        <w:tc>
          <w:tcPr>
            <w:tcW w:w="3131" w:type="dxa"/>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bCs/>
                <w:sz w:val="20"/>
                <w:szCs w:val="20"/>
              </w:rPr>
            </w:pPr>
            <w:r w:rsidRPr="00CA7558">
              <w:rPr>
                <w:bCs/>
                <w:sz w:val="20"/>
                <w:szCs w:val="20"/>
              </w:rPr>
              <w:t>Основы безопасности жизнедеятельности*</w:t>
            </w:r>
          </w:p>
          <w:p w:rsidR="002E1EC1" w:rsidRPr="00CA7558" w:rsidRDefault="002E1EC1" w:rsidP="00095252">
            <w:pPr>
              <w:snapToGrid w:val="0"/>
              <w:rPr>
                <w:bCs/>
                <w:sz w:val="20"/>
                <w:szCs w:val="20"/>
              </w:rPr>
            </w:pP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2E1EC1" w:rsidRPr="002905A4" w:rsidRDefault="002E1EC1" w:rsidP="00095252">
            <w:pPr>
              <w:snapToGrid w:val="0"/>
              <w:rPr>
                <w:sz w:val="20"/>
                <w:szCs w:val="20"/>
              </w:rPr>
            </w:pPr>
            <w:r w:rsidRPr="002905A4">
              <w:rPr>
                <w:bCs/>
                <w:sz w:val="20"/>
                <w:szCs w:val="20"/>
              </w:rPr>
              <w:t>базовый</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2E1EC1" w:rsidRPr="002905A4" w:rsidRDefault="002E1EC1" w:rsidP="00095252">
            <w:pPr>
              <w:jc w:val="center"/>
              <w:rPr>
                <w:sz w:val="20"/>
                <w:szCs w:val="20"/>
              </w:rPr>
            </w:pPr>
            <w:r>
              <w:rPr>
                <w:sz w:val="20"/>
                <w:szCs w:val="20"/>
              </w:rPr>
              <w:t>34</w:t>
            </w:r>
          </w:p>
        </w:tc>
        <w:tc>
          <w:tcPr>
            <w:tcW w:w="1567" w:type="dxa"/>
            <w:tcBorders>
              <w:top w:val="single" w:sz="4" w:space="0" w:color="000000"/>
              <w:left w:val="single" w:sz="4" w:space="0" w:color="000000"/>
              <w:bottom w:val="single" w:sz="4" w:space="0" w:color="000000"/>
              <w:right w:val="single" w:sz="4" w:space="0" w:color="auto"/>
            </w:tcBorders>
          </w:tcPr>
          <w:p w:rsidR="002E1EC1" w:rsidRDefault="002E1EC1" w:rsidP="00095252">
            <w:pPr>
              <w:jc w:val="center"/>
              <w:rPr>
                <w:sz w:val="20"/>
                <w:szCs w:val="20"/>
              </w:rPr>
            </w:pPr>
            <w:r>
              <w:rPr>
                <w:sz w:val="20"/>
                <w:szCs w:val="20"/>
              </w:rPr>
              <w:t>34</w:t>
            </w:r>
          </w:p>
        </w:tc>
      </w:tr>
      <w:tr w:rsidR="002E1EC1" w:rsidRPr="002905A4" w:rsidTr="00095252">
        <w:trPr>
          <w:trHeight w:val="433"/>
        </w:trPr>
        <w:tc>
          <w:tcPr>
            <w:tcW w:w="3131" w:type="dxa"/>
            <w:tcBorders>
              <w:left w:val="single" w:sz="4" w:space="0" w:color="000000"/>
              <w:bottom w:val="single" w:sz="4" w:space="0" w:color="000000"/>
            </w:tcBorders>
          </w:tcPr>
          <w:p w:rsidR="002E1EC1" w:rsidRPr="002905A4" w:rsidRDefault="002E1EC1" w:rsidP="00095252">
            <w:pPr>
              <w:snapToGrid w:val="0"/>
              <w:rPr>
                <w:bCs/>
                <w:sz w:val="20"/>
                <w:szCs w:val="20"/>
              </w:rPr>
            </w:pPr>
            <w:r>
              <w:rPr>
                <w:bCs/>
                <w:sz w:val="20"/>
                <w:szCs w:val="20"/>
              </w:rPr>
              <w:t>Индивидуальный учебный проект</w:t>
            </w:r>
          </w:p>
        </w:tc>
        <w:tc>
          <w:tcPr>
            <w:tcW w:w="3131" w:type="dxa"/>
            <w:tcBorders>
              <w:top w:val="single" w:sz="4" w:space="0" w:color="000000"/>
              <w:left w:val="single" w:sz="4" w:space="0" w:color="000000"/>
              <w:bottom w:val="single" w:sz="4" w:space="0" w:color="000000"/>
            </w:tcBorders>
            <w:shd w:val="clear" w:color="auto" w:fill="auto"/>
            <w:vAlign w:val="center"/>
          </w:tcPr>
          <w:p w:rsidR="002E1EC1" w:rsidRPr="00CA7558" w:rsidRDefault="002E1EC1" w:rsidP="00095252">
            <w:pPr>
              <w:snapToGrid w:val="0"/>
              <w:rPr>
                <w:bCs/>
                <w:sz w:val="20"/>
                <w:szCs w:val="20"/>
              </w:rPr>
            </w:pPr>
            <w:r w:rsidRPr="00CA7558">
              <w:rPr>
                <w:bCs/>
                <w:sz w:val="20"/>
                <w:szCs w:val="20"/>
              </w:rPr>
              <w:t>Индивидуальный учебный проект*</w:t>
            </w:r>
          </w:p>
        </w:tc>
        <w:tc>
          <w:tcPr>
            <w:tcW w:w="1389" w:type="dxa"/>
            <w:gridSpan w:val="2"/>
            <w:tcBorders>
              <w:top w:val="single" w:sz="4" w:space="0" w:color="000000"/>
              <w:left w:val="single" w:sz="4" w:space="0" w:color="000000"/>
              <w:bottom w:val="single" w:sz="4" w:space="0" w:color="000000"/>
            </w:tcBorders>
            <w:shd w:val="clear" w:color="auto" w:fill="auto"/>
            <w:vAlign w:val="center"/>
          </w:tcPr>
          <w:p w:rsidR="002E1EC1" w:rsidRPr="002905A4" w:rsidRDefault="002E1EC1" w:rsidP="00095252">
            <w:pPr>
              <w:snapToGrid w:val="0"/>
              <w:rPr>
                <w:bCs/>
                <w:sz w:val="20"/>
                <w:szCs w:val="20"/>
              </w:rPr>
            </w:pPr>
            <w:r>
              <w:rPr>
                <w:bCs/>
                <w:sz w:val="20"/>
                <w:szCs w:val="20"/>
              </w:rPr>
              <w:t>базовый</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2E1EC1" w:rsidRPr="002905A4" w:rsidRDefault="002E1EC1" w:rsidP="00095252">
            <w:pPr>
              <w:jc w:val="center"/>
              <w:rPr>
                <w:sz w:val="20"/>
                <w:szCs w:val="20"/>
              </w:rPr>
            </w:pPr>
            <w:r>
              <w:rPr>
                <w:sz w:val="20"/>
                <w:szCs w:val="20"/>
              </w:rPr>
              <w:t>68</w:t>
            </w:r>
          </w:p>
        </w:tc>
        <w:tc>
          <w:tcPr>
            <w:tcW w:w="1567" w:type="dxa"/>
            <w:tcBorders>
              <w:top w:val="single" w:sz="4" w:space="0" w:color="000000"/>
              <w:left w:val="single" w:sz="4" w:space="0" w:color="000000"/>
              <w:bottom w:val="single" w:sz="4" w:space="0" w:color="000000"/>
              <w:right w:val="single" w:sz="4" w:space="0" w:color="auto"/>
            </w:tcBorders>
            <w:shd w:val="clear" w:color="auto" w:fill="auto"/>
          </w:tcPr>
          <w:p w:rsidR="002E1EC1" w:rsidRPr="002905A4" w:rsidRDefault="002E1EC1" w:rsidP="00095252">
            <w:pPr>
              <w:jc w:val="center"/>
              <w:rPr>
                <w:sz w:val="20"/>
                <w:szCs w:val="20"/>
              </w:rPr>
            </w:pPr>
            <w:r>
              <w:rPr>
                <w:sz w:val="20"/>
                <w:szCs w:val="20"/>
              </w:rPr>
              <w:t>0</w:t>
            </w:r>
          </w:p>
        </w:tc>
      </w:tr>
      <w:tr w:rsidR="002E1EC1" w:rsidRPr="002905A4" w:rsidTr="00095252">
        <w:trPr>
          <w:trHeight w:val="433"/>
        </w:trPr>
        <w:tc>
          <w:tcPr>
            <w:tcW w:w="7651" w:type="dxa"/>
            <w:gridSpan w:val="4"/>
            <w:tcBorders>
              <w:top w:val="single" w:sz="4" w:space="0" w:color="000000"/>
              <w:left w:val="single" w:sz="4" w:space="0" w:color="000000"/>
              <w:bottom w:val="single" w:sz="4" w:space="0" w:color="000000"/>
            </w:tcBorders>
          </w:tcPr>
          <w:p w:rsidR="002E1EC1" w:rsidRPr="002905A4" w:rsidRDefault="002E1EC1" w:rsidP="00095252">
            <w:pPr>
              <w:snapToGrid w:val="0"/>
              <w:rPr>
                <w:b/>
                <w:bCs/>
                <w:sz w:val="20"/>
                <w:szCs w:val="20"/>
              </w:rPr>
            </w:pPr>
            <w:r w:rsidRPr="002905A4">
              <w:rPr>
                <w:b/>
                <w:bCs/>
                <w:sz w:val="20"/>
                <w:szCs w:val="20"/>
              </w:rPr>
              <w:t>Минимальный объём недельной  учебной нагрузки</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2E1EC1" w:rsidRPr="002905A4" w:rsidRDefault="002E1EC1" w:rsidP="00095252">
            <w:pPr>
              <w:tabs>
                <w:tab w:val="left" w:pos="420"/>
                <w:tab w:val="center" w:pos="601"/>
              </w:tabs>
              <w:jc w:val="center"/>
              <w:rPr>
                <w:b/>
                <w:sz w:val="20"/>
                <w:szCs w:val="20"/>
              </w:rPr>
            </w:pPr>
            <w:r>
              <w:rPr>
                <w:b/>
                <w:sz w:val="20"/>
                <w:szCs w:val="20"/>
              </w:rPr>
              <w:t>1156</w:t>
            </w:r>
          </w:p>
          <w:p w:rsidR="002E1EC1" w:rsidRPr="002905A4" w:rsidRDefault="002E1EC1" w:rsidP="00095252">
            <w:pPr>
              <w:jc w:val="center"/>
              <w:rPr>
                <w:sz w:val="18"/>
                <w:szCs w:val="18"/>
                <w:lang w:val="en-US"/>
              </w:rPr>
            </w:pPr>
          </w:p>
        </w:tc>
        <w:tc>
          <w:tcPr>
            <w:tcW w:w="1567" w:type="dxa"/>
            <w:tcBorders>
              <w:top w:val="single" w:sz="4" w:space="0" w:color="000000"/>
              <w:left w:val="single" w:sz="4" w:space="0" w:color="000000"/>
              <w:bottom w:val="single" w:sz="4" w:space="0" w:color="000000"/>
              <w:right w:val="single" w:sz="4" w:space="0" w:color="auto"/>
            </w:tcBorders>
            <w:shd w:val="clear" w:color="auto" w:fill="auto"/>
          </w:tcPr>
          <w:p w:rsidR="002E1EC1" w:rsidRDefault="002E1EC1" w:rsidP="00095252">
            <w:pPr>
              <w:jc w:val="center"/>
              <w:rPr>
                <w:b/>
                <w:sz w:val="20"/>
                <w:szCs w:val="20"/>
              </w:rPr>
            </w:pPr>
            <w:r>
              <w:rPr>
                <w:b/>
                <w:sz w:val="20"/>
                <w:szCs w:val="20"/>
              </w:rPr>
              <w:t>1122</w:t>
            </w:r>
          </w:p>
        </w:tc>
      </w:tr>
      <w:tr w:rsidR="002E1EC1" w:rsidRPr="002905A4" w:rsidTr="00095252">
        <w:trPr>
          <w:trHeight w:val="448"/>
        </w:trPr>
        <w:tc>
          <w:tcPr>
            <w:tcW w:w="7651" w:type="dxa"/>
            <w:gridSpan w:val="4"/>
            <w:tcBorders>
              <w:top w:val="single" w:sz="4" w:space="0" w:color="000000"/>
              <w:left w:val="single" w:sz="4" w:space="0" w:color="000000"/>
              <w:bottom w:val="single" w:sz="4" w:space="0" w:color="000000"/>
              <w:right w:val="single" w:sz="4" w:space="0" w:color="auto"/>
            </w:tcBorders>
          </w:tcPr>
          <w:p w:rsidR="002E1EC1" w:rsidRPr="002905A4" w:rsidRDefault="002E1EC1" w:rsidP="00095252">
            <w:pPr>
              <w:snapToGrid w:val="0"/>
              <w:rPr>
                <w:b/>
                <w:bCs/>
                <w:sz w:val="20"/>
                <w:szCs w:val="20"/>
              </w:rPr>
            </w:pPr>
            <w:r w:rsidRPr="002905A4">
              <w:rPr>
                <w:b/>
                <w:bCs/>
                <w:sz w:val="20"/>
                <w:szCs w:val="20"/>
              </w:rPr>
              <w:t xml:space="preserve">Часть, формируемая участниками образовательных отношений </w:t>
            </w:r>
          </w:p>
          <w:p w:rsidR="002E1EC1" w:rsidRPr="002905A4" w:rsidRDefault="002E1EC1" w:rsidP="00095252">
            <w:pPr>
              <w:snapToGrid w:val="0"/>
              <w:rPr>
                <w:b/>
                <w:bCs/>
                <w:sz w:val="20"/>
                <w:szCs w:val="20"/>
              </w:rPr>
            </w:pPr>
            <w:r w:rsidRPr="002905A4">
              <w:rPr>
                <w:b/>
                <w:bCs/>
                <w:sz w:val="20"/>
                <w:szCs w:val="20"/>
              </w:rPr>
              <w:t>(при 6-дневной неделе)</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2E1EC1" w:rsidRPr="009A001B" w:rsidRDefault="002E1EC1" w:rsidP="00095252">
            <w:pPr>
              <w:autoSpaceDE w:val="0"/>
              <w:jc w:val="center"/>
              <w:rPr>
                <w:b/>
                <w:sz w:val="20"/>
                <w:szCs w:val="20"/>
              </w:rPr>
            </w:pPr>
            <w:r>
              <w:rPr>
                <w:b/>
                <w:bCs/>
                <w:sz w:val="20"/>
                <w:szCs w:val="20"/>
              </w:rPr>
              <w:t>102</w:t>
            </w:r>
          </w:p>
        </w:tc>
        <w:tc>
          <w:tcPr>
            <w:tcW w:w="1567" w:type="dxa"/>
            <w:tcBorders>
              <w:top w:val="single" w:sz="4" w:space="0" w:color="000000"/>
              <w:left w:val="single" w:sz="4" w:space="0" w:color="000000"/>
              <w:bottom w:val="single" w:sz="4" w:space="0" w:color="000000"/>
              <w:right w:val="single" w:sz="4" w:space="0" w:color="auto"/>
            </w:tcBorders>
            <w:shd w:val="clear" w:color="auto" w:fill="auto"/>
          </w:tcPr>
          <w:p w:rsidR="002E1EC1" w:rsidRDefault="002E1EC1" w:rsidP="00095252">
            <w:pPr>
              <w:autoSpaceDE w:val="0"/>
              <w:jc w:val="center"/>
              <w:rPr>
                <w:b/>
                <w:bCs/>
                <w:sz w:val="20"/>
                <w:szCs w:val="20"/>
              </w:rPr>
            </w:pPr>
            <w:r>
              <w:rPr>
                <w:b/>
                <w:bCs/>
                <w:sz w:val="20"/>
                <w:szCs w:val="20"/>
              </w:rPr>
              <w:t>136</w:t>
            </w:r>
          </w:p>
        </w:tc>
      </w:tr>
      <w:tr w:rsidR="002E1EC1" w:rsidRPr="002905A4" w:rsidTr="00095252">
        <w:trPr>
          <w:trHeight w:val="139"/>
        </w:trPr>
        <w:tc>
          <w:tcPr>
            <w:tcW w:w="7651" w:type="dxa"/>
            <w:gridSpan w:val="4"/>
            <w:tcBorders>
              <w:top w:val="single" w:sz="4" w:space="0" w:color="000000"/>
              <w:left w:val="single" w:sz="4" w:space="0" w:color="000000"/>
              <w:bottom w:val="single" w:sz="4" w:space="0" w:color="000000"/>
            </w:tcBorders>
          </w:tcPr>
          <w:p w:rsidR="002E1EC1" w:rsidRPr="002905A4" w:rsidRDefault="002E1EC1" w:rsidP="00095252">
            <w:pPr>
              <w:snapToGrid w:val="0"/>
              <w:rPr>
                <w:b/>
                <w:bCs/>
                <w:sz w:val="20"/>
                <w:szCs w:val="20"/>
              </w:rPr>
            </w:pPr>
            <w:r w:rsidRPr="002905A4">
              <w:rPr>
                <w:b/>
                <w:sz w:val="20"/>
                <w:szCs w:val="20"/>
              </w:rPr>
              <w:t xml:space="preserve">Предельно допустимая недельная аудиторная учебная </w:t>
            </w:r>
            <w:r w:rsidRPr="002905A4">
              <w:rPr>
                <w:b/>
                <w:bCs/>
                <w:sz w:val="20"/>
                <w:szCs w:val="20"/>
              </w:rPr>
              <w:t>нагрузка при 6-дневной учебной неделе</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2E1EC1" w:rsidRPr="002905A4" w:rsidRDefault="002E1EC1" w:rsidP="00095252">
            <w:pPr>
              <w:jc w:val="center"/>
              <w:rPr>
                <w:b/>
                <w:sz w:val="20"/>
                <w:szCs w:val="20"/>
              </w:rPr>
            </w:pPr>
            <w:r>
              <w:rPr>
                <w:b/>
                <w:sz w:val="20"/>
                <w:szCs w:val="20"/>
              </w:rPr>
              <w:t>1258</w:t>
            </w:r>
          </w:p>
        </w:tc>
        <w:tc>
          <w:tcPr>
            <w:tcW w:w="1567" w:type="dxa"/>
            <w:tcBorders>
              <w:top w:val="single" w:sz="4" w:space="0" w:color="000000"/>
              <w:left w:val="single" w:sz="4" w:space="0" w:color="000000"/>
              <w:bottom w:val="single" w:sz="4" w:space="0" w:color="000000"/>
              <w:right w:val="single" w:sz="4" w:space="0" w:color="auto"/>
            </w:tcBorders>
            <w:shd w:val="clear" w:color="auto" w:fill="auto"/>
          </w:tcPr>
          <w:p w:rsidR="002E1EC1" w:rsidRDefault="002E1EC1" w:rsidP="00095252">
            <w:pPr>
              <w:jc w:val="center"/>
              <w:rPr>
                <w:b/>
                <w:sz w:val="20"/>
                <w:szCs w:val="20"/>
              </w:rPr>
            </w:pPr>
            <w:r>
              <w:rPr>
                <w:b/>
                <w:sz w:val="20"/>
                <w:szCs w:val="20"/>
              </w:rPr>
              <w:t>1258</w:t>
            </w:r>
          </w:p>
        </w:tc>
      </w:tr>
    </w:tbl>
    <w:p w:rsidR="002E1EC1" w:rsidRDefault="002E1EC1" w:rsidP="002E1EC1">
      <w:pPr>
        <w:jc w:val="center"/>
      </w:pPr>
    </w:p>
    <w:p w:rsidR="002E1EC1" w:rsidRPr="00C3440D" w:rsidRDefault="002E1EC1" w:rsidP="002E1EC1">
      <w:pPr>
        <w:widowControl w:val="0"/>
        <w:autoSpaceDE w:val="0"/>
        <w:autoSpaceDN w:val="0"/>
        <w:adjustRightInd w:val="0"/>
        <w:spacing w:before="120" w:after="120"/>
        <w:ind w:left="-142" w:right="284"/>
        <w:jc w:val="both"/>
        <w:rPr>
          <w:sz w:val="18"/>
          <w:szCs w:val="18"/>
        </w:rPr>
      </w:pPr>
      <w:r w:rsidRPr="00C3440D">
        <w:rPr>
          <w:sz w:val="18"/>
          <w:szCs w:val="18"/>
        </w:rPr>
        <w:t>* - учебные часы, учебные предметы и рабочие программы по учебным предметам определяются в зависимости от индивидуальных особенностей заболевания обучающегося на дому.</w:t>
      </w:r>
    </w:p>
    <w:p w:rsidR="002E1EC1" w:rsidRDefault="002E1EC1" w:rsidP="002E1EC1">
      <w:pPr>
        <w:widowControl w:val="0"/>
        <w:autoSpaceDE w:val="0"/>
        <w:autoSpaceDN w:val="0"/>
        <w:adjustRightInd w:val="0"/>
        <w:spacing w:before="120" w:after="120"/>
        <w:ind w:left="-142" w:right="284"/>
        <w:jc w:val="both"/>
        <w:rPr>
          <w:bCs/>
          <w:color w:val="000000"/>
          <w:sz w:val="18"/>
          <w:szCs w:val="18"/>
        </w:rPr>
      </w:pPr>
      <w:r w:rsidRPr="00C3440D">
        <w:rPr>
          <w:sz w:val="18"/>
          <w:szCs w:val="18"/>
        </w:rPr>
        <w:t>** - спортивные нагрузки на уроках физкультуры должны соответствовать возрасту, физической подготовленности и состоянию здоровья обучающихся (с учетом заключения врача). Учебные часы, предназначенные для уроков физкультуры, могут быть использованы для занятий лечебной физкультурой. Такие занятия проводятся специалистами организаций здравоохранения или при наличии лицензии на осуществление медицинской деятельности сотрудниками образовательной организации, имеющими соответствующее образование</w:t>
      </w:r>
      <w:r w:rsidRPr="00C3440D">
        <w:rPr>
          <w:bCs/>
          <w:color w:val="000000"/>
          <w:sz w:val="18"/>
          <w:szCs w:val="18"/>
        </w:rPr>
        <w:t>.</w:t>
      </w:r>
    </w:p>
    <w:p w:rsidR="002E1EC1" w:rsidRDefault="002E1EC1" w:rsidP="002E1EC1">
      <w:pPr>
        <w:jc w:val="center"/>
      </w:pPr>
    </w:p>
    <w:p w:rsidR="002E1EC1" w:rsidRDefault="002E1EC1" w:rsidP="002E1EC1"/>
    <w:p w:rsidR="002E1EC1" w:rsidRPr="00CA7558" w:rsidRDefault="002E1EC1" w:rsidP="00CA7558">
      <w:pPr>
        <w:shd w:val="clear" w:color="auto" w:fill="FFFFFF"/>
        <w:ind w:right="135"/>
        <w:contextualSpacing/>
        <w:jc w:val="both"/>
        <w:rPr>
          <w:color w:val="000000"/>
        </w:rPr>
        <w:sectPr w:rsidR="002E1EC1" w:rsidRPr="00CA7558">
          <w:pgSz w:w="11906" w:h="16838"/>
          <w:pgMar w:top="1134" w:right="567" w:bottom="899" w:left="1134" w:header="720" w:footer="720" w:gutter="0"/>
          <w:cols w:space="720"/>
          <w:docGrid w:linePitch="600" w:charSpace="32768"/>
        </w:sectPr>
      </w:pPr>
    </w:p>
    <w:p w:rsidR="003836EE" w:rsidRDefault="003836EE" w:rsidP="002E1EC1">
      <w:pPr>
        <w:tabs>
          <w:tab w:val="left" w:pos="0"/>
        </w:tabs>
        <w:jc w:val="both"/>
      </w:pPr>
    </w:p>
    <w:sectPr w:rsidR="003836EE" w:rsidSect="00CA7558">
      <w:pgSz w:w="11906" w:h="16838"/>
      <w:pgMar w:top="1134" w:right="567" w:bottom="899"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E045C"/>
    <w:multiLevelType w:val="hybridMultilevel"/>
    <w:tmpl w:val="CAFA8F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2CE637E"/>
    <w:multiLevelType w:val="hybridMultilevel"/>
    <w:tmpl w:val="CF660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8B7F48"/>
    <w:multiLevelType w:val="hybridMultilevel"/>
    <w:tmpl w:val="7A269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AFE4756"/>
    <w:multiLevelType w:val="hybridMultilevel"/>
    <w:tmpl w:val="3B4E8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B54DDB"/>
    <w:rsid w:val="000623E3"/>
    <w:rsid w:val="00095252"/>
    <w:rsid w:val="000B4B3B"/>
    <w:rsid w:val="000D0E6E"/>
    <w:rsid w:val="001C31B9"/>
    <w:rsid w:val="001E4B3A"/>
    <w:rsid w:val="001F048D"/>
    <w:rsid w:val="00214FC3"/>
    <w:rsid w:val="00237644"/>
    <w:rsid w:val="002A662E"/>
    <w:rsid w:val="002D150E"/>
    <w:rsid w:val="002E1EC1"/>
    <w:rsid w:val="00376A0C"/>
    <w:rsid w:val="003836EE"/>
    <w:rsid w:val="00394B99"/>
    <w:rsid w:val="003F0FF8"/>
    <w:rsid w:val="0047722C"/>
    <w:rsid w:val="00490F6A"/>
    <w:rsid w:val="004E2831"/>
    <w:rsid w:val="004F642E"/>
    <w:rsid w:val="00500EA6"/>
    <w:rsid w:val="00517624"/>
    <w:rsid w:val="0052286E"/>
    <w:rsid w:val="00526196"/>
    <w:rsid w:val="0055353B"/>
    <w:rsid w:val="00560903"/>
    <w:rsid w:val="005805DA"/>
    <w:rsid w:val="005850B9"/>
    <w:rsid w:val="005A650F"/>
    <w:rsid w:val="005B0D7B"/>
    <w:rsid w:val="005D0E4B"/>
    <w:rsid w:val="005D4B12"/>
    <w:rsid w:val="005E07F9"/>
    <w:rsid w:val="005E2F3C"/>
    <w:rsid w:val="00646C32"/>
    <w:rsid w:val="006B3897"/>
    <w:rsid w:val="007038B7"/>
    <w:rsid w:val="007278DB"/>
    <w:rsid w:val="007373A7"/>
    <w:rsid w:val="00765860"/>
    <w:rsid w:val="00765CE2"/>
    <w:rsid w:val="007723EF"/>
    <w:rsid w:val="00784F94"/>
    <w:rsid w:val="007C09FB"/>
    <w:rsid w:val="00816E13"/>
    <w:rsid w:val="008359C2"/>
    <w:rsid w:val="00845075"/>
    <w:rsid w:val="00954734"/>
    <w:rsid w:val="009776B4"/>
    <w:rsid w:val="009976D0"/>
    <w:rsid w:val="009A001B"/>
    <w:rsid w:val="009C777D"/>
    <w:rsid w:val="009F0580"/>
    <w:rsid w:val="009F0E21"/>
    <w:rsid w:val="00A030BB"/>
    <w:rsid w:val="00A40C37"/>
    <w:rsid w:val="00A641A6"/>
    <w:rsid w:val="00B36D07"/>
    <w:rsid w:val="00B54DDB"/>
    <w:rsid w:val="00BC0BDC"/>
    <w:rsid w:val="00C518D0"/>
    <w:rsid w:val="00C550EC"/>
    <w:rsid w:val="00C64058"/>
    <w:rsid w:val="00CA7558"/>
    <w:rsid w:val="00CB27C5"/>
    <w:rsid w:val="00CC5487"/>
    <w:rsid w:val="00CD2AF7"/>
    <w:rsid w:val="00CF3776"/>
    <w:rsid w:val="00CF5806"/>
    <w:rsid w:val="00CF679E"/>
    <w:rsid w:val="00D44305"/>
    <w:rsid w:val="00D44F18"/>
    <w:rsid w:val="00D520CA"/>
    <w:rsid w:val="00D7644A"/>
    <w:rsid w:val="00DC3472"/>
    <w:rsid w:val="00E04FDE"/>
    <w:rsid w:val="00E1748F"/>
    <w:rsid w:val="00E225F1"/>
    <w:rsid w:val="00E7724D"/>
    <w:rsid w:val="00EC034C"/>
    <w:rsid w:val="00EE269C"/>
    <w:rsid w:val="00F222BA"/>
    <w:rsid w:val="00FA13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55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50EC"/>
    <w:rPr>
      <w:rFonts w:ascii="Segoe UI" w:hAnsi="Segoe UI" w:cs="Segoe UI"/>
      <w:sz w:val="18"/>
      <w:szCs w:val="18"/>
    </w:rPr>
  </w:style>
  <w:style w:type="character" w:customStyle="1" w:styleId="a4">
    <w:name w:val="Текст выноски Знак"/>
    <w:basedOn w:val="a0"/>
    <w:link w:val="a3"/>
    <w:uiPriority w:val="99"/>
    <w:semiHidden/>
    <w:rsid w:val="00C550EC"/>
    <w:rPr>
      <w:rFonts w:ascii="Segoe UI" w:eastAsia="Times New Roman" w:hAnsi="Segoe UI" w:cs="Segoe UI"/>
      <w:sz w:val="18"/>
      <w:szCs w:val="18"/>
      <w:lang w:eastAsia="ar-SA"/>
    </w:rPr>
  </w:style>
  <w:style w:type="paragraph" w:styleId="a5">
    <w:name w:val="List Paragraph"/>
    <w:basedOn w:val="a"/>
    <w:uiPriority w:val="34"/>
    <w:qFormat/>
    <w:rsid w:val="00BC0BDC"/>
    <w:pPr>
      <w:ind w:left="720"/>
      <w:contextualSpacing/>
    </w:pPr>
  </w:style>
  <w:style w:type="table" w:styleId="a6">
    <w:name w:val="Table Grid"/>
    <w:basedOn w:val="a1"/>
    <w:uiPriority w:val="39"/>
    <w:rsid w:val="007723E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24194">
      <w:bodyDiv w:val="1"/>
      <w:marLeft w:val="0"/>
      <w:marRight w:val="0"/>
      <w:marTop w:val="0"/>
      <w:marBottom w:val="0"/>
      <w:divBdr>
        <w:top w:val="none" w:sz="0" w:space="0" w:color="auto"/>
        <w:left w:val="none" w:sz="0" w:space="0" w:color="auto"/>
        <w:bottom w:val="none" w:sz="0" w:space="0" w:color="auto"/>
        <w:right w:val="none" w:sz="0" w:space="0" w:color="auto"/>
      </w:divBdr>
      <w:divsChild>
        <w:div w:id="1117527421">
          <w:marLeft w:val="0"/>
          <w:marRight w:val="0"/>
          <w:marTop w:val="0"/>
          <w:marBottom w:val="0"/>
          <w:divBdr>
            <w:top w:val="none" w:sz="0" w:space="0" w:color="auto"/>
            <w:left w:val="none" w:sz="0" w:space="0" w:color="auto"/>
            <w:bottom w:val="none" w:sz="0" w:space="0" w:color="auto"/>
            <w:right w:val="none" w:sz="0" w:space="0" w:color="auto"/>
          </w:divBdr>
        </w:div>
        <w:div w:id="1656913772">
          <w:marLeft w:val="0"/>
          <w:marRight w:val="0"/>
          <w:marTop w:val="0"/>
          <w:marBottom w:val="0"/>
          <w:divBdr>
            <w:top w:val="none" w:sz="0" w:space="0" w:color="auto"/>
            <w:left w:val="none" w:sz="0" w:space="0" w:color="auto"/>
            <w:bottom w:val="none" w:sz="0" w:space="0" w:color="auto"/>
            <w:right w:val="none" w:sz="0" w:space="0" w:color="auto"/>
          </w:divBdr>
        </w:div>
        <w:div w:id="1902983299">
          <w:marLeft w:val="0"/>
          <w:marRight w:val="0"/>
          <w:marTop w:val="0"/>
          <w:marBottom w:val="0"/>
          <w:divBdr>
            <w:top w:val="none" w:sz="0" w:space="0" w:color="auto"/>
            <w:left w:val="none" w:sz="0" w:space="0" w:color="auto"/>
            <w:bottom w:val="none" w:sz="0" w:space="0" w:color="auto"/>
            <w:right w:val="none" w:sz="0" w:space="0" w:color="auto"/>
          </w:divBdr>
        </w:div>
        <w:div w:id="288246107">
          <w:marLeft w:val="0"/>
          <w:marRight w:val="0"/>
          <w:marTop w:val="0"/>
          <w:marBottom w:val="0"/>
          <w:divBdr>
            <w:top w:val="none" w:sz="0" w:space="0" w:color="auto"/>
            <w:left w:val="none" w:sz="0" w:space="0" w:color="auto"/>
            <w:bottom w:val="none" w:sz="0" w:space="0" w:color="auto"/>
            <w:right w:val="none" w:sz="0" w:space="0" w:color="auto"/>
          </w:divBdr>
        </w:div>
        <w:div w:id="1163356546">
          <w:marLeft w:val="0"/>
          <w:marRight w:val="0"/>
          <w:marTop w:val="0"/>
          <w:marBottom w:val="0"/>
          <w:divBdr>
            <w:top w:val="none" w:sz="0" w:space="0" w:color="auto"/>
            <w:left w:val="none" w:sz="0" w:space="0" w:color="auto"/>
            <w:bottom w:val="none" w:sz="0" w:space="0" w:color="auto"/>
            <w:right w:val="none" w:sz="0" w:space="0" w:color="auto"/>
          </w:divBdr>
        </w:div>
        <w:div w:id="985933095">
          <w:marLeft w:val="0"/>
          <w:marRight w:val="0"/>
          <w:marTop w:val="0"/>
          <w:marBottom w:val="0"/>
          <w:divBdr>
            <w:top w:val="none" w:sz="0" w:space="0" w:color="auto"/>
            <w:left w:val="none" w:sz="0" w:space="0" w:color="auto"/>
            <w:bottom w:val="none" w:sz="0" w:space="0" w:color="auto"/>
            <w:right w:val="none" w:sz="0" w:space="0" w:color="auto"/>
          </w:divBdr>
        </w:div>
        <w:div w:id="1422682189">
          <w:marLeft w:val="0"/>
          <w:marRight w:val="0"/>
          <w:marTop w:val="0"/>
          <w:marBottom w:val="0"/>
          <w:divBdr>
            <w:top w:val="none" w:sz="0" w:space="0" w:color="auto"/>
            <w:left w:val="none" w:sz="0" w:space="0" w:color="auto"/>
            <w:bottom w:val="none" w:sz="0" w:space="0" w:color="auto"/>
            <w:right w:val="none" w:sz="0" w:space="0" w:color="auto"/>
          </w:divBdr>
        </w:div>
        <w:div w:id="1900825289">
          <w:marLeft w:val="0"/>
          <w:marRight w:val="0"/>
          <w:marTop w:val="0"/>
          <w:marBottom w:val="0"/>
          <w:divBdr>
            <w:top w:val="none" w:sz="0" w:space="0" w:color="auto"/>
            <w:left w:val="none" w:sz="0" w:space="0" w:color="auto"/>
            <w:bottom w:val="none" w:sz="0" w:space="0" w:color="auto"/>
            <w:right w:val="none" w:sz="0" w:space="0" w:color="auto"/>
          </w:divBdr>
        </w:div>
        <w:div w:id="492795752">
          <w:marLeft w:val="0"/>
          <w:marRight w:val="0"/>
          <w:marTop w:val="0"/>
          <w:marBottom w:val="0"/>
          <w:divBdr>
            <w:top w:val="none" w:sz="0" w:space="0" w:color="auto"/>
            <w:left w:val="none" w:sz="0" w:space="0" w:color="auto"/>
            <w:bottom w:val="none" w:sz="0" w:space="0" w:color="auto"/>
            <w:right w:val="none" w:sz="0" w:space="0" w:color="auto"/>
          </w:divBdr>
        </w:div>
      </w:divsChild>
    </w:div>
    <w:div w:id="1514998308">
      <w:bodyDiv w:val="1"/>
      <w:marLeft w:val="0"/>
      <w:marRight w:val="0"/>
      <w:marTop w:val="0"/>
      <w:marBottom w:val="0"/>
      <w:divBdr>
        <w:top w:val="none" w:sz="0" w:space="0" w:color="auto"/>
        <w:left w:val="none" w:sz="0" w:space="0" w:color="auto"/>
        <w:bottom w:val="none" w:sz="0" w:space="0" w:color="auto"/>
        <w:right w:val="none" w:sz="0" w:space="0" w:color="auto"/>
      </w:divBdr>
      <w:divsChild>
        <w:div w:id="1406684196">
          <w:marLeft w:val="0"/>
          <w:marRight w:val="0"/>
          <w:marTop w:val="0"/>
          <w:marBottom w:val="0"/>
          <w:divBdr>
            <w:top w:val="none" w:sz="0" w:space="0" w:color="auto"/>
            <w:left w:val="none" w:sz="0" w:space="0" w:color="auto"/>
            <w:bottom w:val="none" w:sz="0" w:space="0" w:color="auto"/>
            <w:right w:val="none" w:sz="0" w:space="0" w:color="auto"/>
          </w:divBdr>
        </w:div>
        <w:div w:id="751708076">
          <w:marLeft w:val="0"/>
          <w:marRight w:val="0"/>
          <w:marTop w:val="0"/>
          <w:marBottom w:val="0"/>
          <w:divBdr>
            <w:top w:val="none" w:sz="0" w:space="0" w:color="auto"/>
            <w:left w:val="none" w:sz="0" w:space="0" w:color="auto"/>
            <w:bottom w:val="none" w:sz="0" w:space="0" w:color="auto"/>
            <w:right w:val="none" w:sz="0" w:space="0" w:color="auto"/>
          </w:divBdr>
        </w:div>
        <w:div w:id="113136354">
          <w:marLeft w:val="0"/>
          <w:marRight w:val="0"/>
          <w:marTop w:val="0"/>
          <w:marBottom w:val="0"/>
          <w:divBdr>
            <w:top w:val="none" w:sz="0" w:space="0" w:color="auto"/>
            <w:left w:val="none" w:sz="0" w:space="0" w:color="auto"/>
            <w:bottom w:val="none" w:sz="0" w:space="0" w:color="auto"/>
            <w:right w:val="none" w:sz="0" w:space="0" w:color="auto"/>
          </w:divBdr>
        </w:div>
        <w:div w:id="1131554017">
          <w:marLeft w:val="0"/>
          <w:marRight w:val="0"/>
          <w:marTop w:val="0"/>
          <w:marBottom w:val="0"/>
          <w:divBdr>
            <w:top w:val="none" w:sz="0" w:space="0" w:color="auto"/>
            <w:left w:val="none" w:sz="0" w:space="0" w:color="auto"/>
            <w:bottom w:val="none" w:sz="0" w:space="0" w:color="auto"/>
            <w:right w:val="none" w:sz="0" w:space="0" w:color="auto"/>
          </w:divBdr>
        </w:div>
        <w:div w:id="1782264168">
          <w:marLeft w:val="0"/>
          <w:marRight w:val="0"/>
          <w:marTop w:val="0"/>
          <w:marBottom w:val="0"/>
          <w:divBdr>
            <w:top w:val="none" w:sz="0" w:space="0" w:color="auto"/>
            <w:left w:val="none" w:sz="0" w:space="0" w:color="auto"/>
            <w:bottom w:val="none" w:sz="0" w:space="0" w:color="auto"/>
            <w:right w:val="none" w:sz="0" w:space="0" w:color="auto"/>
          </w:divBdr>
        </w:div>
        <w:div w:id="137453712">
          <w:marLeft w:val="0"/>
          <w:marRight w:val="0"/>
          <w:marTop w:val="0"/>
          <w:marBottom w:val="0"/>
          <w:divBdr>
            <w:top w:val="none" w:sz="0" w:space="0" w:color="auto"/>
            <w:left w:val="none" w:sz="0" w:space="0" w:color="auto"/>
            <w:bottom w:val="none" w:sz="0" w:space="0" w:color="auto"/>
            <w:right w:val="none" w:sz="0" w:space="0" w:color="auto"/>
          </w:divBdr>
        </w:div>
        <w:div w:id="107362286">
          <w:marLeft w:val="0"/>
          <w:marRight w:val="0"/>
          <w:marTop w:val="0"/>
          <w:marBottom w:val="0"/>
          <w:divBdr>
            <w:top w:val="none" w:sz="0" w:space="0" w:color="auto"/>
            <w:left w:val="none" w:sz="0" w:space="0" w:color="auto"/>
            <w:bottom w:val="none" w:sz="0" w:space="0" w:color="auto"/>
            <w:right w:val="none" w:sz="0" w:space="0" w:color="auto"/>
          </w:divBdr>
        </w:div>
        <w:div w:id="805853064">
          <w:marLeft w:val="0"/>
          <w:marRight w:val="0"/>
          <w:marTop w:val="0"/>
          <w:marBottom w:val="0"/>
          <w:divBdr>
            <w:top w:val="none" w:sz="0" w:space="0" w:color="auto"/>
            <w:left w:val="none" w:sz="0" w:space="0" w:color="auto"/>
            <w:bottom w:val="none" w:sz="0" w:space="0" w:color="auto"/>
            <w:right w:val="none" w:sz="0" w:space="0" w:color="auto"/>
          </w:divBdr>
        </w:div>
        <w:div w:id="191773178">
          <w:marLeft w:val="0"/>
          <w:marRight w:val="0"/>
          <w:marTop w:val="0"/>
          <w:marBottom w:val="0"/>
          <w:divBdr>
            <w:top w:val="none" w:sz="0" w:space="0" w:color="auto"/>
            <w:left w:val="none" w:sz="0" w:space="0" w:color="auto"/>
            <w:bottom w:val="none" w:sz="0" w:space="0" w:color="auto"/>
            <w:right w:val="none" w:sz="0" w:space="0" w:color="auto"/>
          </w:divBdr>
        </w:div>
        <w:div w:id="1404141287">
          <w:marLeft w:val="0"/>
          <w:marRight w:val="0"/>
          <w:marTop w:val="0"/>
          <w:marBottom w:val="0"/>
          <w:divBdr>
            <w:top w:val="none" w:sz="0" w:space="0" w:color="auto"/>
            <w:left w:val="none" w:sz="0" w:space="0" w:color="auto"/>
            <w:bottom w:val="none" w:sz="0" w:space="0" w:color="auto"/>
            <w:right w:val="none" w:sz="0" w:space="0" w:color="auto"/>
          </w:divBdr>
        </w:div>
        <w:div w:id="106236671">
          <w:marLeft w:val="0"/>
          <w:marRight w:val="0"/>
          <w:marTop w:val="0"/>
          <w:marBottom w:val="0"/>
          <w:divBdr>
            <w:top w:val="none" w:sz="0" w:space="0" w:color="auto"/>
            <w:left w:val="none" w:sz="0" w:space="0" w:color="auto"/>
            <w:bottom w:val="none" w:sz="0" w:space="0" w:color="auto"/>
            <w:right w:val="none" w:sz="0" w:space="0" w:color="auto"/>
          </w:divBdr>
        </w:div>
        <w:div w:id="1544515369">
          <w:marLeft w:val="0"/>
          <w:marRight w:val="0"/>
          <w:marTop w:val="0"/>
          <w:marBottom w:val="0"/>
          <w:divBdr>
            <w:top w:val="none" w:sz="0" w:space="0" w:color="auto"/>
            <w:left w:val="none" w:sz="0" w:space="0" w:color="auto"/>
            <w:bottom w:val="none" w:sz="0" w:space="0" w:color="auto"/>
            <w:right w:val="none" w:sz="0" w:space="0" w:color="auto"/>
          </w:divBdr>
        </w:div>
        <w:div w:id="288362200">
          <w:marLeft w:val="0"/>
          <w:marRight w:val="0"/>
          <w:marTop w:val="0"/>
          <w:marBottom w:val="0"/>
          <w:divBdr>
            <w:top w:val="none" w:sz="0" w:space="0" w:color="auto"/>
            <w:left w:val="none" w:sz="0" w:space="0" w:color="auto"/>
            <w:bottom w:val="none" w:sz="0" w:space="0" w:color="auto"/>
            <w:right w:val="none" w:sz="0" w:space="0" w:color="auto"/>
          </w:divBdr>
        </w:div>
        <w:div w:id="83382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E4ACB-86BF-4B5F-99EE-B63298A6B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1</Pages>
  <Words>2815</Words>
  <Characters>16051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школа №3</Company>
  <LinksUpToDate>false</LinksUpToDate>
  <CharactersWithSpaces>18829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45</cp:revision>
  <cp:lastPrinted>2021-09-02T07:42:00Z</cp:lastPrinted>
  <dcterms:created xsi:type="dcterms:W3CDTF">2015-08-27T11:44:00Z</dcterms:created>
  <dcterms:modified xsi:type="dcterms:W3CDTF">2021-11-22T09:31:00Z</dcterms:modified>
</cp:coreProperties>
</file>