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6" w:rsidRPr="00602405" w:rsidRDefault="00975BB6" w:rsidP="0010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424" w:rsidRPr="00602405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05424" w:rsidRPr="00602405" w:rsidRDefault="00105424" w:rsidP="002E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>о ходе и результатах реализации инновационного проекта (программы)</w:t>
      </w:r>
      <w:r w:rsidR="002E1DBF" w:rsidRPr="0060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D1" w:rsidRPr="00602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1DBF" w:rsidRPr="00602405">
        <w:rPr>
          <w:rFonts w:ascii="Times New Roman" w:hAnsi="Times New Roman" w:cs="Times New Roman"/>
          <w:b/>
          <w:sz w:val="24"/>
          <w:szCs w:val="24"/>
          <w:u w:val="single"/>
        </w:rPr>
        <w:t>«Школьный музей семейной культуры как центр воспитания родителей»</w:t>
      </w:r>
    </w:p>
    <w:p w:rsidR="00105424" w:rsidRPr="00602405" w:rsidRDefault="002E1DBF" w:rsidP="002E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>(муниципальное  казенное общеобразовательное учреждение «Средняя  школа №3 имени А.С.Макаренко» городского округа город Фролово Волгоградской области)</w:t>
      </w:r>
    </w:p>
    <w:p w:rsidR="00105424" w:rsidRPr="00602405" w:rsidRDefault="00105424" w:rsidP="002E1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"/>
        <w:gridCol w:w="2779"/>
        <w:gridCol w:w="2834"/>
      </w:tblGrid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82"/>
            <w:bookmarkEnd w:id="0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</w:t>
            </w:r>
            <w:r w:rsidR="00B41D12" w:rsidRPr="0060240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</w:t>
            </w:r>
            <w:r w:rsidR="00B41D12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е «Средняя 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школа №3 имени А.С.Макаренко» городского округа город Фролово Волгоградской области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Фролово, отдел по образованию, опеке и попечительству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403531, г. Фролово, ул. Рабочая, дом 62,  Волгоградская область.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Паньшенскова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8(84465) 4-42-75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E705A0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705A0">
                <w:rPr>
                  <w:b/>
                  <w:bCs/>
                  <w:color w:val="008080"/>
                  <w:lang w:val="en-US"/>
                </w:rPr>
                <w:t>frolovo_sch3@mail.ru</w:t>
              </w:r>
            </w:hyperlink>
            <w:r w:rsidRPr="00E705A0">
              <w:rPr>
                <w:b/>
                <w:bCs/>
                <w:color w:val="008080"/>
                <w:lang w:val="en-US"/>
              </w:rPr>
              <w:t>.</w:t>
            </w:r>
          </w:p>
        </w:tc>
        <w:bookmarkStart w:id="1" w:name="_GoBack"/>
        <w:bookmarkEnd w:id="1"/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E705A0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54CF" w:rsidRPr="0060240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http://sch3frolovo.myjino.ru/</w:t>
              </w:r>
            </w:hyperlink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1.Евдокимова Елена Сергеевна, заведующая НИЛ проблем образования родителей ФГБОУ ВПО «ВГСПУ», к.п.н., доцент кафедры педагогики – научный руководитель проекта;</w:t>
            </w:r>
          </w:p>
          <w:p w:rsidR="00724844" w:rsidRPr="00602405" w:rsidRDefault="00724844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2.Паньшенскова Ольга Михайловна, директор МКОУ СОШ № 3 – директор по развитию проекта;</w:t>
            </w:r>
          </w:p>
          <w:p w:rsidR="00724844" w:rsidRPr="00602405" w:rsidRDefault="00B41D12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3.Тихонова Е.Б, старший методист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424" w:rsidRPr="00602405" w:rsidRDefault="00724844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 проекта.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«Школьный музей семейной культуры как центр воспитания родителей»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потенциальных и актуальных родителей  к  ценностям семейной культуры путем включения в разнообразную деятельность школьного музея; развитие способности жить в семье и сознательно выстраивать супружеские и 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-взрослые отношения.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комплексного анализа имеющегося опыта взаимодействия школы и семьи, ресурсов и условий воспитания потенциальных (обучающихся) и актуальных родителей;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изучение научной литературы и педагогического опыта по проблеме проекта;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концепции музея семейной культуры в школе как центра воспитания родителей;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поиска и сбора предметов музейных предметов – экспонатов будущих экспозиций школьного музея семейной культуры; 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механизмов социально-педагогического партнерства субъектов воспитательно-об</w:t>
            </w:r>
            <w:r w:rsidR="00B41D12" w:rsidRPr="00602405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(МКОУ С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Ш, семьи, НИЛ проблем образования родителей, организаций культуры, религиозных и общественных организаций) в сохранении и развитии семейной культуры средствами музейной педагогики;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разработка музейной комплексной программы воспитательно-образовательной деятельности, основанной на концепции музея семейной культуры и его коллекциях.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2016- 2021 гг.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724844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 этап. Основной (январь 2016 – май 2021)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1.изучение научной литературы и педагогического опыта по проблеме проекта;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.организация поиска и сбора предметов музейных предметов – экспонатов будущих экспозиций школьного музея семейной культуры;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 механизмов социально-педагогического партнерства субъектов воспитательно-образовательного процесса (М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КОУ С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Ш, семьи, НИЛ проблем образования родителей, организаций культуры, религиозных и общественных организаций) в сохранении и развитии семейной культуры средствами музейной педагогики</w:t>
            </w:r>
          </w:p>
          <w:p w:rsidR="004A3A5B" w:rsidRPr="00602405" w:rsidRDefault="004A3A5B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Задача 5: разработка и реализация  комплексной музейной программы воспитательно-образовательной деятельности, основанной на концепции музея семейной культуры и его коллекциях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4F0C67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Городской бюджет городского округа  город Фролово</w:t>
            </w:r>
          </w:p>
          <w:p w:rsidR="004F0C67" w:rsidRPr="00602405" w:rsidRDefault="007130D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4F0C67" w:rsidRPr="00602405">
              <w:rPr>
                <w:rFonts w:ascii="Times New Roman" w:hAnsi="Times New Roman" w:cs="Times New Roman"/>
                <w:sz w:val="24"/>
                <w:szCs w:val="24"/>
              </w:rPr>
              <w:t> 000 руб.,00 коп.)</w:t>
            </w:r>
          </w:p>
        </w:tc>
      </w:tr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17"/>
            <w:bookmarkEnd w:id="2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 Аналитическая часть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4C" w:rsidRPr="00602405" w:rsidRDefault="00EB4B4C" w:rsidP="00EB4B4C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инновации в сетевую инновационную модель интерактивного образования родителей в регионе Поволжья, ориентированную на развитие общекультурной и педагогической компетентности воспитывающих взрослых, а также на развитие их способности к полноправному сотрудничеству с педагогами  организаций образования,  культуры  и искусства в воспитании детей (Проект НИЛ проблем образования родителей ВГСПУ).  </w:t>
            </w:r>
          </w:p>
          <w:p w:rsidR="00EB4B4C" w:rsidRPr="00602405" w:rsidRDefault="00EB4B4C" w:rsidP="00EB4B4C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Разработка, апробация программы воспитания потенциальных и актуальных родителей средствами музейной педагогики.</w:t>
            </w:r>
          </w:p>
          <w:p w:rsidR="00105424" w:rsidRPr="00602405" w:rsidRDefault="00EB4B4C" w:rsidP="00EB4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Разработка новых форм и технологий поддержки семейного воспитания в лучших духовно-нравственных традициях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5B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Актуальность темы инновационной деятельности определяется возросшим интересом к проблемам современного института семьи.</w:t>
            </w:r>
          </w:p>
          <w:p w:rsidR="004A3A5B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парадигма российского образования декларирует переход от 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знаниецентрического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развития личности к 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культуросообразному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A5B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должен быть способен не только удовлетворять свои, разумные потребности, но и стремиться к собственному духовному обогащению. Поэтому целью образования становится культурное самоопределение и саморазвитие личности в семье и условиях современного общества. Усилия педагога 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3A5B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направлены не только на передачу учащимся некоторой суммы знаний, но и на развитие их эстетического вкуса, формирование потребности в творчестве, осознанной деятельности по сохранению и освоению культурных ценностей. </w:t>
            </w:r>
          </w:p>
          <w:p w:rsidR="004A3A5B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Этим целям соответствует идея создания Музея семьи, который сможет сконцентрировать в себе достижения прошлой и настоящей семейной  культуры,  традиций, чтобы позволить каждому пришедшему познакомиться и соотнести с ними свое «я», определить свое отношение к миру и место в нем. Другими словами, музей должен стать частью информационного культурного пространства ребенка и центром воспитания родителей.</w:t>
            </w:r>
            <w:proofErr w:type="gramEnd"/>
          </w:p>
          <w:p w:rsidR="00105424" w:rsidRPr="00602405" w:rsidRDefault="004A3A5B" w:rsidP="004A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Центром воспитания родителей выступает образовательная организация, деятельность которой направлена на интеграцию ресурсов формирования сетевой модели интерактивного образования родителей, ориентированную на развитие общекультурной и педагогической компетентности воспитывающих взрослых, а также на развитие их способности полноправному сотрудничеству с педагогами МКОУ СШ № 3 г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ролово , культуры и искусства в воспитании детей.</w:t>
            </w:r>
          </w:p>
          <w:p w:rsidR="007E2B12" w:rsidRPr="00602405" w:rsidRDefault="007E2B1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22"/>
            <w:bookmarkEnd w:id="3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дорожной карты проекта (программы)</w:t>
            </w:r>
          </w:p>
        </w:tc>
      </w:tr>
      <w:tr w:rsidR="00105424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="0069593F" w:rsidRPr="00602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1.изучение научной литературы и педагогического опыта по проблеме проекта;</w:t>
            </w:r>
          </w:p>
        </w:tc>
      </w:tr>
      <w:tr w:rsidR="00105424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4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69593F" w:rsidP="00695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нормативной  и информационной базы организации и функционирования Музея семейной культуры.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B4C" w:rsidRPr="00602405" w:rsidRDefault="00A837FB" w:rsidP="00EB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практической разработки </w:t>
            </w:r>
            <w:r w:rsidR="00EB4B4C" w:rsidRPr="00602405">
              <w:rPr>
                <w:rFonts w:ascii="Times New Roman" w:hAnsi="Times New Roman" w:cs="Times New Roman"/>
                <w:sz w:val="24"/>
                <w:szCs w:val="24"/>
              </w:rPr>
              <w:t>электронного интерактивного ресурса по сотрудничеству  с родителями  «Иной формат»</w:t>
            </w:r>
          </w:p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 w:rsidR="00105424" w:rsidRPr="00602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организация поиска и сбора предметов музейных предметов – экспонатов будущих экспозиций школьного музея семейной культуры;</w:t>
            </w:r>
          </w:p>
        </w:tc>
      </w:tr>
      <w:tr w:rsidR="00105424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Выявление и сбор музейных предметов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BF" w:rsidRPr="00602405" w:rsidRDefault="00B26A51" w:rsidP="002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 течение года велась работа по сбору музейных предметов</w:t>
            </w:r>
            <w:r w:rsidR="002E1DBF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 Музея Семьи: фотографии прародителей, хранящихся в семьях</w:t>
            </w:r>
            <w:proofErr w:type="gramStart"/>
            <w:r w:rsidR="002E1DBF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E1DBF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DBF" w:rsidRPr="00602405" w:rsidRDefault="002E1DBF" w:rsidP="002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сбор экспонатов в мини-музей  заслуженного учителя РФ Мухиной Г.И.</w:t>
            </w:r>
            <w:r w:rsidR="00A837FB" w:rsidRPr="00602405">
              <w:rPr>
                <w:rFonts w:ascii="Times New Roman" w:hAnsi="Times New Roman" w:cs="Times New Roman"/>
                <w:sz w:val="24"/>
                <w:szCs w:val="24"/>
              </w:rPr>
              <w:t>, пополнение бывшего учебного кабинета учителя рукописями, переданными в дар школе родственниками Мухиной Г.И., альбомами, летописями, разработками уроков.</w:t>
            </w:r>
          </w:p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Включение музейных предметов в музейное собрание.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B26A5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музейных предметов (список пополнился н</w:t>
            </w:r>
            <w:r w:rsidR="00A837FB" w:rsidRPr="00602405">
              <w:rPr>
                <w:rFonts w:ascii="Times New Roman" w:hAnsi="Times New Roman" w:cs="Times New Roman"/>
                <w:sz w:val="24"/>
                <w:szCs w:val="24"/>
              </w:rPr>
              <w:t>а 97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695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Задача 3: 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</w:t>
            </w:r>
          </w:p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Подготовка и проведение  региональной семейной ассамблеи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0F8" w:rsidRPr="00C210F8" w:rsidRDefault="00B26A51" w:rsidP="00C2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0F8">
              <w:rPr>
                <w:rStyle w:val="style111"/>
                <w:bCs/>
                <w:color w:val="auto"/>
                <w:sz w:val="24"/>
                <w:szCs w:val="24"/>
                <w:lang w:val="en-US"/>
              </w:rPr>
              <w:t>XI</w:t>
            </w:r>
            <w:r w:rsidR="00A837FB" w:rsidRPr="00C210F8">
              <w:rPr>
                <w:rStyle w:val="style111"/>
                <w:bCs/>
                <w:color w:val="auto"/>
                <w:sz w:val="24"/>
                <w:szCs w:val="24"/>
                <w:lang w:val="en-US"/>
              </w:rPr>
              <w:t>I</w:t>
            </w:r>
            <w:r w:rsidR="00A837FB" w:rsidRPr="00C210F8">
              <w:rPr>
                <w:rStyle w:val="style111"/>
                <w:bCs/>
                <w:color w:val="auto"/>
                <w:sz w:val="24"/>
                <w:szCs w:val="24"/>
              </w:rPr>
              <w:t xml:space="preserve">  </w:t>
            </w:r>
            <w:r w:rsidR="00C210F8" w:rsidRPr="00C21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  <w:proofErr w:type="gramEnd"/>
            <w:r w:rsidR="00C210F8" w:rsidRPr="00C21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родительская ассамблея «Миссия отца в меняющемся мире»</w:t>
            </w:r>
            <w:r w:rsidR="00C210F8" w:rsidRPr="00C21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10F8" w:rsidRPr="00C210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проведения: 19  октября  2019 года</w:t>
            </w:r>
            <w:r w:rsidR="00C210F8" w:rsidRPr="00C21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9593F" w:rsidRPr="00602405" w:rsidRDefault="00C210F8" w:rsidP="00C2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A51" w:rsidRPr="00C2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F0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Особая роль отца в воспитании ребенка»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Подготовка и проведение </w:t>
            </w: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проблемных педагогических советов по проекту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B75EBE" w:rsidRDefault="00B26A5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с приглашением </w:t>
            </w:r>
            <w:r w:rsidRPr="00B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 «</w:t>
            </w:r>
            <w:r w:rsidR="008F0F5D" w:rsidRPr="00B75EBE">
              <w:rPr>
                <w:rFonts w:ascii="Times New Roman" w:hAnsi="Times New Roman" w:cs="Times New Roman"/>
                <w:sz w:val="24"/>
                <w:szCs w:val="24"/>
              </w:rPr>
              <w:t>Что поможет  современным родителям объединиться с собственным ребенком</w:t>
            </w:r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26A51" w:rsidRPr="00602405" w:rsidRDefault="00B26A51" w:rsidP="008F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Педагогический диспут: «</w:t>
            </w:r>
            <w:r w:rsidR="008F0F5D" w:rsidRPr="00B75EBE">
              <w:rPr>
                <w:rFonts w:ascii="Times New Roman" w:hAnsi="Times New Roman" w:cs="Times New Roman"/>
                <w:sz w:val="24"/>
                <w:szCs w:val="24"/>
              </w:rPr>
              <w:t xml:space="preserve">Чем отцовское воспитание отличается от </w:t>
            </w:r>
            <w:proofErr w:type="gramStart"/>
            <w:r w:rsidR="008F0F5D" w:rsidRPr="00B75EBE">
              <w:rPr>
                <w:rFonts w:ascii="Times New Roman" w:hAnsi="Times New Roman" w:cs="Times New Roman"/>
                <w:sz w:val="24"/>
                <w:szCs w:val="24"/>
              </w:rPr>
              <w:t>материнского</w:t>
            </w:r>
            <w:proofErr w:type="gramEnd"/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A8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</w:p>
          <w:p w:rsidR="0069593F" w:rsidRPr="00602405" w:rsidRDefault="0069593F" w:rsidP="00A837FB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Макаренковских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чтений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F0A" w:rsidRPr="000F2F0A" w:rsidRDefault="008F0F5D" w:rsidP="000F2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A51" w:rsidRPr="000F2F0A">
              <w:rPr>
                <w:rFonts w:ascii="Times New Roman" w:hAnsi="Times New Roman" w:cs="Times New Roman"/>
                <w:sz w:val="24"/>
                <w:szCs w:val="24"/>
              </w:rPr>
              <w:t>0 марта проведены I</w:t>
            </w:r>
            <w:r w:rsidR="00B26A51" w:rsidRPr="000F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26A51"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</w:t>
            </w:r>
            <w:proofErr w:type="spellStart"/>
            <w:r w:rsidR="00B26A51" w:rsidRPr="000F2F0A"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 w:rsidR="00B26A51"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формате. </w:t>
            </w:r>
            <w:r w:rsidR="000F2F0A"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Тема: "Человек создается любовью отца к матери и матери к отцу»</w:t>
            </w:r>
            <w:r w:rsid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. Родителям </w:t>
            </w:r>
            <w:proofErr w:type="gramStart"/>
            <w:r w:rsid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предложены</w:t>
            </w:r>
            <w:proofErr w:type="gramEnd"/>
            <w:r w:rsid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для просмотра:</w:t>
            </w:r>
          </w:p>
          <w:p w:rsidR="0069593F" w:rsidRPr="000F2F0A" w:rsidRDefault="000F2F0A" w:rsidP="000F2F0A">
            <w:pPr>
              <w:shd w:val="clear" w:color="auto" w:fill="FFFFFF"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</w:t>
            </w:r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рагмент пьесы </w:t>
            </w:r>
            <w:proofErr w:type="spellStart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И.Крылова</w:t>
            </w:r>
            <w:proofErr w:type="spellEnd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«Урок дочкам». Театральный коллектив «Мел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ьпомена»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О.И.Сломовой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 xml:space="preserve">Музыкальные подарки семьи </w:t>
            </w:r>
            <w:proofErr w:type="spellStart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Носиковых</w:t>
            </w:r>
            <w:proofErr w:type="spellEnd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: выступление ансамбля бардовской песни «Исток» Краснооктябрьского района </w:t>
            </w:r>
            <w:proofErr w:type="spellStart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</w:t>
            </w:r>
            <w:proofErr w:type="gramStart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.В</w:t>
            </w:r>
            <w:proofErr w:type="gramEnd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олгограда</w:t>
            </w:r>
            <w:proofErr w:type="spellEnd"/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Страничка в КОНТАКТЕ:  </w:t>
            </w:r>
            <w:hyperlink r:id="rId9" w:tgtFrame="_blank" w:tooltip="https://vk.com/istokansamble" w:history="1">
              <w:r w:rsidRPr="000F2F0A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u w:val="single"/>
                </w:rPr>
                <w:t>https://vk.com/istokansamble</w:t>
              </w:r>
            </w:hyperlink>
            <w:r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Привлечение педагогов и родителей к участию в занятиях Родительского университета ВГСПУ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A837FB" w:rsidP="00A83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A51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приняли участие в занятиях Родительского университета на базе ВГСПУ (г. Волгоград)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3F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A3A5B" w:rsidRPr="00602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 механизмов социально-педагогического партнерства субъектов воспитательно-образовательного процесса (МОУ СОШ, семьи, НИЛ проблем образования родителей, организаций культуры, религиозных и общественных организаций) в сохранении и развитии семейной культуры средствами музейной педагогики</w:t>
            </w:r>
          </w:p>
        </w:tc>
      </w:tr>
      <w:tr w:rsidR="00B26A51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социального партнерства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с краеведческим музеем г. Фролово, Центром детского творчества г. Михайловка, центром 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 г. Фролово, Фроловским приходом храма Богоявления.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51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5: разработка и реализация  комплексной музейной программы воспитательно-образовательной деятельности, основанной на концепции музея семейной культуры и его коллекциях</w:t>
            </w:r>
          </w:p>
        </w:tc>
      </w:tr>
      <w:tr w:rsidR="00B26A51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Составление календарно-тематического плана работы музея и его реализация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7A759A" w:rsidP="007A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Составлен, реализуется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B26A5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E2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Обобщение и оформление результатов реализации музейной комплексной программы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362" w:rsidRPr="00602405" w:rsidRDefault="005949E2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>Публикации педагогических работников школы на темы семейного воспитания  (приложени</w:t>
            </w:r>
            <w:proofErr w:type="gramStart"/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>, таблица)</w:t>
            </w:r>
          </w:p>
          <w:p w:rsidR="00F27362" w:rsidRPr="00602405" w:rsidRDefault="00F27362" w:rsidP="0059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августовской </w:t>
            </w:r>
            <w:r w:rsidR="00A837FB" w:rsidRPr="00602405">
              <w:rPr>
                <w:rFonts w:ascii="Times New Roman" w:hAnsi="Times New Roman" w:cs="Times New Roman"/>
                <w:sz w:val="24"/>
                <w:szCs w:val="24"/>
              </w:rPr>
              <w:t>городской конференции 29.08.2019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г. «Музейное пространство школы как мощный фактор</w:t>
            </w:r>
            <w:r w:rsidR="00A837FB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родителями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362" w:rsidRPr="00602405" w:rsidRDefault="00F27362" w:rsidP="0059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разработок мастер-классов, творческих лабораторий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E15FF8" w:rsidRPr="00602405" w:rsidRDefault="00A837FB" w:rsidP="00A8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 2019-20 гг.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E15FF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«ДРУ=Г»,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поставила</w:t>
            </w:r>
            <w:r w:rsidR="00E15FF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два спектакля, в которых играли  ученики, учителя, родители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5FF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«Фонарщик», 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FA1" w:rsidRPr="00D52FA1">
              <w:rPr>
                <w:rFonts w:ascii="Times New Roman" w:hAnsi="Times New Roman" w:cs="Times New Roman"/>
                <w:sz w:val="24"/>
                <w:szCs w:val="24"/>
              </w:rPr>
              <w:t>пектакль-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F0A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="000F2F0A">
              <w:rPr>
                <w:rFonts w:ascii="Times New Roman" w:hAnsi="Times New Roman" w:cs="Times New Roman"/>
                <w:sz w:val="24"/>
                <w:szCs w:val="24"/>
              </w:rPr>
              <w:t xml:space="preserve"> «Папа –</w:t>
            </w:r>
            <w:r w:rsidR="00D52FA1" w:rsidRPr="00D52FA1">
              <w:rPr>
                <w:rFonts w:ascii="Times New Roman" w:hAnsi="Times New Roman" w:cs="Times New Roman"/>
                <w:sz w:val="24"/>
                <w:szCs w:val="24"/>
              </w:rPr>
              <w:t>это навсегда»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D52FA1" w:rsidRPr="00D52FA1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D52FA1">
              <w:rPr>
                <w:rFonts w:ascii="Times New Roman" w:hAnsi="Times New Roman" w:cs="Times New Roman"/>
                <w:sz w:val="24"/>
                <w:szCs w:val="24"/>
              </w:rPr>
              <w:t xml:space="preserve"> показан</w:t>
            </w:r>
            <w:r w:rsidR="00204C5C" w:rsidRPr="00D52F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2FA1">
              <w:rPr>
                <w:rFonts w:ascii="Times New Roman" w:hAnsi="Times New Roman" w:cs="Times New Roman"/>
                <w:sz w:val="24"/>
                <w:szCs w:val="24"/>
              </w:rPr>
              <w:t xml:space="preserve"> городе</w:t>
            </w:r>
            <w:r w:rsidR="00204C5C" w:rsidRPr="00D52FA1">
              <w:rPr>
                <w:rFonts w:ascii="Times New Roman" w:hAnsi="Times New Roman" w:cs="Times New Roman"/>
                <w:sz w:val="24"/>
                <w:szCs w:val="24"/>
              </w:rPr>
              <w:t xml:space="preserve"> Волжском на осенней се</w:t>
            </w:r>
            <w:r w:rsidRPr="00D52FA1">
              <w:rPr>
                <w:rFonts w:ascii="Times New Roman" w:hAnsi="Times New Roman" w:cs="Times New Roman"/>
                <w:sz w:val="24"/>
                <w:szCs w:val="24"/>
              </w:rPr>
              <w:t xml:space="preserve">ссии Родительского </w:t>
            </w:r>
            <w:r w:rsidRPr="00D5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59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5949E2" w:rsidRPr="00602405" w:rsidRDefault="005949E2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9E2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опыта создания школьного музея семейной культуры среди образовательных учреждений Волгоградской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594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научно-практический семинар ГАУ ДПО ВГАПО «Музейное 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>пространство школы в реализации образовательных программ ОУ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2F0A" w:rsidRPr="000F2F0A">
              <w:rPr>
                <w:rFonts w:ascii="Times New Roman" w:hAnsi="Times New Roman" w:cs="Times New Roman"/>
                <w:sz w:val="24"/>
                <w:szCs w:val="24"/>
              </w:rPr>
              <w:t>(03 .12.19</w:t>
            </w: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949E2" w:rsidRPr="00602405" w:rsidRDefault="005949E2" w:rsidP="005949E2">
            <w:pPr>
              <w:pStyle w:val="ConsPlusNormal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выступление на осенней сессии Родительского университета в г</w:t>
            </w:r>
            <w:proofErr w:type="gramStart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олжском;</w:t>
            </w:r>
          </w:p>
          <w:p w:rsidR="005949E2" w:rsidRPr="00602405" w:rsidRDefault="005949E2" w:rsidP="005949E2">
            <w:pPr>
              <w:pStyle w:val="ConsPlusNormal"/>
              <w:rPr>
                <w:rStyle w:val="style111"/>
                <w:bCs/>
                <w:i w:val="0"/>
                <w:color w:val="auto"/>
                <w:sz w:val="24"/>
                <w:szCs w:val="24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proofErr w:type="gramStart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 на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  <w:lang w:val="en-US"/>
              </w:rPr>
              <w:t>XI</w:t>
            </w:r>
            <w:r w:rsidR="00E46DB4" w:rsidRPr="00602405">
              <w:rPr>
                <w:rStyle w:val="style111"/>
                <w:bCs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="00E46DB4" w:rsidRPr="00602405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>Региональной  семейной  Ассамблеи  в г. Фролово</w:t>
            </w:r>
          </w:p>
          <w:p w:rsidR="005949E2" w:rsidRPr="00602405" w:rsidRDefault="005949E2" w:rsidP="00E46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E2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Продукт проекта (программы)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B48" w:rsidRPr="00602405" w:rsidRDefault="00845AEF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B4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в Музее Семьи фотографий 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времен гражданской войны и революции</w:t>
            </w:r>
            <w:r w:rsidR="006D4B48" w:rsidRPr="00602405">
              <w:rPr>
                <w:rFonts w:ascii="Times New Roman" w:hAnsi="Times New Roman" w:cs="Times New Roman"/>
                <w:sz w:val="24"/>
                <w:szCs w:val="24"/>
              </w:rPr>
              <w:t>, хранящихся в семьях</w:t>
            </w:r>
            <w:proofErr w:type="gramStart"/>
            <w:r w:rsidR="006D4B4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D4B4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48" w:rsidRPr="00602405" w:rsidRDefault="006D4B48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Сбор экспонатов в мини-музей  заслуженного учителя РФ Мухиной Г.И.</w:t>
            </w:r>
          </w:p>
          <w:p w:rsidR="006D4B48" w:rsidRPr="00602405" w:rsidRDefault="006D4B48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-Разработки  классных часов: «Моя семья в период гражданской войны на Дону»;</w:t>
            </w:r>
          </w:p>
          <w:p w:rsidR="006D4B48" w:rsidRPr="00602405" w:rsidRDefault="006D4B48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</w:rPr>
              <w:t>ка праздника  «Семейные ценности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4B48" w:rsidRPr="00602405" w:rsidRDefault="006D4B48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-Разработка мониторинга  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папа – какой он?</w:t>
            </w:r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6D4B48" w:rsidRPr="00602405" w:rsidRDefault="006D4B48" w:rsidP="006024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-Рекомендации для проведения родительского 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собрания «Воспитание от отца</w:t>
            </w:r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="00E46DB4"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Казачьи традиции в семье</w:t>
            </w:r>
            <w:r w:rsidRPr="00602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C5FAA" w:rsidRPr="00602405" w:rsidRDefault="00845AEF" w:rsidP="006024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C5FAA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родительского собрания «</w:t>
            </w:r>
            <w:r w:rsidR="00E46DB4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Отцовская </w:t>
            </w:r>
            <w:proofErr w:type="gramStart"/>
            <w:r w:rsidR="00E46DB4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</w:t>
            </w:r>
            <w:proofErr w:type="gramEnd"/>
            <w:r w:rsidR="00E46DB4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какая она?</w:t>
            </w:r>
            <w:r w:rsidR="00CC5FAA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   </w:t>
            </w:r>
          </w:p>
          <w:p w:rsidR="00CC5FAA" w:rsidRPr="00602405" w:rsidRDefault="00845AEF" w:rsidP="00602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C5FAA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мастер-класса «</w:t>
            </w:r>
            <w:r w:rsidR="00E46DB4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истории воспитания в казачьих семья</w:t>
            </w:r>
            <w:r w:rsidR="00E46DB4" w:rsidRPr="006024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="00CC5FAA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49E2" w:rsidRPr="00602405" w:rsidRDefault="00845AEF" w:rsidP="00602405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C5FAA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родительского собрания: «</w:t>
            </w:r>
            <w:r w:rsidR="00E46DB4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Гендерный подход в воспитании детей»</w:t>
            </w:r>
          </w:p>
          <w:p w:rsidR="004A5DB7" w:rsidRDefault="00B01167" w:rsidP="004A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-Методическая разработка  образовательного путешествия «Семья М.А. </w:t>
            </w:r>
            <w:proofErr w:type="gramStart"/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Шолохова-хранители</w:t>
            </w:r>
            <w:proofErr w:type="gramEnd"/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казачьей славы»</w:t>
            </w:r>
            <w:r w:rsidR="004A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B7" w:rsidRPr="00602405" w:rsidRDefault="004A5DB7" w:rsidP="004A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сотрудничества с родителями: 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-учебно-деловая игра; 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-Родительские ассамблеи;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Литературно-музыкальные вечера;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тематические, групповые и индивидуальные консультации;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душеспасительные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беседы; </w:t>
            </w:r>
          </w:p>
          <w:p w:rsidR="004A5DB7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-постановка спектаклей, совместно с родителями;</w:t>
            </w:r>
          </w:p>
          <w:p w:rsidR="00204C5C" w:rsidRPr="00602405" w:rsidRDefault="004A5DB7" w:rsidP="004A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Туроверовские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845AEF" w:rsidP="0084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Могут использоваться при проведении классных часов, родительских собраний, встреч,  бесед с родителями, семейных ассамблей, педагогических чтений.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C5C" w:rsidRPr="00602405" w:rsidRDefault="00B01167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Продолжен мониторинг по </w:t>
            </w:r>
            <w:r w:rsidR="00204C5C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опросник</w:t>
            </w: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204C5C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 </w:t>
            </w:r>
            <w:proofErr w:type="spellStart"/>
            <w:r w:rsidR="00204C5C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Зарова</w:t>
            </w:r>
            <w:proofErr w:type="spellEnd"/>
          </w:p>
          <w:p w:rsidR="00190042" w:rsidRPr="00602405" w:rsidRDefault="00204C5C" w:rsidP="003301E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«Мера заботы»</w:t>
            </w:r>
            <w:proofErr w:type="gramStart"/>
            <w:r w:rsidR="00B01167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нтересы ребенка - главный мотив поведения родителей или нет. </w:t>
            </w:r>
            <w:r w:rsidR="00B01167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2019 годом, в 2020 году 43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 ответи</w:t>
            </w:r>
            <w:r w:rsidR="00B01167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ли, что интересы ребенка для них приоритетны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01E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AAF" w:rsidRPr="00602405" w:rsidRDefault="00733AAF" w:rsidP="00B0116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1167" w:rsidRPr="00C877B7" w:rsidRDefault="00204C5C" w:rsidP="00B0116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Опросник</w:t>
            </w:r>
            <w:r w:rsidR="00B01167"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социализации для подростков «</w:t>
            </w:r>
            <w:r w:rsidR="00B01167" w:rsidRPr="00C8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семья»</w:t>
            </w:r>
            <w:r w:rsidR="00B01167"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01167"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01167"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основу взята методика О. И. Маткова)   была  использована для изучения мнений учащихся (анализ взаимоотношений в семье, методов воспитания), родителей (самоанализ тех же аспектов), что дало  возможность сделать более объективные выводы относительно организации воспитания ребенка в семье.</w:t>
            </w:r>
          </w:p>
          <w:p w:rsidR="00B01167" w:rsidRPr="00C877B7" w:rsidRDefault="00B01167" w:rsidP="00B0116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1167" w:rsidRPr="00B01167" w:rsidRDefault="00B01167" w:rsidP="00B01167">
            <w:pPr>
              <w:pBdr>
                <w:bottom w:val="single" w:sz="6" w:space="0" w:color="AAAAAA"/>
              </w:pBdr>
              <w:shd w:val="clear" w:color="auto" w:fill="FFFFFF"/>
              <w:spacing w:after="24"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0116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Мониторин</w:t>
            </w:r>
            <w:r w:rsidR="00733AAF" w:rsidRPr="006024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 взаимодействия семьи и школы (</w:t>
            </w:r>
            <w:r w:rsidRPr="00B0116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Н. Киселева</w:t>
            </w:r>
            <w:r w:rsidR="00733AAF" w:rsidRPr="006024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  <w:p w:rsidR="00733AAF" w:rsidRPr="00602405" w:rsidRDefault="00733AAF" w:rsidP="00733AA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показал высокий процент удовлетворенности родителей программой семейного воспитания в школе (97%)</w:t>
            </w:r>
          </w:p>
          <w:p w:rsidR="00733AAF" w:rsidRPr="00602405" w:rsidRDefault="00733AAF" w:rsidP="00733AA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Проведено анкетирование среди родителей начальной школы «Что я рассказываю своему ребенку на ночь?» 28% родителей общается с детьми перед сном, 32% ограничивается мультиками и фильмами, 22 % заняты своими делами,18% считают своих детей самостоятельными личностями, которые найдут, чем себя занять перед сном.</w:t>
            </w:r>
          </w:p>
          <w:p w:rsidR="00733AAF" w:rsidRPr="00602405" w:rsidRDefault="00733AAF" w:rsidP="00733AA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1E8" w:rsidRPr="00602405" w:rsidRDefault="00733AAF" w:rsidP="00733AA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 окончанием мероприятий, посвященных теме «Семья», стали  методы «обратной связи»:</w:t>
            </w:r>
          </w:p>
          <w:p w:rsidR="00283B8D" w:rsidRPr="00602405" w:rsidRDefault="00283B8D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-посадим древо желаний для наших детей</w:t>
            </w:r>
          </w:p>
          <w:p w:rsidR="00283B8D" w:rsidRPr="00602405" w:rsidRDefault="00283B8D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-оценим разными цветами сердец </w:t>
            </w:r>
            <w:r w:rsidR="00733AAF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прошедшую 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</w:t>
            </w:r>
          </w:p>
          <w:p w:rsidR="00283B8D" w:rsidRPr="00602405" w:rsidRDefault="00283B8D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3AAF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r w:rsidR="00733AAF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микрофон</w:t>
            </w:r>
          </w:p>
          <w:p w:rsidR="00283B8D" w:rsidRPr="00602405" w:rsidRDefault="00283B8D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3AAF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 прогнозов</w:t>
            </w:r>
          </w:p>
          <w:p w:rsidR="00733AAF" w:rsidRPr="00602405" w:rsidRDefault="00733AAF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-книга желаний</w:t>
            </w:r>
          </w:p>
          <w:p w:rsidR="00190042" w:rsidRPr="00602405" w:rsidRDefault="00190042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B8D" w:rsidRPr="00602405" w:rsidRDefault="00A008B8" w:rsidP="003301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проводится анкетирование</w:t>
            </w:r>
            <w:r w:rsidR="00283B8D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042" w:rsidRPr="00602405" w:rsidRDefault="00333FD4" w:rsidP="00190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«Семья-школа подлинно человеческих взаи</w:t>
            </w:r>
            <w:r w:rsidR="00190042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моотношений» (ВГСПУ, Евдокимова 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Е.С.)</w:t>
            </w:r>
            <w:r w:rsidR="00A008B8"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, по результатам которого можно отследить, как меняются отношения в семье после совместных путешествий, общих дел, семейных проектов.</w:t>
            </w:r>
          </w:p>
          <w:p w:rsidR="009C11B6" w:rsidRPr="00602405" w:rsidRDefault="009C11B6" w:rsidP="00190042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008B8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Результаты: </w:t>
            </w:r>
          </w:p>
          <w:p w:rsidR="00A008B8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увеличилось количество учащихся и педагогов, родителей, вовлеченных в реализацию проекта</w:t>
            </w:r>
            <w:r w:rsidR="00A008B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воспитания;</w:t>
            </w:r>
          </w:p>
          <w:p w:rsidR="00A008B8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- усилилась степень удовлетворенности участников инновационной деятельностью и качеством представляемых образовательных услуг; </w:t>
            </w:r>
          </w:p>
          <w:p w:rsidR="00A008B8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-значительно повысился уровень образованности и воспитанности учащихся, их самосознания</w:t>
            </w:r>
            <w:r w:rsidR="00A008B8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себя, как продолжения своего рода;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8B8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достигнута реализация современных форм и методов организации поисково-исследовательской и программно-методической деятельности;</w:t>
            </w:r>
          </w:p>
          <w:p w:rsidR="009C11B6" w:rsidRPr="00602405" w:rsidRDefault="009C11B6" w:rsidP="001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-опыт и результаты участия учащихся в социальных проектах социально-значимой деятельности.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46" w:rsidRPr="00602405" w:rsidRDefault="00CE2846" w:rsidP="00C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1.Активизировать деятельность </w:t>
            </w:r>
            <w:r w:rsidR="00A008B8" w:rsidRPr="00602405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для поиска новых социальных партнеров среди ОУ региона, занимающихся  в своей воспитательной работе этнокультурным казачьим компонентом</w:t>
            </w:r>
          </w:p>
          <w:p w:rsidR="00CE2846" w:rsidRPr="00602405" w:rsidRDefault="00A008B8" w:rsidP="00C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 Продолжить работу электронного интерактивного</w:t>
            </w:r>
            <w:r w:rsidR="00CE2846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846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 по сотрудничеству  с родителями  «Иной формат»</w:t>
            </w:r>
          </w:p>
          <w:p w:rsidR="00CE2846" w:rsidRPr="00602405" w:rsidRDefault="00CE2846" w:rsidP="00C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3. Активизировать участие родителей, учащихся и педагогов в конкурсах и проектах, посвященных СЕМЬЕ.</w:t>
            </w:r>
          </w:p>
          <w:p w:rsidR="005949E2" w:rsidRPr="00602405" w:rsidRDefault="00CE2846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4. Продолжить  систематизацию учебно-методических материалов, пособий,  разработок, и методическое оформление результатов инновационной работы.</w:t>
            </w:r>
          </w:p>
        </w:tc>
      </w:tr>
      <w:tr w:rsidR="005949E2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Достигнутые внешние эффекты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5949E2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602405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приступить к </w:t>
            </w:r>
            <w:r w:rsidR="00CE2846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комплексной программы работы Музея Семьи</w:t>
            </w:r>
          </w:p>
          <w:p w:rsidR="00CE2846" w:rsidRPr="00602405" w:rsidRDefault="00CE2846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-издать сборник материалов «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чтения для родителей»</w:t>
            </w:r>
          </w:p>
          <w:p w:rsidR="00CE2846" w:rsidRPr="00602405" w:rsidRDefault="00CE2846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-профинансировать участие педагогов  в мероприятиях федерального уровня</w:t>
            </w:r>
          </w:p>
        </w:tc>
      </w:tr>
    </w:tbl>
    <w:p w:rsidR="00897B90" w:rsidRPr="00602405" w:rsidRDefault="00897B90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>Руководитель орган</w:t>
      </w:r>
      <w:r w:rsidR="004A5DB7">
        <w:rPr>
          <w:rFonts w:ascii="Times New Roman" w:hAnsi="Times New Roman" w:cs="Times New Roman"/>
          <w:sz w:val="24"/>
          <w:szCs w:val="24"/>
        </w:rPr>
        <w:t xml:space="preserve">изации        _________________ </w:t>
      </w:r>
      <w:proofErr w:type="spellStart"/>
      <w:r w:rsidR="004A5DB7">
        <w:rPr>
          <w:rFonts w:ascii="Times New Roman" w:hAnsi="Times New Roman" w:cs="Times New Roman"/>
          <w:sz w:val="24"/>
          <w:szCs w:val="24"/>
        </w:rPr>
        <w:t>Паньшенскова</w:t>
      </w:r>
      <w:proofErr w:type="spellEnd"/>
      <w:r w:rsidR="004A5DB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(подпись, расшифровка подписи)                   </w:t>
      </w: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>М.П.</w:t>
      </w:r>
    </w:p>
    <w:p w:rsidR="00602405" w:rsidRPr="00602405" w:rsidRDefault="00602405" w:rsidP="00602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405" w:rsidRPr="00602405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8A1"/>
    <w:multiLevelType w:val="hybridMultilevel"/>
    <w:tmpl w:val="850A595A"/>
    <w:lvl w:ilvl="0" w:tplc="9F90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B63433"/>
    <w:multiLevelType w:val="hybridMultilevel"/>
    <w:tmpl w:val="216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D83"/>
    <w:multiLevelType w:val="multilevel"/>
    <w:tmpl w:val="8668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0545F"/>
    <w:multiLevelType w:val="hybridMultilevel"/>
    <w:tmpl w:val="FB38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36D"/>
    <w:multiLevelType w:val="multilevel"/>
    <w:tmpl w:val="FBA6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24"/>
    <w:rsid w:val="00055D56"/>
    <w:rsid w:val="000F2F0A"/>
    <w:rsid w:val="00105424"/>
    <w:rsid w:val="00105B5D"/>
    <w:rsid w:val="00151A49"/>
    <w:rsid w:val="00180FF3"/>
    <w:rsid w:val="00190042"/>
    <w:rsid w:val="001B0D6D"/>
    <w:rsid w:val="001C54CF"/>
    <w:rsid w:val="001F032A"/>
    <w:rsid w:val="00204C5C"/>
    <w:rsid w:val="00213843"/>
    <w:rsid w:val="00232D77"/>
    <w:rsid w:val="002568B0"/>
    <w:rsid w:val="00273E0E"/>
    <w:rsid w:val="00283B8D"/>
    <w:rsid w:val="00296690"/>
    <w:rsid w:val="002C599F"/>
    <w:rsid w:val="002E1DBF"/>
    <w:rsid w:val="003030BB"/>
    <w:rsid w:val="0032615D"/>
    <w:rsid w:val="0032702E"/>
    <w:rsid w:val="003301E8"/>
    <w:rsid w:val="00333FD4"/>
    <w:rsid w:val="003349D3"/>
    <w:rsid w:val="003613A4"/>
    <w:rsid w:val="00381DDE"/>
    <w:rsid w:val="0039350D"/>
    <w:rsid w:val="003A7D52"/>
    <w:rsid w:val="003F441A"/>
    <w:rsid w:val="004265A4"/>
    <w:rsid w:val="00436CCE"/>
    <w:rsid w:val="004515D0"/>
    <w:rsid w:val="004A3A5B"/>
    <w:rsid w:val="004A5A27"/>
    <w:rsid w:val="004A5DB7"/>
    <w:rsid w:val="004C7F9A"/>
    <w:rsid w:val="004E0530"/>
    <w:rsid w:val="004F0C67"/>
    <w:rsid w:val="004F7EA1"/>
    <w:rsid w:val="00537F5F"/>
    <w:rsid w:val="005740B1"/>
    <w:rsid w:val="005813DE"/>
    <w:rsid w:val="005949E2"/>
    <w:rsid w:val="00602405"/>
    <w:rsid w:val="0069593F"/>
    <w:rsid w:val="006A7406"/>
    <w:rsid w:val="006B7656"/>
    <w:rsid w:val="006C7B84"/>
    <w:rsid w:val="006D4B48"/>
    <w:rsid w:val="006D5BA4"/>
    <w:rsid w:val="006F2A79"/>
    <w:rsid w:val="00701DAC"/>
    <w:rsid w:val="007130D1"/>
    <w:rsid w:val="00724844"/>
    <w:rsid w:val="007255FD"/>
    <w:rsid w:val="00733AAF"/>
    <w:rsid w:val="00764ABB"/>
    <w:rsid w:val="00791213"/>
    <w:rsid w:val="007A759A"/>
    <w:rsid w:val="007B6DA0"/>
    <w:rsid w:val="007C602A"/>
    <w:rsid w:val="007E2B12"/>
    <w:rsid w:val="00845AEF"/>
    <w:rsid w:val="00851375"/>
    <w:rsid w:val="00897B90"/>
    <w:rsid w:val="008B6CDC"/>
    <w:rsid w:val="008F0F5D"/>
    <w:rsid w:val="00975BB6"/>
    <w:rsid w:val="00993E60"/>
    <w:rsid w:val="009B4793"/>
    <w:rsid w:val="009C11B6"/>
    <w:rsid w:val="009C4C23"/>
    <w:rsid w:val="00A008B8"/>
    <w:rsid w:val="00A4025C"/>
    <w:rsid w:val="00A40973"/>
    <w:rsid w:val="00A837FB"/>
    <w:rsid w:val="00AA648A"/>
    <w:rsid w:val="00AD1849"/>
    <w:rsid w:val="00AE2897"/>
    <w:rsid w:val="00AF5F0C"/>
    <w:rsid w:val="00B01167"/>
    <w:rsid w:val="00B26A51"/>
    <w:rsid w:val="00B41D12"/>
    <w:rsid w:val="00B75EBE"/>
    <w:rsid w:val="00C210F8"/>
    <w:rsid w:val="00C3207D"/>
    <w:rsid w:val="00C60C4D"/>
    <w:rsid w:val="00C877B7"/>
    <w:rsid w:val="00CB0F66"/>
    <w:rsid w:val="00CC5FAA"/>
    <w:rsid w:val="00CE2846"/>
    <w:rsid w:val="00D52FA1"/>
    <w:rsid w:val="00E15FF8"/>
    <w:rsid w:val="00E46DB4"/>
    <w:rsid w:val="00E705A0"/>
    <w:rsid w:val="00E744B6"/>
    <w:rsid w:val="00E7518A"/>
    <w:rsid w:val="00EA7D8B"/>
    <w:rsid w:val="00EB4B4C"/>
    <w:rsid w:val="00EB62E5"/>
    <w:rsid w:val="00EC6726"/>
    <w:rsid w:val="00EF48DD"/>
    <w:rsid w:val="00EF5E21"/>
    <w:rsid w:val="00F27362"/>
    <w:rsid w:val="00F35C5E"/>
    <w:rsid w:val="00FB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54CF"/>
    <w:rPr>
      <w:color w:val="0000FF" w:themeColor="hyperlink"/>
      <w:u w:val="single"/>
    </w:rPr>
  </w:style>
  <w:style w:type="character" w:customStyle="1" w:styleId="style111">
    <w:name w:val="style111"/>
    <w:rsid w:val="00B26A51"/>
    <w:rPr>
      <w:rFonts w:ascii="Times New Roman" w:hAnsi="Times New Roman" w:cs="Times New Roman" w:hint="default"/>
      <w:i/>
      <w:iCs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5949E2"/>
  </w:style>
  <w:style w:type="character" w:styleId="a4">
    <w:name w:val="Strong"/>
    <w:basedOn w:val="a0"/>
    <w:uiPriority w:val="22"/>
    <w:qFormat/>
    <w:rsid w:val="00594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frolovo.myjin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rolovo_sch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s%3A//vk.com/istokansamble&amp;hash=cc1ccc38678a516a1fe9064940dd4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345C-9C46-4363-851D-566CE78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Links>
    <vt:vector size="6" baseType="variant"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http://sch3frolovo.myjino.ru/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Директор</cp:lastModifiedBy>
  <cp:revision>28</cp:revision>
  <cp:lastPrinted>2019-04-22T03:46:00Z</cp:lastPrinted>
  <dcterms:created xsi:type="dcterms:W3CDTF">2016-04-28T09:05:00Z</dcterms:created>
  <dcterms:modified xsi:type="dcterms:W3CDTF">2020-05-12T06:51:00Z</dcterms:modified>
</cp:coreProperties>
</file>