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33" w:rsidRDefault="00B30A6C" w:rsidP="006A1C33">
      <w:pPr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Отчет</w:t>
      </w:r>
      <w:r w:rsidR="006A1C33">
        <w:rPr>
          <w:rFonts w:ascii="Times New Roman" w:eastAsia="Times New Roman" w:hAnsi="Times New Roman"/>
          <w:color w:val="000000"/>
          <w:sz w:val="24"/>
        </w:rPr>
        <w:t xml:space="preserve"> МК</w:t>
      </w:r>
      <w:r w:rsidR="00225774">
        <w:rPr>
          <w:rFonts w:ascii="Times New Roman" w:eastAsia="Times New Roman" w:hAnsi="Times New Roman"/>
          <w:color w:val="000000"/>
          <w:sz w:val="24"/>
        </w:rPr>
        <w:t>ОУ «Средняя школа №3</w:t>
      </w:r>
      <w:r w:rsidR="006A1C33">
        <w:rPr>
          <w:rFonts w:ascii="Times New Roman" w:eastAsia="Times New Roman" w:hAnsi="Times New Roman"/>
          <w:color w:val="000000"/>
          <w:sz w:val="24"/>
        </w:rPr>
        <w:t xml:space="preserve">» </w:t>
      </w:r>
    </w:p>
    <w:p w:rsidR="006A1C33" w:rsidRPr="00225774" w:rsidRDefault="006A1C33" w:rsidP="006A1C33">
      <w:pPr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городского округа город Фролово о проведении мониторинга удовлетворенност</w:t>
      </w:r>
      <w:r w:rsidR="00225774">
        <w:rPr>
          <w:rFonts w:ascii="Times New Roman" w:eastAsia="Times New Roman" w:hAnsi="Times New Roman"/>
          <w:color w:val="000000"/>
          <w:sz w:val="24"/>
        </w:rPr>
        <w:t>и услугами общего образования</w:t>
      </w:r>
    </w:p>
    <w:p w:rsidR="006A1C33" w:rsidRDefault="006A1C33" w:rsidP="006A1C33">
      <w:pPr>
        <w:pStyle w:val="21"/>
        <w:tabs>
          <w:tab w:val="left" w:pos="720"/>
        </w:tabs>
        <w:rPr>
          <w:rFonts w:ascii="Times New Roman" w:hAnsi="Times New Roman"/>
          <w:b/>
        </w:rPr>
      </w:pP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2043"/>
        <w:gridCol w:w="1754"/>
        <w:gridCol w:w="733"/>
        <w:gridCol w:w="666"/>
        <w:gridCol w:w="666"/>
        <w:gridCol w:w="666"/>
        <w:gridCol w:w="666"/>
        <w:gridCol w:w="714"/>
        <w:gridCol w:w="850"/>
        <w:gridCol w:w="992"/>
      </w:tblGrid>
      <w:tr w:rsidR="006A1C33" w:rsidTr="0022577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Вопрос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Варианты ответа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клас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</w:t>
            </w:r>
            <w:proofErr w:type="gramEnd"/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(44 чел)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1-4 класс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5-9 класс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33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чел.)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5-9 класс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10-11 класс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(19 чел.)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10-11 класс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</w:t>
            </w:r>
          </w:p>
          <w:p w:rsidR="006A1C33" w:rsidRDefault="006A1C3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(96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</w:t>
            </w:r>
          </w:p>
          <w:p w:rsidR="006A1C33" w:rsidRDefault="006A1C33">
            <w:pPr>
              <w:pStyle w:val="21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6A1C33" w:rsidTr="00225774">
        <w:trPr>
          <w:trHeight w:val="34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Оцените степень интенсивности учебной нагрузки для вашего ребенка в школе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высокая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</w:tr>
      <w:tr w:rsidR="006A1C33" w:rsidTr="00225774">
        <w:trPr>
          <w:trHeight w:val="391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оптимальная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97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94%</w:t>
            </w:r>
          </w:p>
        </w:tc>
      </w:tr>
      <w:tr w:rsidR="006A1C33" w:rsidTr="00225774">
        <w:trPr>
          <w:trHeight w:val="293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Удовлетворяют ли Вас взаимоотношения педагогов и Вашего ребенка?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97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99%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вполне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Имеете ли Вы возможность участвовать в управлении школой, вносить предложения по улучшению образовательного процесса?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24%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некоторых случаях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56%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 С интересом ли Ваш ребенок посещает учебные занятия?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всегда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64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 Оцените уровень знаний, которые получает (получил) Ваш ребенок в школе.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>ысокий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39%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достаточный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90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недостаточный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14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 Оцените объем домашних заданий.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чрезмерный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</w:tr>
      <w:tr w:rsidR="006A1C33" w:rsidTr="00225774">
        <w:trPr>
          <w:trHeight w:val="14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оптимальный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94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94%</w:t>
            </w:r>
          </w:p>
        </w:tc>
      </w:tr>
      <w:tr w:rsidR="006A1C33" w:rsidTr="00225774">
        <w:trPr>
          <w:trHeight w:val="14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недостаточный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 Находите ли Вы понимание и поддержку педагогов при решении проблем, связанных с обучением и воспитанием Вашего ребенка?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91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97%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всегда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3%</w:t>
            </w:r>
          </w:p>
        </w:tc>
      </w:tr>
      <w:tr w:rsidR="006A1C33" w:rsidTr="00225774">
        <w:trPr>
          <w:trHeight w:val="55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A1C33" w:rsidTr="00225774">
        <w:trPr>
          <w:trHeight w:val="27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8 . Оцените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уровень мотивации обучения (желания учиться) Вашего ребенка.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высокий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18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47%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51%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2%</w:t>
            </w:r>
          </w:p>
        </w:tc>
      </w:tr>
      <w:tr w:rsidR="006A1C33" w:rsidTr="00225774">
        <w:trPr>
          <w:trHeight w:val="20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 Приходится ли Вам прибегать к услугам репетиторов?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64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80%</w:t>
            </w:r>
          </w:p>
        </w:tc>
      </w:tr>
      <w:tr w:rsidR="006A1C33" w:rsidTr="00225774">
        <w:trPr>
          <w:trHeight w:val="20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иногда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19%</w:t>
            </w:r>
          </w:p>
        </w:tc>
      </w:tr>
      <w:tr w:rsidR="006A1C33" w:rsidTr="00225774">
        <w:trPr>
          <w:trHeight w:val="20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систематически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 Оцените требования учителей, предъявляемые Вашему ребенку.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lang w:eastAsia="en-US"/>
              </w:rPr>
              <w:t>авышенные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оптимальные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100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99%</w:t>
            </w:r>
          </w:p>
        </w:tc>
      </w:tr>
      <w:tr w:rsidR="006A1C33" w:rsidTr="00225774">
        <w:trPr>
          <w:trHeight w:val="27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заниженные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6A1C33" w:rsidTr="00225774">
        <w:trPr>
          <w:trHeight w:val="41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 Удовлетворяет ли внеурочная работа в школе (кружки, факультативы и т.п.) интересы Вашего ребенка?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85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91%</w:t>
            </w:r>
          </w:p>
        </w:tc>
      </w:tr>
      <w:tr w:rsidR="006A1C33" w:rsidTr="00225774">
        <w:trPr>
          <w:trHeight w:val="41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вполне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6%</w:t>
            </w:r>
          </w:p>
        </w:tc>
      </w:tr>
      <w:tr w:rsidR="006A1C33" w:rsidTr="00225774">
        <w:trPr>
          <w:trHeight w:val="41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3%</w:t>
            </w:r>
          </w:p>
        </w:tc>
      </w:tr>
      <w:tr w:rsidR="006A1C33" w:rsidTr="00225774">
        <w:trPr>
          <w:trHeight w:val="48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 Готовит ли школа Вашего ребенка к успешному обучению на следующей ступени образования (средней, старшей, высшей)?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94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98%</w:t>
            </w:r>
          </w:p>
        </w:tc>
      </w:tr>
      <w:tr w:rsidR="006A1C33" w:rsidTr="00225774">
        <w:trPr>
          <w:trHeight w:val="48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вполне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2%</w:t>
            </w:r>
          </w:p>
        </w:tc>
      </w:tr>
      <w:tr w:rsidR="006A1C33" w:rsidTr="00225774">
        <w:trPr>
          <w:trHeight w:val="48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spacing w:line="10" w:lineRule="atLeas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13. Оцените качество образовательного процесса для вашего ребенка в школе в целом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73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84%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27</w:t>
            </w: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16%</w:t>
            </w:r>
          </w:p>
        </w:tc>
      </w:tr>
      <w:tr w:rsidR="006A1C33" w:rsidTr="00225774">
        <w:trPr>
          <w:trHeight w:val="345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33" w:rsidRDefault="006A1C33">
            <w:pPr>
              <w:widowControl/>
              <w:suppressAutoHyphens w:val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1C33" w:rsidRDefault="006A1C33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</w:tbl>
    <w:p w:rsidR="006A1C33" w:rsidRDefault="006A1C33" w:rsidP="006A1C33">
      <w:pPr>
        <w:pStyle w:val="21"/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6A1C33" w:rsidRDefault="006A1C33" w:rsidP="006A1C33">
      <w:pPr>
        <w:rPr>
          <w:rFonts w:ascii="Times New Roman" w:hAnsi="Times New Roman"/>
          <w:sz w:val="24"/>
        </w:rPr>
      </w:pPr>
    </w:p>
    <w:p w:rsidR="006A1C33" w:rsidRDefault="006A1C33" w:rsidP="006A1C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директора по УВР _____________________ /</w:t>
      </w:r>
      <w:proofErr w:type="spellStart"/>
      <w:r>
        <w:rPr>
          <w:rFonts w:ascii="Times New Roman" w:hAnsi="Times New Roman"/>
          <w:sz w:val="24"/>
        </w:rPr>
        <w:t>Л.П.Хоршева</w:t>
      </w:r>
      <w:proofErr w:type="spellEnd"/>
      <w:r>
        <w:rPr>
          <w:rFonts w:ascii="Times New Roman" w:hAnsi="Times New Roman"/>
          <w:sz w:val="24"/>
        </w:rPr>
        <w:t>/</w:t>
      </w:r>
      <w:bookmarkStart w:id="0" w:name="_GoBack"/>
      <w:bookmarkEnd w:id="0"/>
    </w:p>
    <w:p w:rsidR="00AE713E" w:rsidRDefault="00AE713E"/>
    <w:sectPr w:rsidR="00AE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225774"/>
    <w:rsid w:val="006A1C33"/>
    <w:rsid w:val="00AE713E"/>
    <w:rsid w:val="00B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1C33"/>
    <w:pPr>
      <w:jc w:val="both"/>
    </w:pPr>
    <w:rPr>
      <w:sz w:val="24"/>
    </w:rPr>
  </w:style>
  <w:style w:type="table" w:styleId="a3">
    <w:name w:val="Table Grid"/>
    <w:basedOn w:val="a1"/>
    <w:uiPriority w:val="59"/>
    <w:rsid w:val="006A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1C33"/>
    <w:pPr>
      <w:jc w:val="both"/>
    </w:pPr>
    <w:rPr>
      <w:sz w:val="24"/>
    </w:rPr>
  </w:style>
  <w:style w:type="table" w:styleId="a3">
    <w:name w:val="Table Grid"/>
    <w:basedOn w:val="a1"/>
    <w:uiPriority w:val="59"/>
    <w:rsid w:val="006A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>школа №3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dcterms:created xsi:type="dcterms:W3CDTF">2015-09-07T09:14:00Z</dcterms:created>
  <dcterms:modified xsi:type="dcterms:W3CDTF">2016-12-17T09:21:00Z</dcterms:modified>
</cp:coreProperties>
</file>