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AE" w:rsidRPr="004C22BB" w:rsidRDefault="00962FAE" w:rsidP="00962FAE">
      <w:pPr>
        <w:spacing w:after="0" w:line="240" w:lineRule="auto"/>
        <w:ind w:left="4111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Разработка учителей</w:t>
      </w:r>
      <w:r w:rsidRPr="004C22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начальных классов МКОУ «СОШ №3 имени А.С. Макаренко» городского округа город Фролово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Волгоградской области</w:t>
      </w:r>
    </w:p>
    <w:p w:rsidR="00962FAE" w:rsidRPr="004C22BB" w:rsidRDefault="00962FAE" w:rsidP="00962FAE">
      <w:pPr>
        <w:spacing w:after="0" w:line="240" w:lineRule="auto"/>
        <w:ind w:left="4111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4C22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Фалькиной</w:t>
      </w:r>
      <w:proofErr w:type="spellEnd"/>
      <w:r w:rsidRPr="004C22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Галины Ивановны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Кочетовой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Натальи Николаевны</w:t>
      </w:r>
    </w:p>
    <w:p w:rsidR="00962FAE" w:rsidRPr="00C17653" w:rsidRDefault="00962FAE" w:rsidP="00C17653">
      <w:pPr>
        <w:spacing w:after="0" w:line="36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62FAE" w:rsidRPr="00C17653" w:rsidRDefault="00962FAE" w:rsidP="00C17653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7653">
        <w:rPr>
          <w:rFonts w:ascii="Times New Roman" w:hAnsi="Times New Roman" w:cs="Times New Roman"/>
          <w:b/>
          <w:sz w:val="28"/>
          <w:szCs w:val="28"/>
        </w:rPr>
        <w:t>Урок мужества</w:t>
      </w:r>
    </w:p>
    <w:p w:rsidR="0015531D" w:rsidRPr="00C17653" w:rsidRDefault="00F76037" w:rsidP="00C17653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7653">
        <w:rPr>
          <w:rFonts w:ascii="Times New Roman" w:hAnsi="Times New Roman" w:cs="Times New Roman"/>
          <w:b/>
          <w:sz w:val="28"/>
          <w:szCs w:val="28"/>
        </w:rPr>
        <w:t>«</w:t>
      </w:r>
      <w:r w:rsidR="0015531D" w:rsidRPr="00C17653">
        <w:rPr>
          <w:rFonts w:ascii="Times New Roman" w:hAnsi="Times New Roman" w:cs="Times New Roman"/>
          <w:b/>
          <w:sz w:val="28"/>
          <w:szCs w:val="28"/>
        </w:rPr>
        <w:t xml:space="preserve">Исторические тропы Мамаева Кургана. </w:t>
      </w:r>
    </w:p>
    <w:p w:rsidR="00962FAE" w:rsidRPr="00C17653" w:rsidRDefault="00962FAE" w:rsidP="00C17653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7653">
        <w:rPr>
          <w:rFonts w:ascii="Times New Roman" w:hAnsi="Times New Roman" w:cs="Times New Roman"/>
          <w:b/>
          <w:sz w:val="28"/>
          <w:szCs w:val="28"/>
        </w:rPr>
        <w:t>Высота 102 - символ несокрушимого духа защитников Родины»</w:t>
      </w:r>
    </w:p>
    <w:p w:rsidR="00962FAE" w:rsidRPr="00C17653" w:rsidRDefault="00962FAE" w:rsidP="00C17653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7653">
        <w:rPr>
          <w:rFonts w:ascii="Times New Roman" w:hAnsi="Times New Roman" w:cs="Times New Roman"/>
          <w:b/>
          <w:sz w:val="28"/>
          <w:szCs w:val="28"/>
        </w:rPr>
        <w:t>(</w:t>
      </w:r>
      <w:r w:rsidR="00AB0F5B" w:rsidRPr="00C17653">
        <w:rPr>
          <w:rFonts w:ascii="Times New Roman" w:hAnsi="Times New Roman" w:cs="Times New Roman"/>
          <w:b/>
          <w:sz w:val="28"/>
          <w:szCs w:val="28"/>
        </w:rPr>
        <w:t>Виртуальная</w:t>
      </w:r>
      <w:r w:rsidRPr="00C17653">
        <w:rPr>
          <w:rFonts w:ascii="Times New Roman" w:hAnsi="Times New Roman" w:cs="Times New Roman"/>
          <w:b/>
          <w:sz w:val="28"/>
          <w:szCs w:val="28"/>
        </w:rPr>
        <w:t xml:space="preserve"> экскурсия)</w:t>
      </w:r>
    </w:p>
    <w:p w:rsidR="00962FAE" w:rsidRPr="00C17653" w:rsidRDefault="00962FAE" w:rsidP="00C17653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76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</w:t>
      </w:r>
      <w:r w:rsidRPr="00C17653">
        <w:rPr>
          <w:rFonts w:ascii="Times New Roman" w:hAnsi="Times New Roman" w:cs="Times New Roman"/>
          <w:sz w:val="28"/>
          <w:szCs w:val="28"/>
          <w:shd w:val="clear" w:color="auto" w:fill="FFFFFF"/>
        </w:rPr>
        <w:t>: знакомство с памятником-ансамблем «Героям Сталинградской битвы. Мамаев курган»</w:t>
      </w:r>
      <w:r w:rsidR="001C07B8" w:rsidRPr="00C176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17653">
        <w:rPr>
          <w:rFonts w:ascii="Times New Roman" w:hAnsi="Times New Roman" w:cs="Times New Roman"/>
          <w:sz w:val="28"/>
          <w:szCs w:val="28"/>
        </w:rPr>
        <w:br/>
      </w:r>
      <w:r w:rsidRPr="00C176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</w:t>
      </w:r>
      <w:r w:rsidRPr="00C1765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C176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17653">
        <w:rPr>
          <w:rFonts w:ascii="Times New Roman" w:hAnsi="Times New Roman" w:cs="Times New Roman"/>
          <w:sz w:val="28"/>
          <w:szCs w:val="28"/>
        </w:rPr>
        <w:br/>
      </w:r>
      <w:r w:rsidRPr="00C176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совершить </w:t>
      </w:r>
      <w:r w:rsidR="00AB0F5B" w:rsidRPr="00C176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виртуальную </w:t>
      </w:r>
      <w:r w:rsidRPr="00C17653">
        <w:rPr>
          <w:rFonts w:ascii="Times New Roman" w:hAnsi="Times New Roman" w:cs="Times New Roman"/>
          <w:sz w:val="28"/>
          <w:szCs w:val="28"/>
          <w:shd w:val="clear" w:color="auto" w:fill="FFFFFF"/>
        </w:rPr>
        <w:t>экскурсию по основным памятникам ансамбля;</w:t>
      </w:r>
      <w:r w:rsidRPr="00C176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17653">
        <w:rPr>
          <w:rFonts w:ascii="Times New Roman" w:hAnsi="Times New Roman" w:cs="Times New Roman"/>
          <w:sz w:val="28"/>
          <w:szCs w:val="28"/>
        </w:rPr>
        <w:br/>
      </w:r>
      <w:r w:rsidRPr="00C17653">
        <w:rPr>
          <w:rFonts w:ascii="Times New Roman" w:hAnsi="Times New Roman" w:cs="Times New Roman"/>
          <w:sz w:val="28"/>
          <w:szCs w:val="28"/>
          <w:shd w:val="clear" w:color="auto" w:fill="FFFFFF"/>
        </w:rPr>
        <w:t>- создать условия для воспитания у учащихся чувства патриотизма, любви к</w:t>
      </w:r>
      <w:r w:rsidRPr="00C176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17653">
        <w:rPr>
          <w:rFonts w:ascii="Times New Roman" w:hAnsi="Times New Roman" w:cs="Times New Roman"/>
          <w:sz w:val="28"/>
          <w:szCs w:val="28"/>
        </w:rPr>
        <w:br/>
      </w:r>
      <w:r w:rsidRPr="00C17653">
        <w:rPr>
          <w:rFonts w:ascii="Times New Roman" w:hAnsi="Times New Roman" w:cs="Times New Roman"/>
          <w:sz w:val="28"/>
          <w:szCs w:val="28"/>
          <w:shd w:val="clear" w:color="auto" w:fill="FFFFFF"/>
        </w:rPr>
        <w:t>своей Родине, активной сопричастности к ее истории;</w:t>
      </w:r>
      <w:r w:rsidRPr="00C176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17653">
        <w:rPr>
          <w:rFonts w:ascii="Times New Roman" w:hAnsi="Times New Roman" w:cs="Times New Roman"/>
          <w:sz w:val="28"/>
          <w:szCs w:val="28"/>
        </w:rPr>
        <w:br/>
      </w:r>
      <w:r w:rsidRPr="00C17653"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формировать</w:t>
      </w:r>
      <w:r w:rsidR="001F2779" w:rsidRPr="00C176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17653">
        <w:rPr>
          <w:rFonts w:ascii="Times New Roman" w:hAnsi="Times New Roman" w:cs="Times New Roman"/>
          <w:sz w:val="28"/>
          <w:szCs w:val="28"/>
          <w:shd w:val="clear" w:color="auto" w:fill="FFFFFF"/>
        </w:rPr>
        <w:t>общечеловеческие нравственные качества личности</w:t>
      </w:r>
      <w:r w:rsidR="001C07B8" w:rsidRPr="00C176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13F8C" w:rsidRPr="00C17653" w:rsidRDefault="00613F8C" w:rsidP="00C176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7653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C17653">
        <w:rPr>
          <w:rFonts w:ascii="Times New Roman" w:hAnsi="Times New Roman" w:cs="Times New Roman"/>
          <w:sz w:val="28"/>
          <w:szCs w:val="28"/>
        </w:rPr>
        <w:t xml:space="preserve"> ком</w:t>
      </w:r>
      <w:r w:rsidR="00C17653" w:rsidRPr="00C17653">
        <w:rPr>
          <w:rFonts w:ascii="Times New Roman" w:hAnsi="Times New Roman" w:cs="Times New Roman"/>
          <w:sz w:val="28"/>
          <w:szCs w:val="28"/>
        </w:rPr>
        <w:t>пьютер, мультимедийный проектор</w:t>
      </w:r>
      <w:r w:rsidRPr="00C17653">
        <w:rPr>
          <w:rFonts w:ascii="Times New Roman" w:hAnsi="Times New Roman" w:cs="Times New Roman"/>
          <w:sz w:val="28"/>
          <w:szCs w:val="28"/>
        </w:rPr>
        <w:t xml:space="preserve">, </w:t>
      </w:r>
      <w:r w:rsidRPr="00C1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маршрута путешествия, </w:t>
      </w:r>
      <w:r w:rsidRPr="00C17653">
        <w:rPr>
          <w:rFonts w:ascii="Times New Roman" w:hAnsi="Times New Roman" w:cs="Times New Roman"/>
          <w:sz w:val="28"/>
          <w:szCs w:val="28"/>
        </w:rPr>
        <w:t xml:space="preserve">фонограммы песен «Горячий снег», «На Мамаевом кургане тишина», </w:t>
      </w:r>
      <w:r w:rsidR="001F2779" w:rsidRPr="00C17653">
        <w:rPr>
          <w:rFonts w:ascii="Times New Roman" w:hAnsi="Times New Roman" w:cs="Times New Roman"/>
          <w:sz w:val="28"/>
          <w:szCs w:val="28"/>
        </w:rPr>
        <w:t>А. Розен</w:t>
      </w:r>
      <w:r w:rsidRPr="00C17653">
        <w:rPr>
          <w:rFonts w:ascii="Times New Roman" w:hAnsi="Times New Roman" w:cs="Times New Roman"/>
          <w:sz w:val="28"/>
          <w:szCs w:val="28"/>
        </w:rPr>
        <w:t xml:space="preserve">баум «Мамаев курган», «Метроном», звукозапись голоса Ю.Левитана, «Бой», </w:t>
      </w:r>
      <w:r w:rsidRPr="00C17653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Шуман «Грёзы»,</w:t>
      </w:r>
      <w:r w:rsidRPr="00C17653">
        <w:rPr>
          <w:rFonts w:ascii="Times New Roman" w:hAnsi="Times New Roman" w:cs="Times New Roman"/>
          <w:sz w:val="28"/>
          <w:szCs w:val="28"/>
        </w:rPr>
        <w:t xml:space="preserve"> колокольный звон</w:t>
      </w:r>
      <w:r w:rsidRPr="00C176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17653" w:rsidRPr="00C17653" w:rsidRDefault="00C17653" w:rsidP="00C17653">
      <w:pPr>
        <w:tabs>
          <w:tab w:val="left" w:pos="422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ресурсы:</w:t>
      </w:r>
      <w:r w:rsidRPr="00C17653">
        <w:rPr>
          <w:rFonts w:ascii="Times New Roman" w:hAnsi="Times New Roman" w:cs="Times New Roman"/>
          <w:sz w:val="28"/>
          <w:szCs w:val="28"/>
        </w:rPr>
        <w:t xml:space="preserve"> </w:t>
      </w:r>
      <w:r w:rsidRPr="00C17653">
        <w:rPr>
          <w:rFonts w:ascii="Times New Roman" w:hAnsi="Times New Roman" w:cs="Times New Roman"/>
          <w:sz w:val="28"/>
          <w:szCs w:val="28"/>
        </w:rPr>
        <w:t xml:space="preserve">Виртуальная  экскурсия </w:t>
      </w:r>
      <w:r w:rsidRPr="00C17653">
        <w:rPr>
          <w:rFonts w:ascii="Times New Roman" w:hAnsi="Times New Roman" w:cs="Times New Roman"/>
          <w:sz w:val="28"/>
          <w:szCs w:val="28"/>
        </w:rPr>
        <w:t>«</w:t>
      </w:r>
      <w:r w:rsidRPr="00C17653">
        <w:rPr>
          <w:rFonts w:ascii="Times New Roman" w:hAnsi="Times New Roman" w:cs="Times New Roman"/>
          <w:sz w:val="28"/>
          <w:szCs w:val="28"/>
        </w:rPr>
        <w:t>Мамаев курган</w:t>
      </w:r>
      <w:r w:rsidRPr="00C17653">
        <w:rPr>
          <w:rFonts w:ascii="Times New Roman" w:hAnsi="Times New Roman" w:cs="Times New Roman"/>
          <w:sz w:val="28"/>
          <w:szCs w:val="28"/>
        </w:rPr>
        <w:t xml:space="preserve">» [Электронный ресурс]. - </w:t>
      </w:r>
      <w:r w:rsidRPr="00C17653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7" w:history="1">
        <w:r w:rsidRPr="00C17653">
          <w:rPr>
            <w:rStyle w:val="a6"/>
            <w:rFonts w:ascii="Times New Roman" w:hAnsi="Times New Roman" w:cs="Times New Roman"/>
            <w:sz w:val="28"/>
            <w:szCs w:val="28"/>
          </w:rPr>
          <w:t>http://tour.volfoto.ru/volgograd/mamayev-kurgan/</w:t>
        </w:r>
      </w:hyperlink>
    </w:p>
    <w:p w:rsidR="00C17653" w:rsidRDefault="00C17653" w:rsidP="00C17653">
      <w:pPr>
        <w:pStyle w:val="a4"/>
        <w:spacing w:after="0" w:line="360" w:lineRule="auto"/>
        <w:jc w:val="center"/>
        <w:rPr>
          <w:b/>
          <w:sz w:val="28"/>
          <w:szCs w:val="28"/>
        </w:rPr>
      </w:pPr>
    </w:p>
    <w:p w:rsidR="00962FAE" w:rsidRPr="00C17653" w:rsidRDefault="00962FAE" w:rsidP="00C17653">
      <w:pPr>
        <w:pStyle w:val="a4"/>
        <w:spacing w:after="0" w:line="360" w:lineRule="auto"/>
        <w:jc w:val="center"/>
        <w:rPr>
          <w:b/>
          <w:sz w:val="28"/>
          <w:szCs w:val="28"/>
        </w:rPr>
      </w:pPr>
      <w:r w:rsidRPr="00C17653">
        <w:rPr>
          <w:b/>
          <w:sz w:val="28"/>
          <w:szCs w:val="28"/>
        </w:rPr>
        <w:t xml:space="preserve">Ход </w:t>
      </w:r>
      <w:r w:rsidR="00AB0F5B" w:rsidRPr="00C17653">
        <w:rPr>
          <w:b/>
          <w:sz w:val="28"/>
          <w:szCs w:val="28"/>
        </w:rPr>
        <w:t xml:space="preserve"> экскурсии</w:t>
      </w:r>
    </w:p>
    <w:p w:rsidR="00962FAE" w:rsidRPr="00C17653" w:rsidRDefault="00962FAE" w:rsidP="00C17653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7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Ученик:</w:t>
      </w:r>
      <w:r w:rsidR="00AB3AD3" w:rsidRPr="00C17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(На фоне  песни </w:t>
      </w:r>
      <w:r w:rsidR="00AB3AD3" w:rsidRPr="00C17653">
        <w:rPr>
          <w:rFonts w:ascii="Times New Roman" w:hAnsi="Times New Roman" w:cs="Times New Roman"/>
          <w:i/>
          <w:sz w:val="28"/>
          <w:szCs w:val="28"/>
        </w:rPr>
        <w:t>«На Мамаевом кургане тишина</w:t>
      </w:r>
      <w:r w:rsidR="00AB3AD3" w:rsidRPr="00C17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»)</w:t>
      </w:r>
    </w:p>
    <w:p w:rsidR="00AB3AD3" w:rsidRPr="00C17653" w:rsidRDefault="00962FAE" w:rsidP="00C176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Обелиски Мамаева кургана</w:t>
      </w:r>
    </w:p>
    <w:p w:rsidR="00962FAE" w:rsidRPr="00C17653" w:rsidRDefault="00962FAE" w:rsidP="00C176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именами погибших бойцов, </w:t>
      </w:r>
    </w:p>
    <w:p w:rsidR="00754B77" w:rsidRPr="00C17653" w:rsidRDefault="00962FAE" w:rsidP="00C17653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5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наша святая поляна,</w:t>
      </w:r>
      <w:r w:rsidR="00AB3AD3" w:rsidRPr="00C1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7653" w:rsidRDefault="00AB3AD3" w:rsidP="00C17653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5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гордость наших отцов.</w:t>
      </w:r>
      <w:r w:rsidRPr="00C17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FAE" w:rsidRPr="00C17653" w:rsidRDefault="000D7060" w:rsidP="00C17653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Учитель:</w:t>
      </w:r>
      <w:r w:rsidRPr="00C1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находимся на Мамаевом кургане</w:t>
      </w:r>
      <w:r w:rsidR="002735C2" w:rsidRPr="00C1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C1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она, высота,</w:t>
      </w:r>
      <w:r w:rsidR="002735C2" w:rsidRPr="00C1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FAE" w:rsidRPr="00C1765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унесшая</w:t>
      </w:r>
      <w:r w:rsidR="002735C2" w:rsidRPr="00C1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FAE" w:rsidRPr="00C1765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тысячи жизней! Из года в год возрастает поток людей, прибывающих к монументу со всех концов страны, со всех материков нашей планеты. Людей доброй воли, независимо от цвета кожи и религиозных убеждений, ведет сюда зов разума и сердца – поклониться героям. В дни Сталинградской битвы Мамаев курган (высота 102 м.) стал ключевой позицией обороны города. Кто держал вершину кургана в своих руках, тот господствовал над округой. Вот почему здесь 135 дней и ночей бушевала жесточайшая битва. В дни боёв, даже зимой, курган чернел, как обугленный. Весной 1943 года на Мамаевом кургане не поднялась даже трава.</w:t>
      </w:r>
    </w:p>
    <w:p w:rsidR="00962FAE" w:rsidRPr="00C17653" w:rsidRDefault="00962FAE" w:rsidP="00C17653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Ученик: </w:t>
      </w:r>
      <w:r w:rsidRPr="00C17653">
        <w:rPr>
          <w:rFonts w:ascii="Times New Roman" w:hAnsi="Times New Roman" w:cs="Times New Roman"/>
          <w:sz w:val="28"/>
          <w:szCs w:val="28"/>
        </w:rPr>
        <w:t xml:space="preserve">Мамаев Курган — центральная высота России, святое место </w:t>
      </w:r>
      <w:proofErr w:type="gramStart"/>
      <w:r w:rsidRPr="00C17653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62FAE" w:rsidRPr="00C17653" w:rsidRDefault="00962FAE" w:rsidP="00C17653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53">
        <w:rPr>
          <w:rFonts w:ascii="Times New Roman" w:hAnsi="Times New Roman" w:cs="Times New Roman"/>
          <w:sz w:val="28"/>
          <w:szCs w:val="28"/>
        </w:rPr>
        <w:t>всех славян, именно здесь произошел коренной поворот в ходе Великой Отечественной войны. Созданный здесь памятник – монументальный  и величественный ансамбль «Героям Сталинградской битвы»  сохранил на века историю об отваге и бесстрашии защитников Сталинграда в ходе ожесточенных боёв за город.</w:t>
      </w:r>
      <w:r w:rsidRPr="00C1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Начато сооружение монумента было в мае 1959 года, а окончено 15 октября 1967 года. Этот грандиозный скульптурно-архитектурный комплекс выполнен под руководством Е. В. Вучетича.</w:t>
      </w:r>
      <w:r w:rsidRPr="00C17653">
        <w:rPr>
          <w:rFonts w:ascii="Times New Roman" w:hAnsi="Times New Roman" w:cs="Times New Roman"/>
          <w:sz w:val="28"/>
          <w:szCs w:val="28"/>
        </w:rPr>
        <w:br/>
      </w:r>
      <w:r w:rsidRPr="00C17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C1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посещения Мамаева кургана остаются глубокие, запоминающиеся в</w:t>
      </w:r>
      <w:r w:rsidR="00AB0F5B" w:rsidRPr="00C1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оспоминания. Сейчас мы проведём виртуальную </w:t>
      </w:r>
      <w:r w:rsidRPr="00C1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экскурсию по </w:t>
      </w:r>
      <w:r w:rsidR="00AB0F5B" w:rsidRPr="00C1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мемориальному комплексу, предлагаю вам </w:t>
      </w:r>
      <w:r w:rsidR="000736D6" w:rsidRPr="00C1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</w:t>
      </w:r>
      <w:r w:rsidR="00AB0F5B" w:rsidRPr="00C176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</w:t>
      </w:r>
      <w:r w:rsidR="000736D6" w:rsidRPr="00C176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0F5B" w:rsidRPr="00C1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путешествия. На каждой станции </w:t>
      </w:r>
      <w:r w:rsidR="000736D6" w:rsidRPr="00C1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плане будем отмечать названия  </w:t>
      </w:r>
      <w:r w:rsidR="000736D6" w:rsidRPr="00C17653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основных памятников ансамбля, у которых мы будем делать остановки.</w:t>
      </w:r>
    </w:p>
    <w:p w:rsidR="00962FAE" w:rsidRPr="00C17653" w:rsidRDefault="00962FAE" w:rsidP="00C176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7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Ученик:</w:t>
      </w:r>
      <w:r w:rsidRPr="00C1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экскурсия начина</w:t>
      </w:r>
      <w:r w:rsidR="000D7060" w:rsidRPr="00C1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у подножия Мамаева кургана. </w:t>
      </w:r>
      <w:r w:rsidRPr="00C176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подножия кургана и до его вершины ведут 200 гранитных ступеней, так как именно двести огненных дней и ночей продолжалась Сталинградская битва.</w:t>
      </w:r>
    </w:p>
    <w:p w:rsidR="00962FAE" w:rsidRPr="00C17653" w:rsidRDefault="00962FAE" w:rsidP="00C17653">
      <w:pPr>
        <w:pStyle w:val="a4"/>
        <w:spacing w:after="0" w:line="360" w:lineRule="auto"/>
        <w:jc w:val="both"/>
        <w:rPr>
          <w:sz w:val="28"/>
          <w:szCs w:val="28"/>
        </w:rPr>
      </w:pPr>
      <w:r w:rsidRPr="00C17653">
        <w:rPr>
          <w:b/>
          <w:sz w:val="28"/>
          <w:szCs w:val="28"/>
        </w:rPr>
        <w:t>Учитель:</w:t>
      </w:r>
      <w:r w:rsidR="002A422D" w:rsidRPr="00C17653">
        <w:rPr>
          <w:b/>
          <w:sz w:val="28"/>
          <w:szCs w:val="28"/>
        </w:rPr>
        <w:t xml:space="preserve"> </w:t>
      </w:r>
      <w:r w:rsidRPr="00C17653">
        <w:rPr>
          <w:sz w:val="28"/>
          <w:szCs w:val="28"/>
        </w:rPr>
        <w:t xml:space="preserve">"... Пройдут годы и десятилетия, нас сменят новые поколения людей. Но сюда, к подножию величественного монумента Победы, будут приходить внуки и правнуки Героев, сюда будут приносить цветы и </w:t>
      </w:r>
      <w:r w:rsidRPr="00C17653">
        <w:rPr>
          <w:sz w:val="28"/>
          <w:szCs w:val="28"/>
        </w:rPr>
        <w:lastRenderedPageBreak/>
        <w:t>приводить детей. Здесь, думая о прошлом, мечтая о будущем, люди будут</w:t>
      </w:r>
      <w:r w:rsidR="001F2779" w:rsidRPr="00C17653">
        <w:rPr>
          <w:sz w:val="28"/>
          <w:szCs w:val="28"/>
        </w:rPr>
        <w:t xml:space="preserve"> </w:t>
      </w:r>
      <w:r w:rsidRPr="00C17653">
        <w:rPr>
          <w:sz w:val="28"/>
          <w:szCs w:val="28"/>
        </w:rPr>
        <w:t>вспоминать тех, кто погиб, защищая вечный огонь жизни" - такие</w:t>
      </w:r>
    </w:p>
    <w:p w:rsidR="00962FAE" w:rsidRPr="00C17653" w:rsidRDefault="00962FAE" w:rsidP="00C17653">
      <w:pPr>
        <w:pStyle w:val="a4"/>
        <w:spacing w:after="0" w:line="360" w:lineRule="auto"/>
        <w:jc w:val="both"/>
        <w:rPr>
          <w:sz w:val="28"/>
          <w:szCs w:val="28"/>
        </w:rPr>
      </w:pPr>
      <w:r w:rsidRPr="00C17653">
        <w:rPr>
          <w:sz w:val="28"/>
          <w:szCs w:val="28"/>
        </w:rPr>
        <w:t xml:space="preserve">пророческие слова высечены у подножия Мамаева кургана. </w:t>
      </w:r>
    </w:p>
    <w:p w:rsidR="00962FAE" w:rsidRPr="00C17653" w:rsidRDefault="00962FAE" w:rsidP="00C17653">
      <w:pPr>
        <w:pStyle w:val="a4"/>
        <w:spacing w:after="0" w:line="360" w:lineRule="auto"/>
        <w:jc w:val="both"/>
        <w:rPr>
          <w:i/>
          <w:sz w:val="28"/>
          <w:szCs w:val="28"/>
        </w:rPr>
      </w:pPr>
      <w:r w:rsidRPr="00C17653">
        <w:rPr>
          <w:b/>
          <w:bCs/>
          <w:sz w:val="28"/>
          <w:szCs w:val="28"/>
        </w:rPr>
        <w:t>Ученик:</w:t>
      </w:r>
      <w:r w:rsidRPr="00C17653">
        <w:rPr>
          <w:sz w:val="28"/>
          <w:szCs w:val="28"/>
        </w:rPr>
        <w:t xml:space="preserve"> Далее нас встречает аллея пирамидальных тополей</w:t>
      </w:r>
      <w:r w:rsidR="00937497" w:rsidRPr="00C17653">
        <w:rPr>
          <w:sz w:val="28"/>
          <w:szCs w:val="28"/>
        </w:rPr>
        <w:t>.</w:t>
      </w:r>
      <w:r w:rsidR="000D7060" w:rsidRPr="00C17653">
        <w:rPr>
          <w:sz w:val="28"/>
          <w:szCs w:val="28"/>
        </w:rPr>
        <w:t xml:space="preserve"> </w:t>
      </w:r>
      <w:r w:rsidRPr="00C17653">
        <w:rPr>
          <w:sz w:val="28"/>
          <w:szCs w:val="28"/>
        </w:rPr>
        <w:t xml:space="preserve">К </w:t>
      </w:r>
      <w:r w:rsidRPr="00C17653">
        <w:rPr>
          <w:rStyle w:val="a3"/>
          <w:b w:val="0"/>
          <w:sz w:val="28"/>
          <w:szCs w:val="28"/>
        </w:rPr>
        <w:t>ней</w:t>
      </w:r>
      <w:r w:rsidR="000D7060" w:rsidRPr="00C17653">
        <w:rPr>
          <w:sz w:val="28"/>
          <w:szCs w:val="28"/>
        </w:rPr>
        <w:t xml:space="preserve"> ведё</w:t>
      </w:r>
      <w:r w:rsidRPr="00C17653">
        <w:rPr>
          <w:sz w:val="28"/>
          <w:szCs w:val="28"/>
        </w:rPr>
        <w:t>т</w:t>
      </w:r>
      <w:r w:rsidR="00937497" w:rsidRPr="00C17653">
        <w:rPr>
          <w:sz w:val="28"/>
          <w:szCs w:val="28"/>
        </w:rPr>
        <w:t xml:space="preserve"> </w:t>
      </w:r>
      <w:r w:rsidRPr="00C17653">
        <w:rPr>
          <w:sz w:val="28"/>
          <w:szCs w:val="28"/>
        </w:rPr>
        <w:t>широкая лестница с призыв</w:t>
      </w:r>
      <w:r w:rsidR="0085565D" w:rsidRPr="00C17653">
        <w:rPr>
          <w:sz w:val="28"/>
          <w:szCs w:val="28"/>
        </w:rPr>
        <w:t>ом "За Советскую Родину, СССР!"</w:t>
      </w:r>
      <w:smartTag w:uri="urn:schemas-microsoft-com:office:smarttags" w:element="metricconverter">
        <w:smartTagPr>
          <w:attr w:name="ProductID" w:val="223 метра"/>
        </w:smartTagPr>
        <w:r w:rsidRPr="00C17653">
          <w:rPr>
            <w:sz w:val="28"/>
            <w:szCs w:val="28"/>
          </w:rPr>
          <w:t>223 метра</w:t>
        </w:r>
      </w:smartTag>
      <w:r w:rsidRPr="00C17653">
        <w:rPr>
          <w:sz w:val="28"/>
          <w:szCs w:val="28"/>
        </w:rPr>
        <w:t xml:space="preserve"> гранитной дороги с посаженными по обеим сторонам тополями, как символами мирной жизни. Стройные тополя, словно солдаты в строю провожают нас к вершине кургана.</w:t>
      </w:r>
    </w:p>
    <w:p w:rsidR="00962FAE" w:rsidRPr="00C17653" w:rsidRDefault="00962FAE" w:rsidP="00C176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Ученик:</w:t>
      </w:r>
      <w:r w:rsidRPr="00C1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Подъем по ступеням широкой лестницы выводит н</w:t>
      </w:r>
      <w:r w:rsidR="000D7060" w:rsidRPr="00C17653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на площадь “Стоять насмерть”</w:t>
      </w:r>
      <w:r w:rsidR="00346EB2" w:rsidRPr="00C1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176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из самой великой русской реки поднимается советский воин-богатырь и, презирая смерть, становится на защиту города.</w:t>
      </w:r>
      <w:r w:rsidR="001F2779" w:rsidRPr="00C1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653">
        <w:rPr>
          <w:rFonts w:ascii="Times New Roman" w:hAnsi="Times New Roman" w:cs="Times New Roman"/>
          <w:sz w:val="28"/>
          <w:szCs w:val="28"/>
        </w:rPr>
        <w:t xml:space="preserve">Высота скульптуры </w:t>
      </w:r>
      <w:smartTag w:uri="urn:schemas-microsoft-com:office:smarttags" w:element="metricconverter">
        <w:smartTagPr>
          <w:attr w:name="ProductID" w:val="16,5 м"/>
        </w:smartTagPr>
        <w:r w:rsidRPr="00C17653">
          <w:rPr>
            <w:rFonts w:ascii="Times New Roman" w:hAnsi="Times New Roman" w:cs="Times New Roman"/>
            <w:sz w:val="28"/>
            <w:szCs w:val="28"/>
          </w:rPr>
          <w:t xml:space="preserve">16,5 м, на ней </w:t>
        </w:r>
      </w:smartTag>
      <w:r w:rsidRPr="00C17653">
        <w:rPr>
          <w:rFonts w:ascii="Times New Roman" w:hAnsi="Times New Roman" w:cs="Times New Roman"/>
          <w:sz w:val="28"/>
          <w:szCs w:val="28"/>
        </w:rPr>
        <w:t>начертаны надписи, которые лежали в нравственной основе всех совершаемых подвигов: «Ни шагу назад!», «Стоять насмерть», «За Волгой для нас Земли нет", "Не посрамим священной памяти». Вокруг фигуры – бассейн. Есть такое поверье, если бросить в воду монетку, то опять вернешься сюда.</w:t>
      </w:r>
    </w:p>
    <w:p w:rsidR="00962FAE" w:rsidRPr="00C17653" w:rsidRDefault="00962FAE" w:rsidP="00C17653">
      <w:pPr>
        <w:pStyle w:val="a4"/>
        <w:spacing w:after="0" w:line="360" w:lineRule="auto"/>
        <w:jc w:val="both"/>
        <w:rPr>
          <w:sz w:val="28"/>
          <w:szCs w:val="28"/>
        </w:rPr>
      </w:pPr>
      <w:r w:rsidRPr="00C17653">
        <w:rPr>
          <w:b/>
          <w:bCs/>
          <w:sz w:val="28"/>
          <w:szCs w:val="28"/>
        </w:rPr>
        <w:t>Ученик:</w:t>
      </w:r>
      <w:r w:rsidR="00346EB2" w:rsidRPr="00C17653">
        <w:rPr>
          <w:b/>
          <w:bCs/>
          <w:sz w:val="28"/>
          <w:szCs w:val="28"/>
        </w:rPr>
        <w:t xml:space="preserve"> </w:t>
      </w:r>
      <w:r w:rsidRPr="00C17653">
        <w:rPr>
          <w:sz w:val="28"/>
          <w:szCs w:val="28"/>
        </w:rPr>
        <w:t>За композицией “Стоять на</w:t>
      </w:r>
      <w:r w:rsidR="000D7060" w:rsidRPr="00C17653">
        <w:rPr>
          <w:sz w:val="28"/>
          <w:szCs w:val="28"/>
        </w:rPr>
        <w:t>смерть” расположены стены-руины</w:t>
      </w:r>
      <w:r w:rsidR="00346EB2" w:rsidRPr="00C17653">
        <w:rPr>
          <w:sz w:val="28"/>
          <w:szCs w:val="28"/>
        </w:rPr>
        <w:t xml:space="preserve">. </w:t>
      </w:r>
      <w:r w:rsidRPr="00C17653">
        <w:rPr>
          <w:sz w:val="28"/>
          <w:szCs w:val="28"/>
        </w:rPr>
        <w:t xml:space="preserve">Они, </w:t>
      </w:r>
      <w:proofErr w:type="spellStart"/>
      <w:r w:rsidR="00186E7A" w:rsidRPr="00C17653">
        <w:rPr>
          <w:sz w:val="28"/>
          <w:szCs w:val="28"/>
        </w:rPr>
        <w:t>ис</w:t>
      </w:r>
      <w:r w:rsidR="006915AB" w:rsidRPr="00C17653">
        <w:rPr>
          <w:sz w:val="28"/>
          <w:szCs w:val="28"/>
        </w:rPr>
        <w:t>щерблё</w:t>
      </w:r>
      <w:r w:rsidRPr="00C17653">
        <w:rPr>
          <w:sz w:val="28"/>
          <w:szCs w:val="28"/>
        </w:rPr>
        <w:t>нные</w:t>
      </w:r>
      <w:proofErr w:type="spellEnd"/>
      <w:r w:rsidRPr="00C17653">
        <w:rPr>
          <w:sz w:val="28"/>
          <w:szCs w:val="28"/>
        </w:rPr>
        <w:t xml:space="preserve"> снарядами и автоматными очередями, как свидетели яростных боев зимы 1942-1943 гг. Где-то внутри самих стен тихо звучит музыка, слышится задушевная солдатская песня</w:t>
      </w:r>
      <w:r w:rsidR="0015531D" w:rsidRPr="00C17653">
        <w:rPr>
          <w:sz w:val="28"/>
          <w:szCs w:val="28"/>
        </w:rPr>
        <w:t xml:space="preserve"> </w:t>
      </w:r>
      <w:r w:rsidRPr="00C17653">
        <w:rPr>
          <w:bCs/>
          <w:i/>
          <w:sz w:val="28"/>
          <w:szCs w:val="28"/>
        </w:rPr>
        <w:t>(фонограмма</w:t>
      </w:r>
      <w:r w:rsidR="0015531D" w:rsidRPr="00C17653">
        <w:rPr>
          <w:bCs/>
          <w:i/>
          <w:sz w:val="28"/>
          <w:szCs w:val="28"/>
        </w:rPr>
        <w:t xml:space="preserve"> песни </w:t>
      </w:r>
      <w:r w:rsidRPr="00C17653">
        <w:rPr>
          <w:bCs/>
          <w:i/>
          <w:sz w:val="28"/>
          <w:szCs w:val="28"/>
        </w:rPr>
        <w:t>«</w:t>
      </w:r>
      <w:r w:rsidR="00346EB2" w:rsidRPr="00C17653">
        <w:rPr>
          <w:bCs/>
          <w:i/>
          <w:sz w:val="28"/>
          <w:szCs w:val="28"/>
        </w:rPr>
        <w:t>Горячий снег</w:t>
      </w:r>
      <w:r w:rsidRPr="00C17653">
        <w:rPr>
          <w:bCs/>
          <w:i/>
          <w:sz w:val="28"/>
          <w:szCs w:val="28"/>
        </w:rPr>
        <w:t>»)</w:t>
      </w:r>
      <w:r w:rsidRPr="00C17653">
        <w:rPr>
          <w:sz w:val="28"/>
          <w:szCs w:val="28"/>
        </w:rPr>
        <w:t>, сводки информбюро, голос Ю.Левитана</w:t>
      </w:r>
      <w:r w:rsidR="0015531D" w:rsidRPr="00C17653">
        <w:rPr>
          <w:sz w:val="28"/>
          <w:szCs w:val="28"/>
        </w:rPr>
        <w:t xml:space="preserve"> </w:t>
      </w:r>
      <w:r w:rsidRPr="00C17653">
        <w:rPr>
          <w:i/>
          <w:sz w:val="28"/>
          <w:szCs w:val="28"/>
        </w:rPr>
        <w:t>(звукозапись)</w:t>
      </w:r>
      <w:r w:rsidRPr="00C17653">
        <w:rPr>
          <w:sz w:val="28"/>
          <w:szCs w:val="28"/>
        </w:rPr>
        <w:t>,</w:t>
      </w:r>
      <w:r w:rsidR="0015531D" w:rsidRPr="00C17653">
        <w:rPr>
          <w:sz w:val="28"/>
          <w:szCs w:val="28"/>
        </w:rPr>
        <w:t xml:space="preserve"> </w:t>
      </w:r>
      <w:r w:rsidRPr="00C17653">
        <w:rPr>
          <w:sz w:val="28"/>
          <w:szCs w:val="28"/>
        </w:rPr>
        <w:t xml:space="preserve">звуки обстрела и разрывающихся снарядов </w:t>
      </w:r>
      <w:r w:rsidRPr="00C17653">
        <w:rPr>
          <w:i/>
          <w:sz w:val="28"/>
          <w:szCs w:val="28"/>
        </w:rPr>
        <w:t xml:space="preserve">(звукозапись). </w:t>
      </w:r>
      <w:r w:rsidR="001F2779" w:rsidRPr="00C17653">
        <w:rPr>
          <w:sz w:val="28"/>
          <w:szCs w:val="28"/>
        </w:rPr>
        <w:t xml:space="preserve"> Д</w:t>
      </w:r>
      <w:r w:rsidRPr="00C17653">
        <w:rPr>
          <w:sz w:val="28"/>
          <w:szCs w:val="28"/>
        </w:rPr>
        <w:t xml:space="preserve">ве стены отличаются друг от друга по тематике: левая сторона посвящена клятве сталинградских защитников "Ни шагу назад!", правая - самой битве "Только вперёд!". Стены-руины раскрывают перед нами картины жесточайших боев за каждый дом, за каждую развалину. Те, кто, выстояв, победил смерть, словно </w:t>
      </w:r>
      <w:proofErr w:type="spellStart"/>
      <w:r w:rsidRPr="00C17653">
        <w:rPr>
          <w:sz w:val="28"/>
          <w:szCs w:val="28"/>
        </w:rPr>
        <w:t>впечатались</w:t>
      </w:r>
      <w:proofErr w:type="spellEnd"/>
      <w:r w:rsidRPr="00C17653">
        <w:rPr>
          <w:sz w:val="28"/>
          <w:szCs w:val="28"/>
        </w:rPr>
        <w:t xml:space="preserve"> в бетон, обретая вечную жизнь в памяти людей. </w:t>
      </w:r>
    </w:p>
    <w:p w:rsidR="00962FAE" w:rsidRPr="00C17653" w:rsidRDefault="0085565D" w:rsidP="00C17653">
      <w:pPr>
        <w:pStyle w:val="a4"/>
        <w:spacing w:after="0" w:line="360" w:lineRule="auto"/>
        <w:jc w:val="both"/>
        <w:rPr>
          <w:sz w:val="28"/>
          <w:szCs w:val="28"/>
        </w:rPr>
      </w:pPr>
      <w:r w:rsidRPr="00C17653">
        <w:rPr>
          <w:b/>
          <w:bCs/>
          <w:sz w:val="28"/>
          <w:szCs w:val="28"/>
        </w:rPr>
        <w:t>Ученик:</w:t>
      </w:r>
      <w:r w:rsidRPr="00C17653">
        <w:rPr>
          <w:sz w:val="28"/>
          <w:szCs w:val="28"/>
        </w:rPr>
        <w:t xml:space="preserve"> Перед нами откр</w:t>
      </w:r>
      <w:r w:rsidR="000D7060" w:rsidRPr="00C17653">
        <w:rPr>
          <w:sz w:val="28"/>
          <w:szCs w:val="28"/>
        </w:rPr>
        <w:t>ывается панорама площади Героев</w:t>
      </w:r>
      <w:r w:rsidR="000D7060" w:rsidRPr="00C17653">
        <w:rPr>
          <w:i/>
          <w:sz w:val="28"/>
          <w:szCs w:val="28"/>
        </w:rPr>
        <w:t>.</w:t>
      </w:r>
      <w:r w:rsidR="002735C2" w:rsidRPr="00C17653">
        <w:rPr>
          <w:i/>
          <w:sz w:val="28"/>
          <w:szCs w:val="28"/>
        </w:rPr>
        <w:t xml:space="preserve"> </w:t>
      </w:r>
      <w:r w:rsidRPr="00C17653">
        <w:rPr>
          <w:sz w:val="28"/>
          <w:szCs w:val="28"/>
        </w:rPr>
        <w:t>«Железный</w:t>
      </w:r>
      <w:r w:rsidR="002735C2" w:rsidRPr="00C17653">
        <w:rPr>
          <w:sz w:val="28"/>
          <w:szCs w:val="28"/>
        </w:rPr>
        <w:t xml:space="preserve"> </w:t>
      </w:r>
      <w:r w:rsidRPr="00C17653">
        <w:rPr>
          <w:sz w:val="28"/>
          <w:szCs w:val="28"/>
        </w:rPr>
        <w:t>ветер бил им в лицо, а они все шли вперед, и снова чувство суеверного страха</w:t>
      </w:r>
      <w:r w:rsidR="002735C2" w:rsidRPr="00C17653">
        <w:rPr>
          <w:sz w:val="28"/>
          <w:szCs w:val="28"/>
        </w:rPr>
        <w:t xml:space="preserve"> </w:t>
      </w:r>
      <w:r w:rsidR="00962FAE" w:rsidRPr="00C17653">
        <w:rPr>
          <w:sz w:val="28"/>
          <w:szCs w:val="28"/>
        </w:rPr>
        <w:t xml:space="preserve">охватывало противника: люди ли шли  в  атаку,  смертны  ли  они». Это </w:t>
      </w:r>
      <w:r w:rsidR="00962FAE" w:rsidRPr="00C17653">
        <w:rPr>
          <w:sz w:val="28"/>
          <w:szCs w:val="28"/>
        </w:rPr>
        <w:lastRenderedPageBreak/>
        <w:t>стена-знамя. Ее длина 112 м, а высота – 8 м. Здесь же аллея двух</w:t>
      </w:r>
      <w:r w:rsidR="00186E7A" w:rsidRPr="00C17653">
        <w:rPr>
          <w:sz w:val="28"/>
          <w:szCs w:val="28"/>
        </w:rPr>
        <w:t xml:space="preserve"> </w:t>
      </w:r>
      <w:r w:rsidR="00962FAE" w:rsidRPr="00C17653">
        <w:rPr>
          <w:sz w:val="28"/>
          <w:szCs w:val="28"/>
        </w:rPr>
        <w:t>фигурных скульптур высотой 6 м, изображающих отдельные эпизоды Сталинградской битвы.</w:t>
      </w:r>
      <w:r w:rsidR="00186E7A" w:rsidRPr="00C17653">
        <w:rPr>
          <w:sz w:val="28"/>
          <w:szCs w:val="28"/>
        </w:rPr>
        <w:t xml:space="preserve"> </w:t>
      </w:r>
      <w:r w:rsidR="00962FAE" w:rsidRPr="00C17653">
        <w:rPr>
          <w:sz w:val="28"/>
          <w:szCs w:val="28"/>
        </w:rPr>
        <w:t>В центре</w:t>
      </w:r>
      <w:r w:rsidR="00346EB2" w:rsidRPr="00C17653">
        <w:rPr>
          <w:sz w:val="28"/>
          <w:szCs w:val="28"/>
        </w:rPr>
        <w:t xml:space="preserve"> </w:t>
      </w:r>
      <w:r w:rsidR="00962FAE" w:rsidRPr="00C17653">
        <w:rPr>
          <w:sz w:val="28"/>
          <w:szCs w:val="28"/>
        </w:rPr>
        <w:t xml:space="preserve">площади Героев – огромный водяной партер. </w:t>
      </w:r>
      <w:r w:rsidR="0015531D" w:rsidRPr="00C17653">
        <w:rPr>
          <w:sz w:val="28"/>
          <w:szCs w:val="28"/>
        </w:rPr>
        <w:t xml:space="preserve"> </w:t>
      </w:r>
      <w:r w:rsidR="00962FAE" w:rsidRPr="00C17653">
        <w:rPr>
          <w:sz w:val="28"/>
          <w:szCs w:val="28"/>
        </w:rPr>
        <w:t>Вода в нем, как слезы народные, льется через край.</w:t>
      </w:r>
    </w:p>
    <w:p w:rsidR="003A2CEC" w:rsidRPr="00C17653" w:rsidRDefault="00962FAE" w:rsidP="00C176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Ученик:</w:t>
      </w:r>
      <w:r w:rsidR="0015531D" w:rsidRPr="00C17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30C91" w:rsidRPr="00C17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входе в Зал воинской славы приходит настроение скорби и печали</w:t>
      </w:r>
      <w:r w:rsidR="00346EB2" w:rsidRPr="00C176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7497" w:rsidRPr="00C1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C91" w:rsidRPr="00C1765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впечатление создаётся, когда слушаешь траурную мелодию Шумана «Грёзы»</w:t>
      </w:r>
      <w:r w:rsidR="0015531D" w:rsidRPr="00C1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C91" w:rsidRPr="00C17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(фонограмма). </w:t>
      </w:r>
      <w:r w:rsidR="00030C91" w:rsidRPr="00C1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стене зала изображены тридцать четыре символических красных знамени, на которых начертаны имена более 7 тысяч героических защитников Сталинграда. Над знамёнами изображена георгиевская лента, надпись на которой гласит: </w:t>
      </w:r>
      <w:r w:rsidR="00030C91" w:rsidRPr="00C17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«Да, мы были простыми смертными, и мало кто уцелел из нас, но все мы выполнили свой патриотический долг перед священной матерью-Родиной!»</w:t>
      </w:r>
      <w:r w:rsidR="00030C91" w:rsidRPr="00C1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потолке Зала расположены макеты орденов и медалей СССР. </w:t>
      </w:r>
      <w:r w:rsidRPr="00C17653">
        <w:rPr>
          <w:rFonts w:ascii="Times New Roman" w:hAnsi="Times New Roman" w:cs="Times New Roman"/>
          <w:sz w:val="28"/>
          <w:szCs w:val="28"/>
        </w:rPr>
        <w:t xml:space="preserve">В центре зала, словно из земли, протянута рука с факелом Вечного огня - символа жизни, который </w:t>
      </w:r>
    </w:p>
    <w:p w:rsidR="003A2CEC" w:rsidRPr="00C17653" w:rsidRDefault="003A2CEC" w:rsidP="00C176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нам протянули те, кто шёл на смерть и вечно спит рядом в братских могилах</w:t>
      </w:r>
    </w:p>
    <w:p w:rsidR="003A2CEC" w:rsidRPr="00C17653" w:rsidRDefault="003A2CEC" w:rsidP="00C1765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защитников Сталинграда</w:t>
      </w:r>
      <w:r w:rsidRPr="00C1765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62FAE" w:rsidRPr="00C17653" w:rsidRDefault="0085565D" w:rsidP="00C1765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7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Ученик:</w:t>
      </w:r>
      <w:r w:rsidRPr="00C1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выходе из зала Воинской славы перед нами открывается</w:t>
      </w:r>
      <w:r w:rsidR="0015531D" w:rsidRPr="00C1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Скорби. </w:t>
      </w:r>
      <w:r w:rsidRPr="00C17653">
        <w:rPr>
          <w:rFonts w:ascii="Times New Roman" w:hAnsi="Times New Roman" w:cs="Times New Roman"/>
          <w:sz w:val="28"/>
          <w:szCs w:val="28"/>
        </w:rPr>
        <w:t>Над погибшим воином, склонилась </w:t>
      </w:r>
      <w:r w:rsidRPr="00C17653">
        <w:rPr>
          <w:rFonts w:ascii="Times New Roman" w:hAnsi="Times New Roman" w:cs="Times New Roman"/>
          <w:bCs/>
          <w:sz w:val="28"/>
          <w:szCs w:val="28"/>
        </w:rPr>
        <w:t>мать</w:t>
      </w:r>
      <w:r w:rsidRPr="00C17653">
        <w:rPr>
          <w:rFonts w:ascii="Times New Roman" w:hAnsi="Times New Roman" w:cs="Times New Roman"/>
          <w:sz w:val="28"/>
          <w:szCs w:val="28"/>
        </w:rPr>
        <w:t>.  </w:t>
      </w:r>
      <w:r w:rsidRPr="00C17653">
        <w:rPr>
          <w:rFonts w:ascii="Times New Roman" w:hAnsi="Times New Roman" w:cs="Times New Roman"/>
          <w:bCs/>
          <w:sz w:val="28"/>
          <w:szCs w:val="28"/>
        </w:rPr>
        <w:t>Скорбящая</w:t>
      </w:r>
      <w:r w:rsidR="00937497" w:rsidRPr="00C176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2FAE" w:rsidRPr="00C17653">
        <w:rPr>
          <w:rFonts w:ascii="Times New Roman" w:hAnsi="Times New Roman" w:cs="Times New Roman"/>
          <w:bCs/>
          <w:sz w:val="28"/>
          <w:szCs w:val="28"/>
        </w:rPr>
        <w:t>мать</w:t>
      </w:r>
      <w:r w:rsidR="00962FAE" w:rsidRPr="00C17653">
        <w:rPr>
          <w:rFonts w:ascii="Times New Roman" w:hAnsi="Times New Roman" w:cs="Times New Roman"/>
          <w:sz w:val="28"/>
          <w:szCs w:val="28"/>
        </w:rPr>
        <w:t xml:space="preserve"> — это собирательный образ  женщин, потерявших своих близких на войне. Высота скульптуры – 11 м. У ее основания </w:t>
      </w:r>
      <w:r w:rsidR="00962FAE" w:rsidRPr="00C17653">
        <w:rPr>
          <w:rFonts w:ascii="Times New Roman" w:hAnsi="Times New Roman" w:cs="Times New Roman"/>
          <w:iCs/>
          <w:sz w:val="28"/>
          <w:szCs w:val="28"/>
        </w:rPr>
        <w:t>могила Неизвестного солдата</w:t>
      </w:r>
      <w:r w:rsidR="00962FAE" w:rsidRPr="00C17653">
        <w:rPr>
          <w:rFonts w:ascii="Times New Roman" w:hAnsi="Times New Roman" w:cs="Times New Roman"/>
          <w:sz w:val="28"/>
          <w:szCs w:val="28"/>
        </w:rPr>
        <w:t>.</w:t>
      </w:r>
    </w:p>
    <w:p w:rsidR="0085565D" w:rsidRPr="00C17653" w:rsidRDefault="00962FAE" w:rsidP="00C176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Ученик:</w:t>
      </w:r>
      <w:r w:rsidR="0015531D" w:rsidRPr="00C17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7653">
        <w:rPr>
          <w:rFonts w:ascii="Times New Roman" w:hAnsi="Times New Roman" w:cs="Times New Roman"/>
          <w:i/>
          <w:sz w:val="28"/>
          <w:szCs w:val="28"/>
        </w:rPr>
        <w:t>(читает стихотворение на фоне песни «На Мамаевом кургане тишина»)</w:t>
      </w:r>
      <w:r w:rsidRPr="00C17653">
        <w:rPr>
          <w:rFonts w:ascii="Times New Roman" w:hAnsi="Times New Roman" w:cs="Times New Roman"/>
          <w:sz w:val="28"/>
          <w:szCs w:val="28"/>
        </w:rPr>
        <w:br/>
        <w:t>Я как-то на кургане видел гостью:</w:t>
      </w:r>
      <w:r w:rsidRPr="00C17653">
        <w:rPr>
          <w:rFonts w:ascii="Times New Roman" w:hAnsi="Times New Roman" w:cs="Times New Roman"/>
          <w:sz w:val="28"/>
          <w:szCs w:val="28"/>
        </w:rPr>
        <w:br/>
        <w:t>Сняв с головы темнеющей платок,</w:t>
      </w:r>
      <w:r w:rsidRPr="00C17653">
        <w:rPr>
          <w:rFonts w:ascii="Times New Roman" w:hAnsi="Times New Roman" w:cs="Times New Roman"/>
          <w:sz w:val="28"/>
          <w:szCs w:val="28"/>
        </w:rPr>
        <w:br/>
        <w:t>С бугра взяла она земли две горсти</w:t>
      </w:r>
      <w:proofErr w:type="gramStart"/>
      <w:r w:rsidRPr="00C1765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17653">
        <w:rPr>
          <w:rFonts w:ascii="Times New Roman" w:hAnsi="Times New Roman" w:cs="Times New Roman"/>
          <w:sz w:val="28"/>
          <w:szCs w:val="28"/>
        </w:rPr>
        <w:t xml:space="preserve"> завязала землю в узелок.</w:t>
      </w:r>
      <w:r w:rsidRPr="00C17653">
        <w:rPr>
          <w:rFonts w:ascii="Times New Roman" w:hAnsi="Times New Roman" w:cs="Times New Roman"/>
          <w:sz w:val="28"/>
          <w:szCs w:val="28"/>
        </w:rPr>
        <w:br/>
        <w:t>Светлел над ней июньский небосклон,</w:t>
      </w:r>
      <w:r w:rsidRPr="00C17653">
        <w:rPr>
          <w:rFonts w:ascii="Times New Roman" w:hAnsi="Times New Roman" w:cs="Times New Roman"/>
          <w:sz w:val="28"/>
          <w:szCs w:val="28"/>
        </w:rPr>
        <w:br/>
        <w:t>Когда походкой тихой и не статной,</w:t>
      </w:r>
      <w:r w:rsidRPr="00C17653">
        <w:rPr>
          <w:rFonts w:ascii="Times New Roman" w:hAnsi="Times New Roman" w:cs="Times New Roman"/>
          <w:sz w:val="28"/>
          <w:szCs w:val="28"/>
        </w:rPr>
        <w:br/>
        <w:t>Она прошла мимо березок, статуй</w:t>
      </w:r>
      <w:proofErr w:type="gramStart"/>
      <w:r w:rsidRPr="00C17653">
        <w:rPr>
          <w:rFonts w:ascii="Times New Roman" w:hAnsi="Times New Roman" w:cs="Times New Roman"/>
          <w:sz w:val="28"/>
          <w:szCs w:val="28"/>
        </w:rPr>
        <w:br/>
      </w:r>
      <w:r w:rsidRPr="00C17653">
        <w:rPr>
          <w:rFonts w:ascii="Times New Roman" w:hAnsi="Times New Roman" w:cs="Times New Roman"/>
          <w:sz w:val="28"/>
          <w:szCs w:val="28"/>
        </w:rPr>
        <w:lastRenderedPageBreak/>
        <w:t>И</w:t>
      </w:r>
      <w:proofErr w:type="gramEnd"/>
      <w:r w:rsidRPr="00C17653">
        <w:rPr>
          <w:rFonts w:ascii="Times New Roman" w:hAnsi="Times New Roman" w:cs="Times New Roman"/>
          <w:sz w:val="28"/>
          <w:szCs w:val="28"/>
        </w:rPr>
        <w:t xml:space="preserve"> замерла у входа в Пантеон.</w:t>
      </w:r>
      <w:r w:rsidRPr="00C17653">
        <w:rPr>
          <w:rFonts w:ascii="Times New Roman" w:hAnsi="Times New Roman" w:cs="Times New Roman"/>
          <w:sz w:val="28"/>
          <w:szCs w:val="28"/>
        </w:rPr>
        <w:br/>
        <w:t xml:space="preserve">Ей мальчик помогал, наверно, внук, </w:t>
      </w:r>
      <w:r w:rsidRPr="00C17653">
        <w:rPr>
          <w:rFonts w:ascii="Times New Roman" w:hAnsi="Times New Roman" w:cs="Times New Roman"/>
          <w:sz w:val="28"/>
          <w:szCs w:val="28"/>
        </w:rPr>
        <w:br/>
        <w:t>Когда она искала имя сына,</w:t>
      </w:r>
      <w:r w:rsidRPr="00C17653">
        <w:rPr>
          <w:rFonts w:ascii="Times New Roman" w:hAnsi="Times New Roman" w:cs="Times New Roman"/>
          <w:sz w:val="28"/>
          <w:szCs w:val="28"/>
        </w:rPr>
        <w:br/>
        <w:t>В том списке долгом, небывало длинном.</w:t>
      </w:r>
      <w:r w:rsidRPr="00C17653">
        <w:rPr>
          <w:rFonts w:ascii="Times New Roman" w:hAnsi="Times New Roman" w:cs="Times New Roman"/>
          <w:sz w:val="28"/>
          <w:szCs w:val="28"/>
        </w:rPr>
        <w:br/>
        <w:t>И узелок вдруг выскользнул из рук.</w:t>
      </w:r>
      <w:r w:rsidRPr="00C17653">
        <w:rPr>
          <w:rFonts w:ascii="Times New Roman" w:hAnsi="Times New Roman" w:cs="Times New Roman"/>
          <w:sz w:val="28"/>
          <w:szCs w:val="28"/>
        </w:rPr>
        <w:br/>
        <w:t>Не вскрикнула она, не разрыдалась</w:t>
      </w:r>
      <w:proofErr w:type="gramStart"/>
      <w:r w:rsidRPr="00C1765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17653">
        <w:rPr>
          <w:rFonts w:ascii="Times New Roman" w:hAnsi="Times New Roman" w:cs="Times New Roman"/>
          <w:sz w:val="28"/>
          <w:szCs w:val="28"/>
        </w:rPr>
        <w:t xml:space="preserve"> даже не сказала ничего – </w:t>
      </w:r>
      <w:r w:rsidRPr="00C17653">
        <w:rPr>
          <w:rFonts w:ascii="Times New Roman" w:hAnsi="Times New Roman" w:cs="Times New Roman"/>
          <w:sz w:val="28"/>
          <w:szCs w:val="28"/>
        </w:rPr>
        <w:br/>
        <w:t>Шагнув к стене, щекою к ней прижалась,</w:t>
      </w:r>
      <w:r w:rsidRPr="00C17653">
        <w:rPr>
          <w:rFonts w:ascii="Times New Roman" w:hAnsi="Times New Roman" w:cs="Times New Roman"/>
          <w:sz w:val="28"/>
          <w:szCs w:val="28"/>
        </w:rPr>
        <w:br/>
        <w:t>Как будто к лбу сыночка своего.</w:t>
      </w:r>
      <w:r w:rsidRPr="00C17653">
        <w:rPr>
          <w:rFonts w:ascii="Times New Roman" w:hAnsi="Times New Roman" w:cs="Times New Roman"/>
          <w:sz w:val="28"/>
          <w:szCs w:val="28"/>
        </w:rPr>
        <w:br/>
        <w:t>Потом цветы на мрамор положила,</w:t>
      </w:r>
      <w:r w:rsidRPr="00C17653">
        <w:rPr>
          <w:rFonts w:ascii="Times New Roman" w:hAnsi="Times New Roman" w:cs="Times New Roman"/>
          <w:sz w:val="28"/>
          <w:szCs w:val="28"/>
        </w:rPr>
        <w:br/>
        <w:t>Еще взглянула и еще прочла</w:t>
      </w:r>
      <w:r w:rsidRPr="00C17653">
        <w:rPr>
          <w:rFonts w:ascii="Times New Roman" w:hAnsi="Times New Roman" w:cs="Times New Roman"/>
          <w:sz w:val="28"/>
          <w:szCs w:val="28"/>
        </w:rPr>
        <w:br/>
        <w:t>Кулек конфет мальчишкам раздала</w:t>
      </w:r>
      <w:proofErr w:type="gramStart"/>
      <w:r w:rsidRPr="00C17653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C17653">
        <w:rPr>
          <w:rFonts w:ascii="Times New Roman" w:hAnsi="Times New Roman" w:cs="Times New Roman"/>
          <w:sz w:val="28"/>
          <w:szCs w:val="28"/>
        </w:rPr>
        <w:t xml:space="preserve">тояла долго, голову </w:t>
      </w:r>
      <w:proofErr w:type="spellStart"/>
      <w:r w:rsidRPr="00C17653">
        <w:rPr>
          <w:rFonts w:ascii="Times New Roman" w:hAnsi="Times New Roman" w:cs="Times New Roman"/>
          <w:sz w:val="28"/>
          <w:szCs w:val="28"/>
        </w:rPr>
        <w:t>склоня</w:t>
      </w:r>
      <w:proofErr w:type="spellEnd"/>
      <w:r w:rsidRPr="00C17653">
        <w:rPr>
          <w:rFonts w:ascii="Times New Roman" w:hAnsi="Times New Roman" w:cs="Times New Roman"/>
          <w:sz w:val="28"/>
          <w:szCs w:val="28"/>
        </w:rPr>
        <w:t>,</w:t>
      </w:r>
      <w:r w:rsidRPr="00C17653">
        <w:rPr>
          <w:rFonts w:ascii="Times New Roman" w:hAnsi="Times New Roman" w:cs="Times New Roman"/>
          <w:sz w:val="28"/>
          <w:szCs w:val="28"/>
        </w:rPr>
        <w:br/>
        <w:t>И к выходу, усталая пошла.</w:t>
      </w:r>
      <w:r w:rsidRPr="00C17653">
        <w:rPr>
          <w:rFonts w:ascii="Times New Roman" w:hAnsi="Times New Roman" w:cs="Times New Roman"/>
          <w:sz w:val="28"/>
          <w:szCs w:val="28"/>
        </w:rPr>
        <w:br/>
        <w:t>И с болью той привычной, постоянной,</w:t>
      </w:r>
      <w:r w:rsidRPr="00C17653">
        <w:rPr>
          <w:rFonts w:ascii="Times New Roman" w:hAnsi="Times New Roman" w:cs="Times New Roman"/>
          <w:sz w:val="28"/>
          <w:szCs w:val="28"/>
        </w:rPr>
        <w:br/>
        <w:t>Став сразу ниже ростом и слабей,</w:t>
      </w:r>
    </w:p>
    <w:p w:rsidR="00962FAE" w:rsidRPr="00C17653" w:rsidRDefault="0085565D" w:rsidP="00C176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Еще минуту тихо постояла</w:t>
      </w:r>
      <w:proofErr w:type="gramStart"/>
      <w:r w:rsidR="00962FAE" w:rsidRPr="00C17653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="00962FAE" w:rsidRPr="00C17653">
        <w:rPr>
          <w:rFonts w:ascii="Times New Roman" w:hAnsi="Times New Roman" w:cs="Times New Roman"/>
          <w:sz w:val="28"/>
          <w:szCs w:val="28"/>
        </w:rPr>
        <w:t xml:space="preserve">  памятника матери, себе.</w:t>
      </w:r>
    </w:p>
    <w:p w:rsidR="00186E7A" w:rsidRPr="00C17653" w:rsidRDefault="00962FAE" w:rsidP="00C176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Ученик:</w:t>
      </w:r>
      <w:r w:rsidRPr="00C1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площади Скорби начинается подъем на вершину кургана к основанию главного монумента — «Родина-мать зовет!»</w:t>
      </w:r>
      <w:r w:rsidR="00AB3AD3" w:rsidRPr="00C1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6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холме, вдоль серпантина, перезахоронены останки 34 505 воинов — защитников Сталинграда, а также расположены 35 гранитных надгробий</w:t>
      </w:r>
      <w:r w:rsidR="00AB3AD3" w:rsidRPr="00C1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Героев Советского </w:t>
      </w:r>
      <w:r w:rsidRPr="00C176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Союза, участников Сталинградской битвы</w:t>
      </w:r>
      <w:r w:rsidR="00AB3AD3" w:rsidRPr="00C176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531D" w:rsidRPr="00C1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7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Ученик:</w:t>
      </w:r>
      <w:r w:rsidR="00B216C2" w:rsidRPr="00C17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7653">
        <w:rPr>
          <w:rFonts w:ascii="Times New Roman" w:hAnsi="Times New Roman" w:cs="Times New Roman"/>
          <w:sz w:val="28"/>
          <w:szCs w:val="28"/>
        </w:rPr>
        <w:t xml:space="preserve">На вершине кургана стоит </w:t>
      </w:r>
      <w:r w:rsidRPr="00C17653">
        <w:rPr>
          <w:rFonts w:ascii="Times New Roman" w:hAnsi="Times New Roman" w:cs="Times New Roman"/>
          <w:bCs/>
          <w:sz w:val="28"/>
          <w:szCs w:val="28"/>
        </w:rPr>
        <w:t>скульптура</w:t>
      </w:r>
      <w:r w:rsidRPr="00C17653">
        <w:rPr>
          <w:rFonts w:ascii="Times New Roman" w:hAnsi="Times New Roman" w:cs="Times New Roman"/>
          <w:sz w:val="28"/>
          <w:szCs w:val="28"/>
        </w:rPr>
        <w:t> «</w:t>
      </w:r>
      <w:r w:rsidRPr="00C17653">
        <w:rPr>
          <w:rFonts w:ascii="Times New Roman" w:hAnsi="Times New Roman" w:cs="Times New Roman"/>
          <w:bCs/>
          <w:sz w:val="28"/>
          <w:szCs w:val="28"/>
        </w:rPr>
        <w:t>Родина</w:t>
      </w:r>
      <w:r w:rsidRPr="00C17653">
        <w:rPr>
          <w:rFonts w:ascii="Times New Roman" w:hAnsi="Times New Roman" w:cs="Times New Roman"/>
          <w:sz w:val="28"/>
          <w:szCs w:val="28"/>
        </w:rPr>
        <w:t>-</w:t>
      </w:r>
      <w:r w:rsidRPr="00C17653">
        <w:rPr>
          <w:rFonts w:ascii="Times New Roman" w:hAnsi="Times New Roman" w:cs="Times New Roman"/>
          <w:bCs/>
          <w:sz w:val="28"/>
          <w:szCs w:val="28"/>
        </w:rPr>
        <w:t>мать</w:t>
      </w:r>
      <w:r w:rsidRPr="00C17653">
        <w:rPr>
          <w:rFonts w:ascii="Times New Roman" w:hAnsi="Times New Roman" w:cs="Times New Roman"/>
          <w:sz w:val="28"/>
          <w:szCs w:val="28"/>
        </w:rPr>
        <w:t> зовёт!»</w:t>
      </w:r>
      <w:r w:rsidR="00B216C2" w:rsidRPr="00C17653">
        <w:rPr>
          <w:rFonts w:ascii="Times New Roman" w:hAnsi="Times New Roman" w:cs="Times New Roman"/>
          <w:sz w:val="28"/>
          <w:szCs w:val="28"/>
        </w:rPr>
        <w:t xml:space="preserve"> </w:t>
      </w:r>
      <w:r w:rsidRPr="00C17653">
        <w:rPr>
          <w:rFonts w:ascii="Times New Roman" w:hAnsi="Times New Roman" w:cs="Times New Roman"/>
          <w:sz w:val="28"/>
          <w:szCs w:val="28"/>
        </w:rPr>
        <w:t>Как богиня победы – Ника, так и Родина – мать призывает своих сыновей и дочерей дать отпор врагу, продолжить дальнейшее наступление.</w:t>
      </w:r>
      <w:r w:rsidR="00B216C2" w:rsidRPr="00C17653">
        <w:rPr>
          <w:rFonts w:ascii="Times New Roman" w:hAnsi="Times New Roman" w:cs="Times New Roman"/>
          <w:sz w:val="28"/>
          <w:szCs w:val="28"/>
        </w:rPr>
        <w:t xml:space="preserve"> </w:t>
      </w:r>
      <w:r w:rsidRPr="00C1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Скульптура «Родина-мать зовет!» является композиционным центром всего ансамбля. Это 52-х метровая фигура женщины, стремительно шагнувшей вперед. В </w:t>
      </w:r>
    </w:p>
    <w:p w:rsidR="00186E7A" w:rsidRPr="00C17653" w:rsidRDefault="00186E7A" w:rsidP="00C176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 руке она держит меч длиной 33 м и весом 14 тонн. Общая высота</w:t>
      </w:r>
    </w:p>
    <w:p w:rsidR="00962FAE" w:rsidRPr="00C17653" w:rsidRDefault="00962FAE" w:rsidP="00C176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скульптуры 85 метров, а вес ее составляет восемь тысяч тонн.</w:t>
      </w:r>
    </w:p>
    <w:p w:rsidR="00D0085E" w:rsidRPr="00C17653" w:rsidRDefault="00962FAE" w:rsidP="00C176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Учитель:</w:t>
      </w:r>
      <w:r w:rsidRPr="00C1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вершины кургана виден цветущий город-герой Волгоград</w:t>
      </w:r>
      <w:r w:rsidR="00E43B60" w:rsidRPr="00C17653">
        <w:rPr>
          <w:rFonts w:ascii="Times New Roman" w:hAnsi="Times New Roman" w:cs="Times New Roman"/>
          <w:i/>
          <w:sz w:val="28"/>
          <w:szCs w:val="28"/>
        </w:rPr>
        <w:t>.</w:t>
      </w:r>
      <w:r w:rsidRPr="00C1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2FAE" w:rsidRPr="00C17653" w:rsidRDefault="00962FAE" w:rsidP="00C176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5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заканчивается наша</w:t>
      </w:r>
      <w:r w:rsidR="00E43B60" w:rsidRPr="00C1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виртуальная</w:t>
      </w:r>
      <w:r w:rsidRPr="00C1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экскурсия.</w:t>
      </w:r>
    </w:p>
    <w:p w:rsidR="00962FAE" w:rsidRPr="00C17653" w:rsidRDefault="00962FAE" w:rsidP="00C176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53">
        <w:rPr>
          <w:rFonts w:ascii="Times New Roman" w:hAnsi="Times New Roman" w:cs="Times New Roman"/>
          <w:sz w:val="28"/>
          <w:szCs w:val="28"/>
        </w:rPr>
        <w:t>Сегодня, говоря о победе и воздавая признание и благодарность победителям, мы никогда не должны забывать о тех, кто навсегда остался</w:t>
      </w:r>
    </w:p>
    <w:p w:rsidR="00962FAE" w:rsidRPr="00C17653" w:rsidRDefault="00962FAE" w:rsidP="00C17653">
      <w:pPr>
        <w:pStyle w:val="a4"/>
        <w:spacing w:after="0" w:line="360" w:lineRule="auto"/>
        <w:jc w:val="both"/>
        <w:rPr>
          <w:sz w:val="28"/>
          <w:szCs w:val="28"/>
        </w:rPr>
      </w:pPr>
      <w:r w:rsidRPr="00C17653">
        <w:rPr>
          <w:sz w:val="28"/>
          <w:szCs w:val="28"/>
        </w:rPr>
        <w:t>лежать под Сталинградом. К сожалению, их оказалось немало.  </w:t>
      </w:r>
    </w:p>
    <w:p w:rsidR="00962FAE" w:rsidRPr="00C17653" w:rsidRDefault="00962FAE" w:rsidP="00C17653">
      <w:pPr>
        <w:pStyle w:val="a4"/>
        <w:spacing w:after="0" w:line="360" w:lineRule="auto"/>
        <w:rPr>
          <w:sz w:val="28"/>
          <w:szCs w:val="28"/>
        </w:rPr>
      </w:pPr>
      <w:r w:rsidRPr="00C17653">
        <w:rPr>
          <w:rStyle w:val="a3"/>
          <w:sz w:val="28"/>
          <w:szCs w:val="28"/>
        </w:rPr>
        <w:t xml:space="preserve">Ученик:  </w:t>
      </w:r>
    </w:p>
    <w:p w:rsidR="00CD4031" w:rsidRPr="00C17653" w:rsidRDefault="00962FAE" w:rsidP="00C17653">
      <w:pPr>
        <w:pStyle w:val="a4"/>
        <w:spacing w:after="0" w:line="360" w:lineRule="auto"/>
        <w:rPr>
          <w:rStyle w:val="a3"/>
          <w:b w:val="0"/>
          <w:bCs w:val="0"/>
          <w:sz w:val="28"/>
          <w:szCs w:val="28"/>
        </w:rPr>
      </w:pPr>
      <w:r w:rsidRPr="00C17653">
        <w:rPr>
          <w:sz w:val="28"/>
          <w:szCs w:val="28"/>
        </w:rPr>
        <w:t xml:space="preserve">Они прикрыли жизнь собою, </w:t>
      </w:r>
      <w:r w:rsidRPr="00C17653">
        <w:rPr>
          <w:sz w:val="28"/>
          <w:szCs w:val="28"/>
        </w:rPr>
        <w:br/>
        <w:t xml:space="preserve">Жизнь начинавшие едва, </w:t>
      </w:r>
      <w:r w:rsidRPr="00C17653">
        <w:rPr>
          <w:sz w:val="28"/>
          <w:szCs w:val="28"/>
        </w:rPr>
        <w:br/>
        <w:t xml:space="preserve">Чтоб было небо голубое, </w:t>
      </w:r>
      <w:r w:rsidRPr="00C17653">
        <w:rPr>
          <w:sz w:val="28"/>
          <w:szCs w:val="28"/>
        </w:rPr>
        <w:br/>
        <w:t>Была зеленая трава.</w:t>
      </w:r>
    </w:p>
    <w:p w:rsidR="00B216C2" w:rsidRPr="00C17653" w:rsidRDefault="00962FAE" w:rsidP="00C17653">
      <w:pPr>
        <w:pStyle w:val="a4"/>
        <w:spacing w:after="0" w:line="360" w:lineRule="auto"/>
        <w:rPr>
          <w:rStyle w:val="a3"/>
          <w:sz w:val="28"/>
          <w:szCs w:val="28"/>
        </w:rPr>
      </w:pPr>
      <w:r w:rsidRPr="00C17653">
        <w:rPr>
          <w:rStyle w:val="a3"/>
          <w:sz w:val="28"/>
          <w:szCs w:val="28"/>
        </w:rPr>
        <w:t xml:space="preserve">Ученик:  </w:t>
      </w:r>
    </w:p>
    <w:p w:rsidR="00613F8C" w:rsidRPr="00C17653" w:rsidRDefault="00B216C2" w:rsidP="00C17653">
      <w:pPr>
        <w:pStyle w:val="a4"/>
        <w:spacing w:after="0" w:line="360" w:lineRule="auto"/>
        <w:rPr>
          <w:sz w:val="28"/>
          <w:szCs w:val="28"/>
        </w:rPr>
      </w:pPr>
      <w:r w:rsidRPr="00C17653">
        <w:rPr>
          <w:sz w:val="28"/>
          <w:szCs w:val="28"/>
        </w:rPr>
        <w:t>Поклонитесь сегодня народы</w:t>
      </w:r>
      <w:r w:rsidR="00613F8C" w:rsidRPr="00C17653">
        <w:rPr>
          <w:sz w:val="28"/>
          <w:szCs w:val="28"/>
        </w:rPr>
        <w:t xml:space="preserve"> </w:t>
      </w:r>
    </w:p>
    <w:p w:rsidR="00962FAE" w:rsidRPr="00C17653" w:rsidRDefault="00613F8C" w:rsidP="00C17653">
      <w:pPr>
        <w:pStyle w:val="a4"/>
        <w:spacing w:after="0" w:line="360" w:lineRule="auto"/>
        <w:rPr>
          <w:rStyle w:val="a3"/>
          <w:sz w:val="28"/>
          <w:szCs w:val="28"/>
        </w:rPr>
      </w:pPr>
      <w:r w:rsidRPr="00C17653">
        <w:rPr>
          <w:sz w:val="28"/>
          <w:szCs w:val="28"/>
        </w:rPr>
        <w:t>Обелискам героев у Волги,</w:t>
      </w:r>
    </w:p>
    <w:p w:rsidR="00D0085E" w:rsidRPr="00C17653" w:rsidRDefault="00962FAE" w:rsidP="00C17653">
      <w:pPr>
        <w:pStyle w:val="a4"/>
        <w:spacing w:after="0" w:line="360" w:lineRule="auto"/>
        <w:rPr>
          <w:b/>
          <w:sz w:val="28"/>
          <w:szCs w:val="28"/>
        </w:rPr>
      </w:pPr>
      <w:r w:rsidRPr="00C17653">
        <w:rPr>
          <w:sz w:val="28"/>
          <w:szCs w:val="28"/>
        </w:rPr>
        <w:t>Всем погибшим во имя свободы,</w:t>
      </w:r>
      <w:r w:rsidRPr="00C17653">
        <w:rPr>
          <w:sz w:val="28"/>
          <w:szCs w:val="28"/>
        </w:rPr>
        <w:br/>
        <w:t>Совершившим великий сей подвиг.</w:t>
      </w:r>
    </w:p>
    <w:p w:rsidR="00CD4031" w:rsidRPr="00C17653" w:rsidRDefault="0085565D" w:rsidP="00C17653">
      <w:pPr>
        <w:pStyle w:val="a4"/>
        <w:spacing w:after="0" w:line="360" w:lineRule="auto"/>
        <w:rPr>
          <w:sz w:val="28"/>
          <w:szCs w:val="28"/>
        </w:rPr>
      </w:pPr>
      <w:r w:rsidRPr="00C17653">
        <w:rPr>
          <w:b/>
          <w:sz w:val="28"/>
          <w:szCs w:val="28"/>
        </w:rPr>
        <w:t>Учитель:</w:t>
      </w:r>
      <w:r w:rsidR="00CD4031" w:rsidRPr="00C17653">
        <w:rPr>
          <w:sz w:val="28"/>
          <w:szCs w:val="28"/>
        </w:rPr>
        <w:t xml:space="preserve"> (На фоне колокольного  звона)</w:t>
      </w:r>
    </w:p>
    <w:p w:rsidR="00962FAE" w:rsidRPr="00C17653" w:rsidRDefault="0015531D" w:rsidP="00C17653">
      <w:pPr>
        <w:pStyle w:val="a4"/>
        <w:spacing w:after="0" w:line="360" w:lineRule="auto"/>
        <w:jc w:val="both"/>
        <w:rPr>
          <w:b/>
          <w:sz w:val="28"/>
          <w:szCs w:val="28"/>
        </w:rPr>
      </w:pPr>
      <w:r w:rsidRPr="00C17653">
        <w:rPr>
          <w:b/>
          <w:sz w:val="28"/>
          <w:szCs w:val="28"/>
        </w:rPr>
        <w:t xml:space="preserve"> </w:t>
      </w:r>
      <w:r w:rsidR="0085565D" w:rsidRPr="00C17653">
        <w:rPr>
          <w:sz w:val="28"/>
          <w:szCs w:val="28"/>
        </w:rPr>
        <w:t>На Мамаевом кургане построен Храм</w:t>
      </w:r>
      <w:proofErr w:type="gramStart"/>
      <w:r w:rsidRPr="00C17653">
        <w:rPr>
          <w:sz w:val="28"/>
          <w:szCs w:val="28"/>
        </w:rPr>
        <w:t xml:space="preserve"> </w:t>
      </w:r>
      <w:r w:rsidR="00E43B60" w:rsidRPr="00C17653">
        <w:rPr>
          <w:sz w:val="28"/>
          <w:szCs w:val="28"/>
        </w:rPr>
        <w:t>В</w:t>
      </w:r>
      <w:proofErr w:type="gramEnd"/>
      <w:r w:rsidR="00E43B60" w:rsidRPr="00C17653">
        <w:rPr>
          <w:sz w:val="28"/>
          <w:szCs w:val="28"/>
        </w:rPr>
        <w:t xml:space="preserve">сех Святых </w:t>
      </w:r>
      <w:r w:rsidR="00CD4031" w:rsidRPr="00C17653">
        <w:rPr>
          <w:sz w:val="28"/>
          <w:szCs w:val="28"/>
        </w:rPr>
        <w:t xml:space="preserve"> </w:t>
      </w:r>
      <w:r w:rsidR="00E43B60" w:rsidRPr="00C17653">
        <w:rPr>
          <w:sz w:val="28"/>
          <w:szCs w:val="28"/>
        </w:rPr>
        <w:t>- это Х</w:t>
      </w:r>
      <w:r w:rsidR="0085565D" w:rsidRPr="00C17653">
        <w:rPr>
          <w:sz w:val="28"/>
          <w:szCs w:val="28"/>
        </w:rPr>
        <w:t>рам-</w:t>
      </w:r>
      <w:r w:rsidR="00962FAE" w:rsidRPr="00C17653">
        <w:rPr>
          <w:sz w:val="28"/>
          <w:szCs w:val="28"/>
        </w:rPr>
        <w:t>памятник, посвящённый всем, кто отдал</w:t>
      </w:r>
      <w:r w:rsidR="00CD4031" w:rsidRPr="00C17653">
        <w:rPr>
          <w:sz w:val="28"/>
          <w:szCs w:val="28"/>
        </w:rPr>
        <w:t xml:space="preserve"> свои жизни ради великой победы</w:t>
      </w:r>
      <w:r w:rsidRPr="00C17653">
        <w:rPr>
          <w:i/>
          <w:sz w:val="28"/>
          <w:szCs w:val="28"/>
        </w:rPr>
        <w:t>.</w:t>
      </w:r>
      <w:r w:rsidR="00613F8C" w:rsidRPr="00C17653">
        <w:rPr>
          <w:i/>
          <w:sz w:val="28"/>
          <w:szCs w:val="28"/>
        </w:rPr>
        <w:t xml:space="preserve"> </w:t>
      </w:r>
      <w:r w:rsidR="00962FAE" w:rsidRPr="00C17653">
        <w:rPr>
          <w:sz w:val="28"/>
          <w:szCs w:val="28"/>
        </w:rPr>
        <w:t>Он располагается у братской могилы павших воинов.</w:t>
      </w:r>
      <w:r w:rsidRPr="00C17653">
        <w:rPr>
          <w:i/>
          <w:sz w:val="28"/>
          <w:szCs w:val="28"/>
        </w:rPr>
        <w:t xml:space="preserve"> </w:t>
      </w:r>
      <w:r w:rsidR="00962FAE" w:rsidRPr="00C17653">
        <w:rPr>
          <w:sz w:val="28"/>
          <w:szCs w:val="28"/>
        </w:rPr>
        <w:t>Место для строительства храма освятил патриарх Алексий II в 1993 году, на месте будущего храма был поставлен крест. Открыт Храм был в 2004 году, в праздник Рождества Богородицы, а главный купол был установлен на Покров — 14 октября 2004 года.  Люди идут не только посетить этот великолепный памятник погибшим защитникам, но и поставить свечу за упокой их душ и поблагодарить Господа за победу, дарованную нашему народу.</w:t>
      </w:r>
    </w:p>
    <w:p w:rsidR="00962FAE" w:rsidRPr="00C17653" w:rsidRDefault="00962FAE" w:rsidP="00C176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 xml:space="preserve">На Мамаевом кургане тишина…  </w:t>
      </w:r>
    </w:p>
    <w:p w:rsidR="00186E7A" w:rsidRPr="00C17653" w:rsidRDefault="00186E7A" w:rsidP="00C176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Дай нам Бог сохранить эту тишину и память о тех страшных военных днях,</w:t>
      </w:r>
    </w:p>
    <w:p w:rsidR="00962FAE" w:rsidRPr="00C17653" w:rsidRDefault="00962FAE" w:rsidP="00C176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чтобы они никогда не вернулись к нам вновь.</w:t>
      </w:r>
    </w:p>
    <w:p w:rsidR="00F76037" w:rsidRPr="00C17653" w:rsidRDefault="00F76037" w:rsidP="00C17653">
      <w:pPr>
        <w:pStyle w:val="a4"/>
        <w:spacing w:after="0" w:line="360" w:lineRule="auto"/>
        <w:jc w:val="both"/>
        <w:rPr>
          <w:i/>
          <w:sz w:val="28"/>
          <w:szCs w:val="28"/>
        </w:rPr>
      </w:pPr>
      <w:r w:rsidRPr="00C17653">
        <w:rPr>
          <w:b/>
          <w:sz w:val="28"/>
          <w:szCs w:val="28"/>
        </w:rPr>
        <w:t xml:space="preserve">Минута молчания </w:t>
      </w:r>
      <w:r w:rsidRPr="00C17653">
        <w:rPr>
          <w:i/>
          <w:sz w:val="28"/>
          <w:szCs w:val="28"/>
        </w:rPr>
        <w:t>(фонограмма «Метроном»)</w:t>
      </w:r>
    </w:p>
    <w:p w:rsidR="00C17653" w:rsidRDefault="00C17653" w:rsidP="00C176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037" w:rsidRPr="00C17653" w:rsidRDefault="00F76037" w:rsidP="00C176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653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</w:p>
    <w:p w:rsidR="00F76037" w:rsidRPr="00C17653" w:rsidRDefault="00F76037" w:rsidP="00C176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Сегодня вы совершили в</w:t>
      </w:r>
      <w:r w:rsidR="00E43B60" w:rsidRPr="00C17653">
        <w:rPr>
          <w:rFonts w:ascii="Times New Roman" w:hAnsi="Times New Roman" w:cs="Times New Roman"/>
          <w:sz w:val="28"/>
          <w:szCs w:val="28"/>
        </w:rPr>
        <w:t>иртуальную экскурсию по</w:t>
      </w:r>
      <w:r w:rsidR="00CD4031" w:rsidRPr="00C17653">
        <w:rPr>
          <w:rFonts w:ascii="Times New Roman" w:hAnsi="Times New Roman" w:cs="Times New Roman"/>
          <w:sz w:val="28"/>
          <w:szCs w:val="28"/>
        </w:rPr>
        <w:t xml:space="preserve"> святому месту России </w:t>
      </w:r>
      <w:proofErr w:type="gramStart"/>
      <w:r w:rsidR="00CD4031" w:rsidRPr="00C17653">
        <w:rPr>
          <w:rFonts w:ascii="Times New Roman" w:hAnsi="Times New Roman" w:cs="Times New Roman"/>
          <w:sz w:val="28"/>
          <w:szCs w:val="28"/>
        </w:rPr>
        <w:t>–</w:t>
      </w:r>
      <w:r w:rsidR="00E43B60" w:rsidRPr="00C1765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43B60" w:rsidRPr="00C17653">
        <w:rPr>
          <w:rFonts w:ascii="Times New Roman" w:hAnsi="Times New Roman" w:cs="Times New Roman"/>
          <w:sz w:val="28"/>
          <w:szCs w:val="28"/>
        </w:rPr>
        <w:t>амаеву</w:t>
      </w:r>
      <w:r w:rsidR="00CD4031" w:rsidRPr="00C17653">
        <w:rPr>
          <w:rFonts w:ascii="Times New Roman" w:hAnsi="Times New Roman" w:cs="Times New Roman"/>
          <w:sz w:val="28"/>
          <w:szCs w:val="28"/>
        </w:rPr>
        <w:t xml:space="preserve"> </w:t>
      </w:r>
      <w:r w:rsidR="00E43B60" w:rsidRPr="00C17653">
        <w:rPr>
          <w:rFonts w:ascii="Times New Roman" w:hAnsi="Times New Roman" w:cs="Times New Roman"/>
          <w:sz w:val="28"/>
          <w:szCs w:val="28"/>
        </w:rPr>
        <w:t>кургану</w:t>
      </w:r>
      <w:r w:rsidR="003A2CEC" w:rsidRPr="00C17653">
        <w:rPr>
          <w:rFonts w:ascii="Times New Roman" w:hAnsi="Times New Roman" w:cs="Times New Roman"/>
          <w:sz w:val="28"/>
          <w:szCs w:val="28"/>
        </w:rPr>
        <w:t>.</w:t>
      </w:r>
    </w:p>
    <w:p w:rsidR="004A34A8" w:rsidRPr="00C17653" w:rsidRDefault="00F47E4F" w:rsidP="00C176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Предлага</w:t>
      </w:r>
      <w:r w:rsidR="00F76037" w:rsidRPr="00C17653">
        <w:rPr>
          <w:rFonts w:ascii="Times New Roman" w:hAnsi="Times New Roman" w:cs="Times New Roman"/>
          <w:sz w:val="28"/>
          <w:szCs w:val="28"/>
        </w:rPr>
        <w:t>ю подвести итог. Отве</w:t>
      </w:r>
      <w:r w:rsidR="004A34A8" w:rsidRPr="00C17653">
        <w:rPr>
          <w:rFonts w:ascii="Times New Roman" w:hAnsi="Times New Roman" w:cs="Times New Roman"/>
          <w:sz w:val="28"/>
          <w:szCs w:val="28"/>
        </w:rPr>
        <w:t>ть</w:t>
      </w:r>
      <w:r w:rsidR="00F76037" w:rsidRPr="00C17653">
        <w:rPr>
          <w:rFonts w:ascii="Times New Roman" w:hAnsi="Times New Roman" w:cs="Times New Roman"/>
          <w:sz w:val="28"/>
          <w:szCs w:val="28"/>
        </w:rPr>
        <w:t xml:space="preserve">те </w:t>
      </w:r>
      <w:r w:rsidR="004A34A8" w:rsidRPr="00C17653">
        <w:rPr>
          <w:rFonts w:ascii="Times New Roman" w:hAnsi="Times New Roman" w:cs="Times New Roman"/>
          <w:sz w:val="28"/>
          <w:szCs w:val="28"/>
        </w:rPr>
        <w:t xml:space="preserve"> на вопросы:</w:t>
      </w:r>
    </w:p>
    <w:p w:rsidR="00F47E4F" w:rsidRPr="00C17653" w:rsidRDefault="00F47E4F" w:rsidP="00C17653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 xml:space="preserve">Назовите дату начала Сталинградской битвы. </w:t>
      </w:r>
    </w:p>
    <w:p w:rsidR="003A2CEC" w:rsidRPr="00C17653" w:rsidRDefault="003A2CEC" w:rsidP="00C17653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Когда закончилась Сталинградская битва?</w:t>
      </w:r>
    </w:p>
    <w:p w:rsidR="001C07B8" w:rsidRPr="00C17653" w:rsidRDefault="00F47E4F" w:rsidP="00C17653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Как дол</w:t>
      </w:r>
      <w:r w:rsidR="004A34A8" w:rsidRPr="00C17653">
        <w:rPr>
          <w:rFonts w:ascii="Times New Roman" w:hAnsi="Times New Roman" w:cs="Times New Roman"/>
          <w:sz w:val="28"/>
          <w:szCs w:val="28"/>
        </w:rPr>
        <w:t>го длилась Сталинградская битва?</w:t>
      </w:r>
    </w:p>
    <w:p w:rsidR="00897B20" w:rsidRPr="00C17653" w:rsidRDefault="00F47E4F" w:rsidP="00C17653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Как называется главная высота России</w:t>
      </w:r>
      <w:r w:rsidR="00897B20" w:rsidRPr="00C1765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A34A8" w:rsidRPr="00C17653" w:rsidRDefault="001C07B8" w:rsidP="00C17653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Вспомните </w:t>
      </w:r>
      <w:r w:rsidR="004A34A8" w:rsidRPr="00C17653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памятники  ансамбля.</w:t>
      </w:r>
    </w:p>
    <w:p w:rsidR="004A34A8" w:rsidRPr="00C17653" w:rsidRDefault="001C07B8" w:rsidP="00C17653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автора скульптурно-архитектурного комплекса.</w:t>
      </w:r>
    </w:p>
    <w:p w:rsidR="00897B20" w:rsidRPr="00C17653" w:rsidRDefault="00897B20" w:rsidP="00C17653">
      <w:pPr>
        <w:pStyle w:val="a4"/>
        <w:spacing w:after="0" w:line="360" w:lineRule="auto"/>
        <w:rPr>
          <w:b/>
          <w:bCs/>
          <w:sz w:val="28"/>
          <w:szCs w:val="28"/>
        </w:rPr>
      </w:pPr>
      <w:r w:rsidRPr="00C17653">
        <w:rPr>
          <w:rStyle w:val="a3"/>
          <w:sz w:val="28"/>
          <w:szCs w:val="28"/>
        </w:rPr>
        <w:t xml:space="preserve">Ученик:  </w:t>
      </w:r>
    </w:p>
    <w:p w:rsidR="00897B20" w:rsidRPr="00C17653" w:rsidRDefault="00897B20" w:rsidP="00C17653">
      <w:p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Поклон земле, суровой и прекрасной,</w:t>
      </w:r>
    </w:p>
    <w:p w:rsidR="00897B20" w:rsidRPr="00C17653" w:rsidRDefault="00897B20" w:rsidP="00C17653">
      <w:p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Что вечно будет людям дорога! </w:t>
      </w:r>
    </w:p>
    <w:p w:rsidR="00897B20" w:rsidRPr="00C17653" w:rsidRDefault="00897B20" w:rsidP="00C17653">
      <w:p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Здесь виден новый город – светлый, ясный, </w:t>
      </w:r>
    </w:p>
    <w:p w:rsidR="00897B20" w:rsidRPr="00C17653" w:rsidRDefault="00897B20" w:rsidP="00C17653">
      <w:p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Степная ширь и Волги берега.</w:t>
      </w:r>
    </w:p>
    <w:p w:rsidR="00897B20" w:rsidRPr="00C17653" w:rsidRDefault="00897B20" w:rsidP="00C17653">
      <w:p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Став на земле суровой и прекрасен</w:t>
      </w:r>
    </w:p>
    <w:p w:rsidR="00897B20" w:rsidRPr="00C17653" w:rsidRDefault="00897B20" w:rsidP="00C17653">
      <w:p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Копнешь песок, а он не желтый весь, </w:t>
      </w:r>
    </w:p>
    <w:p w:rsidR="00897B20" w:rsidRPr="00C17653" w:rsidRDefault="00897B20" w:rsidP="00C17653">
      <w:p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 золотистый он, а темно-красный, </w:t>
      </w:r>
    </w:p>
    <w:p w:rsidR="003A2CEC" w:rsidRPr="00C17653" w:rsidRDefault="00897B20" w:rsidP="00C17653">
      <w:p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кровь героев, пролитая здесь.</w:t>
      </w:r>
    </w:p>
    <w:p w:rsidR="00186E7A" w:rsidRPr="00C17653" w:rsidRDefault="003A2CEC" w:rsidP="00C17653">
      <w:pPr>
        <w:spacing w:after="0" w:line="360" w:lineRule="auto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C176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17653">
        <w:rPr>
          <w:rFonts w:ascii="Times New Roman" w:hAnsi="Times New Roman" w:cs="Times New Roman"/>
          <w:i/>
          <w:sz w:val="28"/>
          <w:szCs w:val="28"/>
        </w:rPr>
        <w:t>звучит песня</w:t>
      </w:r>
      <w:r w:rsidR="00962FAE" w:rsidRPr="00C17653">
        <w:rPr>
          <w:rFonts w:ascii="Times New Roman" w:hAnsi="Times New Roman" w:cs="Times New Roman"/>
          <w:i/>
          <w:sz w:val="28"/>
          <w:szCs w:val="28"/>
        </w:rPr>
        <w:t xml:space="preserve"> «Мама</w:t>
      </w:r>
      <w:r w:rsidRPr="00C17653">
        <w:rPr>
          <w:rFonts w:ascii="Times New Roman" w:hAnsi="Times New Roman" w:cs="Times New Roman"/>
          <w:i/>
          <w:sz w:val="28"/>
          <w:szCs w:val="28"/>
        </w:rPr>
        <w:t>ев курган» А.</w:t>
      </w:r>
      <w:r w:rsidR="001F2779" w:rsidRPr="00C17653">
        <w:rPr>
          <w:rFonts w:ascii="Times New Roman" w:hAnsi="Times New Roman" w:cs="Times New Roman"/>
          <w:i/>
          <w:sz w:val="28"/>
          <w:szCs w:val="28"/>
        </w:rPr>
        <w:t xml:space="preserve"> Ро</w:t>
      </w:r>
      <w:r w:rsidR="00962FAE" w:rsidRPr="00C17653">
        <w:rPr>
          <w:rFonts w:ascii="Times New Roman" w:hAnsi="Times New Roman" w:cs="Times New Roman"/>
          <w:i/>
          <w:sz w:val="28"/>
          <w:szCs w:val="28"/>
        </w:rPr>
        <w:t>зенбаум</w:t>
      </w:r>
      <w:r w:rsidR="002A422D" w:rsidRPr="00C17653">
        <w:rPr>
          <w:rFonts w:ascii="Times New Roman" w:hAnsi="Times New Roman" w:cs="Times New Roman"/>
          <w:i/>
          <w:sz w:val="28"/>
          <w:szCs w:val="28"/>
        </w:rPr>
        <w:t>а</w:t>
      </w:r>
      <w:r w:rsidR="00962FAE" w:rsidRPr="00C17653">
        <w:rPr>
          <w:rFonts w:ascii="Times New Roman" w:hAnsi="Times New Roman" w:cs="Times New Roman"/>
          <w:i/>
          <w:sz w:val="28"/>
          <w:szCs w:val="28"/>
        </w:rPr>
        <w:t>)</w:t>
      </w:r>
    </w:p>
    <w:p w:rsidR="00C17653" w:rsidRDefault="00C17653" w:rsidP="00C17653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CD4031" w:rsidRPr="00C17653" w:rsidRDefault="00CD4031" w:rsidP="00C17653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C17653">
        <w:rPr>
          <w:rFonts w:ascii="Times New Roman" w:hAnsi="Times New Roman" w:cs="Times New Roman"/>
          <w:b/>
          <w:bCs/>
          <w:sz w:val="28"/>
          <w:szCs w:val="28"/>
        </w:rPr>
        <w:t>Список источников информации:</w:t>
      </w:r>
    </w:p>
    <w:p w:rsidR="002735C2" w:rsidRPr="00C17653" w:rsidRDefault="00B216C2" w:rsidP="00C176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7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031" w:rsidRPr="00C17653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C17653">
        <w:rPr>
          <w:rFonts w:ascii="Times New Roman" w:hAnsi="Times New Roman" w:cs="Times New Roman"/>
          <w:b/>
          <w:sz w:val="28"/>
          <w:szCs w:val="28"/>
        </w:rPr>
        <w:t>:</w:t>
      </w:r>
    </w:p>
    <w:p w:rsidR="00CD4031" w:rsidRPr="00C17653" w:rsidRDefault="002735C2" w:rsidP="00C176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1.</w:t>
      </w:r>
      <w:r w:rsidR="00CD4031" w:rsidRPr="00C17653">
        <w:rPr>
          <w:rFonts w:ascii="Times New Roman" w:hAnsi="Times New Roman" w:cs="Times New Roman"/>
          <w:sz w:val="28"/>
          <w:szCs w:val="28"/>
        </w:rPr>
        <w:t xml:space="preserve">Мамаев курган. Волгоград: </w:t>
      </w:r>
      <w:proofErr w:type="spellStart"/>
      <w:r w:rsidR="00CD4031" w:rsidRPr="00C17653">
        <w:rPr>
          <w:rFonts w:ascii="Times New Roman" w:hAnsi="Times New Roman" w:cs="Times New Roman"/>
          <w:sz w:val="28"/>
          <w:szCs w:val="28"/>
        </w:rPr>
        <w:t>Ниж</w:t>
      </w:r>
      <w:proofErr w:type="spellEnd"/>
      <w:proofErr w:type="gramStart"/>
      <w:r w:rsidR="00CD4031" w:rsidRPr="00C17653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="00CD4031" w:rsidRPr="00C17653">
        <w:rPr>
          <w:rFonts w:ascii="Times New Roman" w:hAnsi="Times New Roman" w:cs="Times New Roman"/>
          <w:sz w:val="28"/>
          <w:szCs w:val="28"/>
        </w:rPr>
        <w:t>Волж</w:t>
      </w:r>
      <w:proofErr w:type="spellEnd"/>
      <w:r w:rsidR="00CD4031" w:rsidRPr="00C17653">
        <w:rPr>
          <w:rFonts w:ascii="Times New Roman" w:hAnsi="Times New Roman" w:cs="Times New Roman"/>
          <w:sz w:val="28"/>
          <w:szCs w:val="28"/>
        </w:rPr>
        <w:t>. кн. изд-во, 1982.</w:t>
      </w:r>
    </w:p>
    <w:p w:rsidR="00186E7A" w:rsidRPr="00C17653" w:rsidRDefault="002735C2" w:rsidP="00C17653">
      <w:pPr>
        <w:tabs>
          <w:tab w:val="left" w:pos="422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53">
        <w:rPr>
          <w:rFonts w:ascii="Times New Roman" w:hAnsi="Times New Roman" w:cs="Times New Roman"/>
          <w:sz w:val="28"/>
          <w:szCs w:val="28"/>
        </w:rPr>
        <w:t>2.</w:t>
      </w:r>
      <w:r w:rsidR="00CD4031" w:rsidRPr="00C17653">
        <w:rPr>
          <w:rFonts w:ascii="Times New Roman" w:hAnsi="Times New Roman" w:cs="Times New Roman"/>
          <w:sz w:val="28"/>
          <w:szCs w:val="28"/>
        </w:rPr>
        <w:t xml:space="preserve">Морозова Н.Т., </w:t>
      </w:r>
      <w:proofErr w:type="spellStart"/>
      <w:r w:rsidR="00CD4031" w:rsidRPr="00C17653">
        <w:rPr>
          <w:rFonts w:ascii="Times New Roman" w:hAnsi="Times New Roman" w:cs="Times New Roman"/>
          <w:sz w:val="28"/>
          <w:szCs w:val="28"/>
        </w:rPr>
        <w:t>Монахова</w:t>
      </w:r>
      <w:proofErr w:type="spellEnd"/>
      <w:r w:rsidR="00CD4031" w:rsidRPr="00C17653">
        <w:rPr>
          <w:rFonts w:ascii="Times New Roman" w:hAnsi="Times New Roman" w:cs="Times New Roman"/>
          <w:sz w:val="28"/>
          <w:szCs w:val="28"/>
        </w:rPr>
        <w:t xml:space="preserve"> Н.Д. Путеводитель по Волгограду. Волгоград:</w:t>
      </w:r>
      <w:r w:rsidR="009026C2" w:rsidRPr="00C1765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026C2" w:rsidRPr="00C17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</w:t>
      </w:r>
      <w:proofErr w:type="spellEnd"/>
      <w:proofErr w:type="gramStart"/>
      <w:r w:rsidR="009026C2" w:rsidRPr="00C17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.-</w:t>
      </w:r>
      <w:proofErr w:type="spellStart"/>
      <w:proofErr w:type="gramEnd"/>
      <w:r w:rsidR="009026C2" w:rsidRPr="00C17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Волж</w:t>
      </w:r>
      <w:proofErr w:type="spellEnd"/>
      <w:r w:rsidR="009026C2" w:rsidRPr="00C17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кн. изд-во 1980.</w:t>
      </w:r>
      <w:r w:rsidR="00186E7A" w:rsidRPr="00C1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6E7A" w:rsidRPr="00C17653" w:rsidRDefault="00186E7A" w:rsidP="00C17653">
      <w:pPr>
        <w:tabs>
          <w:tab w:val="left" w:pos="422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5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Классные часы. 3 класс / авт.- сост. Г. П. Попова. – Волгоград: Учитель,</w:t>
      </w:r>
      <w:r w:rsidRPr="00C1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653">
        <w:rPr>
          <w:rFonts w:ascii="Times New Roman" w:eastAsia="Times New Roman" w:hAnsi="Times New Roman" w:cs="Times New Roman"/>
          <w:sz w:val="28"/>
          <w:szCs w:val="28"/>
          <w:lang w:eastAsia="ru-RU"/>
        </w:rPr>
        <w:t>2008.</w:t>
      </w:r>
    </w:p>
    <w:sectPr w:rsidR="00186E7A" w:rsidRPr="00C17653" w:rsidSect="00A83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682"/>
    <w:multiLevelType w:val="hybridMultilevel"/>
    <w:tmpl w:val="B4047382"/>
    <w:lvl w:ilvl="0" w:tplc="DD1C18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E7129"/>
    <w:multiLevelType w:val="hybridMultilevel"/>
    <w:tmpl w:val="F8B04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A10EF"/>
    <w:multiLevelType w:val="hybridMultilevel"/>
    <w:tmpl w:val="18D63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A2A59"/>
    <w:multiLevelType w:val="hybridMultilevel"/>
    <w:tmpl w:val="B6D0C3C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F121B"/>
    <w:multiLevelType w:val="hybridMultilevel"/>
    <w:tmpl w:val="49B4D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92106F"/>
    <w:multiLevelType w:val="hybridMultilevel"/>
    <w:tmpl w:val="9D16F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E281A"/>
    <w:multiLevelType w:val="hybridMultilevel"/>
    <w:tmpl w:val="5DBA1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FAE"/>
    <w:rsid w:val="00016482"/>
    <w:rsid w:val="00030C91"/>
    <w:rsid w:val="00040E7F"/>
    <w:rsid w:val="000736D6"/>
    <w:rsid w:val="000D7060"/>
    <w:rsid w:val="000E1627"/>
    <w:rsid w:val="0015531D"/>
    <w:rsid w:val="00186E7A"/>
    <w:rsid w:val="001C07B8"/>
    <w:rsid w:val="001F2779"/>
    <w:rsid w:val="00205040"/>
    <w:rsid w:val="00223EF4"/>
    <w:rsid w:val="00225266"/>
    <w:rsid w:val="002735C2"/>
    <w:rsid w:val="002A422D"/>
    <w:rsid w:val="002D0D33"/>
    <w:rsid w:val="00346EB2"/>
    <w:rsid w:val="003A2CEC"/>
    <w:rsid w:val="004A34A8"/>
    <w:rsid w:val="004A6071"/>
    <w:rsid w:val="004E2801"/>
    <w:rsid w:val="0053544D"/>
    <w:rsid w:val="005B06A3"/>
    <w:rsid w:val="005B70D6"/>
    <w:rsid w:val="00613F8C"/>
    <w:rsid w:val="006915AB"/>
    <w:rsid w:val="006C3D1F"/>
    <w:rsid w:val="00754B77"/>
    <w:rsid w:val="00831AB2"/>
    <w:rsid w:val="0085565D"/>
    <w:rsid w:val="00897B20"/>
    <w:rsid w:val="009026C2"/>
    <w:rsid w:val="00930BCC"/>
    <w:rsid w:val="00937497"/>
    <w:rsid w:val="00962FAE"/>
    <w:rsid w:val="00AB0F5B"/>
    <w:rsid w:val="00AB3AD3"/>
    <w:rsid w:val="00B216C2"/>
    <w:rsid w:val="00B228F9"/>
    <w:rsid w:val="00B64439"/>
    <w:rsid w:val="00BB1491"/>
    <w:rsid w:val="00C17653"/>
    <w:rsid w:val="00CA5DC6"/>
    <w:rsid w:val="00CB4A82"/>
    <w:rsid w:val="00CD4031"/>
    <w:rsid w:val="00D0085E"/>
    <w:rsid w:val="00E43B60"/>
    <w:rsid w:val="00EA4315"/>
    <w:rsid w:val="00F47E4F"/>
    <w:rsid w:val="00F76037"/>
    <w:rsid w:val="00FB3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62FAE"/>
    <w:rPr>
      <w:b/>
      <w:bCs/>
    </w:rPr>
  </w:style>
  <w:style w:type="paragraph" w:styleId="a4">
    <w:name w:val="Normal (Web)"/>
    <w:basedOn w:val="a"/>
    <w:uiPriority w:val="99"/>
    <w:unhideWhenUsed/>
    <w:rsid w:val="00962F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2FAE"/>
  </w:style>
  <w:style w:type="paragraph" w:styleId="a5">
    <w:name w:val="List Paragraph"/>
    <w:basedOn w:val="a"/>
    <w:uiPriority w:val="34"/>
    <w:qFormat/>
    <w:rsid w:val="004A34A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D4031"/>
    <w:rPr>
      <w:strike w:val="0"/>
      <w:dstrike w:val="0"/>
      <w:color w:val="008738"/>
      <w:u w:val="none"/>
      <w:effect w:val="none"/>
    </w:rPr>
  </w:style>
  <w:style w:type="character" w:customStyle="1" w:styleId="da">
    <w:name w:val="da"/>
    <w:basedOn w:val="a0"/>
    <w:rsid w:val="00CD4031"/>
  </w:style>
  <w:style w:type="character" w:styleId="a7">
    <w:name w:val="FollowedHyperlink"/>
    <w:basedOn w:val="a0"/>
    <w:uiPriority w:val="99"/>
    <w:semiHidden/>
    <w:unhideWhenUsed/>
    <w:rsid w:val="00EA43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ur.volfoto.ru/volgograd/mamayev-kurga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CF581-2D03-404D-8779-AB1E88DD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Учитель</cp:lastModifiedBy>
  <cp:revision>15</cp:revision>
  <dcterms:created xsi:type="dcterms:W3CDTF">2015-03-17T19:09:00Z</dcterms:created>
  <dcterms:modified xsi:type="dcterms:W3CDTF">2015-03-19T06:25:00Z</dcterms:modified>
</cp:coreProperties>
</file>