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52" w:rsidRPr="00416C72" w:rsidRDefault="00B31963" w:rsidP="00416C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Статья.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ОС.</w:t>
      </w:r>
      <w:proofErr w:type="gramEnd"/>
      <w:r w:rsidR="00416C72" w:rsidRPr="00416C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23E52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Костянова Галина Ивановна. Идентификатор: 266-787-688</w:t>
      </w:r>
    </w:p>
    <w:p w:rsidR="00416C72" w:rsidRPr="00E13BAC" w:rsidRDefault="00416C7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1963" w:rsidRDefault="00B31963" w:rsidP="00B3196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16C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Урок математики.3 класс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31963" w:rsidRDefault="00B31963" w:rsidP="00B3196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3E52" w:rsidRPr="00B31963" w:rsidRDefault="00823E52" w:rsidP="00B31963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урока: «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Таблица</w:t>
      </w:r>
      <w:r w:rsidR="00416C72">
        <w:rPr>
          <w:rFonts w:ascii="Times New Roman" w:hAnsi="Times New Roman" w:cs="Times New Roman"/>
          <w:sz w:val="24"/>
          <w:szCs w:val="24"/>
          <w:lang w:eastAsia="ru-RU"/>
        </w:rPr>
        <w:t xml:space="preserve"> умножения 6».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для учителя: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-сконструировать таблицу умножения 6,опираясь на различные свойства умножения ;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-исследовать связь между изменяющимся множителем и цифрами в произведении</w:t>
      </w:r>
      <w:proofErr w:type="gramStart"/>
      <w:r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-найти закономерности и особенности данной таблицы с целью быстрого её запоминания;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-решать задачи на нахождение произведения и суммы.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метапредметные 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="00BC6761"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13BAC">
        <w:rPr>
          <w:rFonts w:ascii="Times New Roman" w:hAnsi="Times New Roman" w:cs="Times New Roman"/>
          <w:sz w:val="24"/>
          <w:szCs w:val="24"/>
          <w:lang w:eastAsia="ru-RU"/>
        </w:rPr>
        <w:t>ормировать положительное отношение к учению,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собеседнику.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="00BC6761"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уметь определять и формулировать цель на уроке;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всвязи с поставленной задачей.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="00BC6761"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уметь ориентироваться в своей системе знаний; отличать новое от уже известного; добывать новые знания.</w:t>
      </w:r>
      <w:proofErr w:type="gramEnd"/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уметь с достаточной полнотой и точностью выражать свои мысли; слушать и понимать речь других; уметь работать в паре,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группе; формулировать собственное мнение и позицию.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Обучающиеся: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смогут усвоить и частично запомнить таблицу умножения на 6;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-сумеют проанализировать,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произвести необходимые вычисления в задаче;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-будут адекватно себя оценивать на протяжении всего урока;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-смогут сотрудничать при групповой работе, задавать вопросы, учитывать мнение одноклассников,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отстаивать свою точку зрения.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персональный компьютер,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мультимедиа-проектор,</w:t>
      </w:r>
      <w:r w:rsidR="006525D6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                                   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25D6">
        <w:rPr>
          <w:rFonts w:ascii="Times New Roman" w:hAnsi="Times New Roman" w:cs="Times New Roman"/>
          <w:sz w:val="24"/>
          <w:szCs w:val="24"/>
          <w:lang w:eastAsia="ru-RU"/>
        </w:rPr>
        <w:t xml:space="preserve">(Александрова Э.И.Математика: 3 класс, М. </w:t>
      </w:r>
      <w:r w:rsidR="00416C72">
        <w:rPr>
          <w:rFonts w:ascii="Times New Roman" w:hAnsi="Times New Roman" w:cs="Times New Roman"/>
          <w:sz w:val="24"/>
          <w:szCs w:val="24"/>
          <w:lang w:eastAsia="ru-RU"/>
        </w:rPr>
        <w:t>Вита, 2010</w:t>
      </w:r>
      <w:proofErr w:type="gramStart"/>
      <w:r w:rsidR="00416C72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416C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карточки для работы в группах,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рабочие тетради.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практический, проблемный,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частично-поисковый,</w:t>
      </w:r>
      <w:r w:rsidR="00BC6761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словесный.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1.Организация начала урока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-создать положительный настрой на урок.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-Добрый день,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ребята! Мне приятно вас всех видеть.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подарим друг другу хорошее настроение.</w:t>
            </w:r>
          </w:p>
          <w:p w:rsidR="000F23F1" w:rsidRPr="000F23F1" w:rsidRDefault="000F23F1" w:rsidP="00823E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1)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части не делится солнце лучистое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вечную землю нельзя поделить,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искорку счастья луча золотистого</w:t>
            </w:r>
          </w:p>
          <w:p w:rsidR="00823E52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можешь,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в силах друзьям подарить!</w:t>
            </w:r>
          </w:p>
          <w:p w:rsidR="00A72512" w:rsidRPr="00E13BAC" w:rsidRDefault="00A7251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-Подари другу «искорку счастья»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23E52" w:rsidRPr="00E13BAC" w:rsidRDefault="00A7251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-Улыбнитесь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Прикоснитесь ладошкой к ладошке.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Мысленно пожелайте себе и другу удачи.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что нам надо,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чтобы урок прошёл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успешно?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-Быть внимательными на уроке.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-Уметь выслушивать учителя и друг друга.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-Исправлять и дополнять ответы товарища,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 так,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не обидеть его.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Радоваться не только своим успехам,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успехам других детей.</w:t>
            </w:r>
          </w:p>
        </w:tc>
      </w:tr>
    </w:tbl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2.Создание ситуации успеха.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-актуализировать опорные знания.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 обучения: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практический.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самостоятельная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-Над чем работали на последних уроках математики?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-Зачем мы это делали?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Посмотрите на доску.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2)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4, 8,</w:t>
            </w:r>
            <w:r w:rsidR="00B31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…. 20.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40, 35, …. </w:t>
            </w:r>
            <w:r w:rsidR="00B31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 12, … … 30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записано?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задание надо выполнить?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добавлю: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вычислить сумму каждого ряда.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вы думает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будем работать?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-Работаем. 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-Проверяем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открыть правильные ответы)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3)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4, 8, 12, 16, 20. </w:t>
            </w: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40, 35, 30, 25, 20 </w:t>
            </w: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6, 12, 18, 24, 30. </w:t>
            </w: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-Оцените себя по «линеечке знаний»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-Какую ошибку сделал?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-Какую цель для себя ставишь?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 кого не получилось?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-Кто поможет?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-Какой ряд 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оказалось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труднее всего продолжить?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-Какую </w:t>
            </w: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поставим на урок?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-Составляли таблицу умножения и деления на 2,3,4,5,9.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просто составляли,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исследовали,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связаны между собой множители и произведение.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-Чтобы быстрее и легче запомнить.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-Искали «ключик» для запоминания.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-Ряды чисел.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-Найти закономерности построения ряда.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-Продолжить ряд.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-Чтобы проконтролировать </w:t>
            </w:r>
            <w:proofErr w:type="spell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роверить</w:t>
            </w:r>
            <w:proofErr w:type="spellEnd"/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или нет составили ряд.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самостоятельно работают)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оценивают)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мог построить ряд.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твёрдо знаю таблицу на 4.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-Выучить таблицу.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неправильно посчитал сумму.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хочу тебе помочь.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Надо к 12+18 </w:t>
            </w:r>
            <w:r w:rsidR="00B31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применить сочетательный закон.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-6,12,</w:t>
            </w:r>
            <w:r w:rsidR="00B31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знаем таблицу на 6.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71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Составить таблицу умножения </w:t>
            </w:r>
            <w:r w:rsidRPr="00E13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 </w:t>
            </w:r>
          </w:p>
        </w:tc>
      </w:tr>
    </w:tbl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Постановка задачи.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-создать ситуацию «разрыва»</w:t>
      </w:r>
      <w:proofErr w:type="gramStart"/>
      <w:r w:rsidRPr="00E13BAC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13BAC">
        <w:rPr>
          <w:rFonts w:ascii="Times New Roman" w:hAnsi="Times New Roman" w:cs="Times New Roman"/>
          <w:sz w:val="24"/>
          <w:szCs w:val="24"/>
          <w:lang w:eastAsia="ru-RU"/>
        </w:rPr>
        <w:t>озволяющей определить границу знания и незнания.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-составить совместный план действий.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 обучения: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проблемный.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Форма работы: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фронтальная.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Формируемые умения:</w:t>
      </w:r>
      <w:r w:rsidR="00E92A1C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уметь определить границы знания-незнания,</w:t>
      </w:r>
      <w:r w:rsidR="00E92A1C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уметь организовать сотрудничество.</w:t>
      </w:r>
    </w:p>
    <w:p w:rsidR="00BB4362" w:rsidRDefault="00823E52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(Слайд 4) </w:t>
      </w:r>
      <w:r w:rsidR="00B319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записана тема урока.</w:t>
      </w:r>
      <w:r w:rsidR="005A2A2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A2A23">
        <w:rPr>
          <w:rFonts w:ascii="Times New Roman" w:hAnsi="Times New Roman" w:cs="Times New Roman"/>
          <w:b/>
          <w:sz w:val="24"/>
          <w:szCs w:val="24"/>
          <w:lang w:eastAsia="ru-RU"/>
        </w:rPr>
        <w:t>Таблица умножения 6»</w:t>
      </w:r>
    </w:p>
    <w:p w:rsidR="00BB4362" w:rsidRDefault="00BB436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(Слайд 5) </w:t>
      </w:r>
      <w:r>
        <w:rPr>
          <w:rFonts w:ascii="Times New Roman" w:hAnsi="Times New Roman" w:cs="Times New Roman"/>
          <w:sz w:val="24"/>
          <w:szCs w:val="24"/>
          <w:lang w:eastAsia="ru-RU"/>
        </w:rPr>
        <w:t>–записана таблица умножения 6 без ответов.</w:t>
      </w:r>
    </w:p>
    <w:p w:rsidR="00823E52" w:rsidRPr="005A2A23" w:rsidRDefault="00823E52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A23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2A23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507147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-Начнём составлять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-Остались три случая,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умножение шести на 6,7,8.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-Какую цель вы ставите для себя на данном этапе урока?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умножить на 6.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узнаем результат?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умножить на 7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B36A45" w:rsidRDefault="00B36A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A45" w:rsidRDefault="00B36A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6A45" w:rsidRPr="00E13BAC" w:rsidRDefault="00B36A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умножить на 8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C2074B" w:rsidRDefault="00C2074B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6)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–записана таблица умножения 6 с ответами.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-Достигли цели?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будем делать дальше?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507147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-Составлять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будем не всю таблицу,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многие случаи нам уже известны.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выходят к доске,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ответы ранее изученной таблицы умножения на 6 двух,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трёх,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четырёх,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пяти,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девяти.)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-Нам надо узнать,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это будет,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математические законы.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-Составить таблицу, опираясь на известные законы.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--По предыдущему результату-6 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5=30,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6 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надо к 30+6=36</w:t>
            </w:r>
          </w:p>
          <w:p w:rsidR="00823E52" w:rsidRDefault="00BB436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-Можно опираться на любые произведения, которые мы знаем</w:t>
            </w:r>
            <w:r w:rsidR="00B3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B3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7=6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B3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5+6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B3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или</w:t>
            </w:r>
          </w:p>
          <w:p w:rsidR="00B36A45" w:rsidRPr="00E13BAC" w:rsidRDefault="00B36A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 + 6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6761" w:rsidRPr="00E13BAC" w:rsidRDefault="00B36A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следующему результату, знаем,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</w:p>
          <w:p w:rsidR="00823E52" w:rsidRDefault="00B36A45" w:rsidP="001328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=54,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54-6=48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– 6 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B36A45" w:rsidRPr="00E13BAC" w:rsidRDefault="00B36A45" w:rsidP="001328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074B" w:rsidRDefault="00C2074B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-Искать «ключики» для запоминания.</w:t>
            </w:r>
          </w:p>
        </w:tc>
      </w:tr>
    </w:tbl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4.Решение поставленной задачи.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sz w:val="24"/>
          <w:szCs w:val="24"/>
          <w:lang w:eastAsia="ru-RU"/>
        </w:rPr>
        <w:t>-исследовать связь между изменяющимися множителями и разрядной структурой результата.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 обучения: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частично-</w:t>
      </w:r>
      <w:r w:rsidR="00E92A1C" w:rsidRPr="00E13B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поисковый.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групповая.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Формируемые умения:</w:t>
      </w:r>
      <w:r w:rsidR="00BC6761" w:rsidRPr="00E13B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BAC">
        <w:rPr>
          <w:rFonts w:ascii="Times New Roman" w:hAnsi="Times New Roman" w:cs="Times New Roman"/>
          <w:sz w:val="24"/>
          <w:szCs w:val="24"/>
          <w:lang w:eastAsia="ru-RU"/>
        </w:rPr>
        <w:t>уметь выдвигать гипотезы и их обосновывать.</w:t>
      </w:r>
    </w:p>
    <w:p w:rsidR="00823E52" w:rsidRPr="00E13BAC" w:rsidRDefault="00823E5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3E52" w:rsidRPr="00E13BAC" w:rsidTr="00823E5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предлагаете работать?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-Давайте повторим правила работы в группе.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-Какие закономерности заметили,</w:t>
            </w:r>
            <w:r w:rsidR="00BC6761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исследуя таблицу?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-Оцените работу групп.</w:t>
            </w:r>
          </w:p>
          <w:p w:rsidR="005478D8" w:rsidRPr="00E13BAC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-Какие случаи вам легко запомнились? Почему?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какими событиями в жизни ассоциируются некоторые случаи?</w:t>
            </w:r>
          </w:p>
          <w:p w:rsidR="005478D8" w:rsidRPr="00E13BAC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78D8" w:rsidRPr="00E13BAC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-Умножение  связано с делением.</w:t>
            </w:r>
          </w:p>
          <w:p w:rsidR="005478D8" w:rsidRPr="00E13BAC" w:rsidRDefault="00C2074B" w:rsidP="00823E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7</w:t>
            </w:r>
            <w:r w:rsidR="00E13BAC" w:rsidRPr="00E13B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13BAC" w:rsidRDefault="00E13BAC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-Найдите </w:t>
            </w:r>
            <w:r w:rsidR="00C2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которые делятся на 6 без остатка.</w:t>
            </w:r>
          </w:p>
          <w:p w:rsidR="00C2074B" w:rsidRDefault="00E13BAC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12, 15, 18, 28, 30, 32, 35, 36, 40, 42, </w:t>
            </w:r>
            <w:r w:rsidR="003064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46. 48, 54, 56, 60.</w:t>
            </w:r>
          </w:p>
          <w:p w:rsidR="00E13BAC" w:rsidRDefault="00E13BAC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643C" w:rsidRDefault="0030643C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чему</w:t>
            </w:r>
            <w:r w:rsidR="0007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научились на этом этапе урока?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-Достигли цели?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-Для чего мы всё это делали?</w:t>
            </w:r>
          </w:p>
          <w:p w:rsidR="00765217" w:rsidRDefault="00765217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217" w:rsidRDefault="00765217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-Какая теперь стоит перед нами задача?</w:t>
            </w:r>
          </w:p>
          <w:p w:rsidR="00765217" w:rsidRDefault="00765217" w:rsidP="00823E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65217" w:rsidRPr="00765217" w:rsidRDefault="005B61A9" w:rsidP="00823E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8</w:t>
            </w:r>
            <w:r w:rsidR="007652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  Гимнастика для глаз.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E52" w:rsidRPr="00E13BAC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823E52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группах.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Исследование-трудная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работа, надо выдвигать много версий,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удобно делать в группе.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-Хорошо знать задание.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-Распределить роли.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перебивая выслушивать мнение каждого.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-Выбрать правильный ответ.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-Выбрать выступающего.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-Не допускать конфликтных ситуаций.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работают в группах по 4 человека)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выступают по очереди.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-Заметили закономерности: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1)Все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произведения-двузначные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2)Сумма цифр в произведении чередуется так:6,3,9,кроме произведения 6</w:t>
            </w:r>
            <w:r w:rsidR="00537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8,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=12.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3)Каждое следующее число увеличивается на 6,каждое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предыдущее-уменьшается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6.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4)При умножении 6 на чётное число произведение оканчивается той же </w:t>
            </w:r>
            <w:r w:rsidR="00E92A1C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цифрой, с</w:t>
            </w: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помощью которой оно записано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лышится рифма.</w:t>
            </w:r>
          </w:p>
          <w:p w:rsidR="00823E52" w:rsidRPr="00E13BAC" w:rsidRDefault="00823E52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347749" w:rsidRPr="00E13BAC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дают оценку работы групп, высказывают свои пожелания в работе.</w:t>
            </w:r>
          </w:p>
          <w:p w:rsidR="00347749" w:rsidRPr="00E13BAC" w:rsidRDefault="0034774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7749" w:rsidRPr="00E13BAC" w:rsidRDefault="0034774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7749" w:rsidRPr="00E13BAC" w:rsidRDefault="0034774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рождения мамы-12.06      12:6=2</w:t>
            </w:r>
          </w:p>
          <w:p w:rsidR="00347749" w:rsidRPr="00E13BAC" w:rsidRDefault="0034774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-Номер </w:t>
            </w:r>
            <w:proofErr w:type="gramStart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моего</w:t>
            </w:r>
            <w:proofErr w:type="gramEnd"/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дома-42</w:t>
            </w:r>
            <w:r w:rsidR="005478D8"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квартиры-7      6×7=42     </w:t>
            </w:r>
          </w:p>
          <w:p w:rsidR="005478D8" w:rsidRDefault="005478D8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т.д.</w:t>
            </w:r>
          </w:p>
          <w:p w:rsidR="00E13BAC" w:rsidRDefault="005B61A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 места называют</w:t>
            </w:r>
            <w:r w:rsidR="00C2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числа, делящиеся на 6 без остатка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43C" w:rsidRDefault="0030643C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запись: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= 2, 18 : 6 = 3 и т.д.</w:t>
            </w:r>
          </w:p>
          <w:p w:rsidR="005B61A9" w:rsidRDefault="005B61A9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-Узнали все случаи таблицы умножения     на 6.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-Узнали, как её лучше запомнить.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-Вспомнили, как умножение связано с делением.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074545" w:rsidRDefault="00074545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-Таблица нужна всегда и везде.</w:t>
            </w:r>
            <w:r w:rsidR="0076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должны её знать.</w:t>
            </w:r>
          </w:p>
          <w:p w:rsidR="00765217" w:rsidRPr="00E13BAC" w:rsidRDefault="00765217" w:rsidP="00823E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-Применять таблицу на 6 при решении примеров, задач.</w:t>
            </w:r>
          </w:p>
        </w:tc>
      </w:tr>
    </w:tbl>
    <w:p w:rsidR="00E30694" w:rsidRDefault="00E30694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217" w:rsidRDefault="00765217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Включение в систему знаний и повторение.</w:t>
      </w:r>
    </w:p>
    <w:p w:rsidR="00765217" w:rsidRDefault="00765217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529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0F521E" w:rsidRPr="00965292" w:rsidRDefault="001025F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65292">
        <w:rPr>
          <w:rFonts w:ascii="Times New Roman" w:hAnsi="Times New Roman" w:cs="Times New Roman"/>
          <w:sz w:val="24"/>
          <w:szCs w:val="24"/>
          <w:lang w:eastAsia="ru-RU"/>
        </w:rPr>
        <w:t>-организовать усвоение учениками нового знания.</w:t>
      </w:r>
    </w:p>
    <w:p w:rsidR="001025F2" w:rsidRPr="00965292" w:rsidRDefault="001025F2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1025F2" w:rsidRPr="001025F2" w:rsidTr="001025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25F2" w:rsidRPr="00965292" w:rsidRDefault="001025F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25F2" w:rsidRPr="00965292" w:rsidRDefault="001025F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F2" w:rsidRPr="001025F2" w:rsidTr="001025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292" w:rsidRPr="00965292" w:rsidRDefault="005B61A9" w:rsidP="009652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9</w:t>
            </w:r>
            <w:r w:rsidR="001025F2" w:rsidRPr="009652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65292" w:rsidRDefault="0096529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-Чем будем заниматься сейчас?</w:t>
            </w:r>
          </w:p>
          <w:p w:rsidR="00965292" w:rsidRDefault="0096529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-Читаем задачу:</w:t>
            </w:r>
            <w:r w:rsidR="00D011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«Наступила зима. В школу привезли большую красивую ёлку. Для её украшения купили 6 коробок</w:t>
            </w:r>
            <w:r w:rsidR="000F2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шаров по 25</w:t>
            </w:r>
            <w:r w:rsidR="00D011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1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 в каждой и снежинки. Сколько всего игрушек купили для ёлки?</w:t>
            </w:r>
            <w:r w:rsidR="00635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11EA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скажем?</w:t>
            </w: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5B61A9" w:rsidP="009652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10</w:t>
            </w:r>
            <w:r w:rsidR="006353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«Для украшения ё</w:t>
            </w:r>
            <w:r w:rsidR="000F2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лки купили 6 коробок шаров по 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штук в каждой и 150 снежинок. Сколько всего игрушек купили для ёлки?»</w:t>
            </w:r>
          </w:p>
          <w:p w:rsidR="006353FD" w:rsidRP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скажем об этой задаче?</w:t>
            </w:r>
          </w:p>
          <w:p w:rsidR="00965292" w:rsidRPr="00965292" w:rsidRDefault="0096529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292" w:rsidRPr="00965292" w:rsidRDefault="0096529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292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-Поработаем парами. Одна пара будет работать у доски</w:t>
            </w:r>
            <w:r w:rsidR="004F6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-Задайте вопросы работающим у доски.</w:t>
            </w: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-Скажите своё пожелание им.</w:t>
            </w:r>
          </w:p>
          <w:p w:rsidR="002D5431" w:rsidRDefault="002D543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-Оцените свою работу в паре по «волшебной»  линеечке.</w:t>
            </w:r>
          </w:p>
          <w:p w:rsidR="00820F5A" w:rsidRDefault="00820F5A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 было легко решать задачу?</w:t>
            </w:r>
          </w:p>
          <w:p w:rsidR="008E0039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-Кто испытывал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E0039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039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-Кто ещё испытывал такие же затруднения?</w:t>
            </w:r>
          </w:p>
          <w:p w:rsidR="008E0039" w:rsidRPr="00965292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-Над этими трудностями мы поработаем на следующем уроке. Мы будем умножать двузначные и многозначные числа на 6.</w:t>
            </w:r>
          </w:p>
          <w:p w:rsidR="001025F2" w:rsidRPr="00965292" w:rsidRDefault="001025F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25F2" w:rsidRPr="00965292" w:rsidRDefault="001025F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25F2" w:rsidRDefault="00965292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-Будем решать задачу.</w:t>
            </w: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задаче есть лишние данные.</w:t>
            </w: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-Есть недостающие данные.</w:t>
            </w:r>
          </w:p>
          <w:p w:rsidR="006353FD" w:rsidRDefault="006353FD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-Задачу надо переделать.</w:t>
            </w: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-Задача на разнородные величины.</w:t>
            </w: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есть количество частей.</w:t>
            </w:r>
          </w:p>
          <w:p w:rsidR="00D70A75" w:rsidRDefault="00D70A75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-Найти надо целое.</w:t>
            </w:r>
          </w:p>
          <w:p w:rsidR="004F6116" w:rsidRDefault="004F6116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записывают условие задачи, её решение и ответ, 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проговаривая и контролируя друг друга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116" w:rsidRDefault="004F6116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6116" w:rsidRDefault="004F6116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 </w:t>
            </w:r>
            <w:r w:rsidR="00613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0F2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= 15</w:t>
            </w:r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0(</w:t>
            </w:r>
            <w:proofErr w:type="spellStart"/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D5431" w:rsidRDefault="000F23F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2)150+150 = 30</w:t>
            </w:r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0(</w:t>
            </w:r>
            <w:proofErr w:type="spellStart"/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D5431" w:rsidRDefault="000F23F1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30</w:t>
            </w:r>
            <w:r w:rsidR="002D54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игрушек.</w:t>
            </w:r>
          </w:p>
          <w:p w:rsidR="002D5431" w:rsidRDefault="00820F5A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задают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пожелания.</w:t>
            </w:r>
          </w:p>
          <w:p w:rsidR="00820F5A" w:rsidRDefault="00820F5A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Оценивают свою работу. </w:t>
            </w:r>
          </w:p>
          <w:p w:rsidR="008E0039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039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поднимают руки.</w:t>
            </w:r>
          </w:p>
          <w:p w:rsidR="008E0039" w:rsidRPr="00965292" w:rsidRDefault="008E0039" w:rsidP="0096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-Мне трудно было 25  </w:t>
            </w:r>
            <w:r w:rsidR="00613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 Мне помог это сделать мой сосед по парте.</w:t>
            </w:r>
          </w:p>
        </w:tc>
      </w:tr>
    </w:tbl>
    <w:p w:rsidR="006134B2" w:rsidRDefault="006134B2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34B2" w:rsidRPr="00C62BCC" w:rsidRDefault="00C62BCC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Рефлексия деятельности.</w:t>
      </w:r>
    </w:p>
    <w:p w:rsidR="006134B2" w:rsidRDefault="006134B2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6134B2" w:rsidRDefault="006134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-организовать рефлексию</w:t>
      </w:r>
      <w:r w:rsidR="00C62BCC">
        <w:rPr>
          <w:rFonts w:ascii="Times New Roman" w:hAnsi="Times New Roman" w:cs="Times New Roman"/>
          <w:sz w:val="24"/>
          <w:szCs w:val="24"/>
          <w:lang w:eastAsia="ru-RU"/>
        </w:rPr>
        <w:t xml:space="preserve"> и самооценку учениками собственной учебной деятельности.</w:t>
      </w:r>
    </w:p>
    <w:p w:rsidR="00C62BCC" w:rsidRDefault="00C62BCC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BCC" w:rsidRDefault="00C62BCC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Учитель. Какую ставили учебную цель? Удалось её решить? Каким способом?</w:t>
      </w:r>
    </w:p>
    <w:p w:rsidR="00C62BCC" w:rsidRDefault="00586B95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-Кто порадовал вас на уроке больше всех?</w:t>
      </w:r>
    </w:p>
    <w:p w:rsidR="005D62B2" w:rsidRDefault="005D62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-Какой совет вы дадите сами себе?</w:t>
      </w:r>
    </w:p>
    <w:p w:rsidR="005D62B2" w:rsidRDefault="005D62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 вас на столе лежат карточки. Покажите, пожалуйста, с каким настроением вы закончили урок.</w:t>
      </w:r>
    </w:p>
    <w:p w:rsidR="005D62B2" w:rsidRDefault="005D62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Зелёная.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Урок понравился: я справился со всеми заданиями. Я доволен собой.</w:t>
      </w:r>
    </w:p>
    <w:p w:rsidR="005D62B2" w:rsidRDefault="005D62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Жёлтая.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Настроение хорошее. Мне было трудно, но я справился.</w:t>
      </w:r>
    </w:p>
    <w:p w:rsidR="005D62B2" w:rsidRDefault="005D62B2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Красная. </w:t>
      </w:r>
      <w:r w:rsidR="0012659E">
        <w:rPr>
          <w:rFonts w:ascii="Times New Roman" w:hAnsi="Times New Roman" w:cs="Times New Roman"/>
          <w:sz w:val="24"/>
          <w:szCs w:val="24"/>
          <w:lang w:eastAsia="ru-RU"/>
        </w:rPr>
        <w:t>Задания на уроке были трудными для меня. Мне нужна помощь.</w:t>
      </w:r>
    </w:p>
    <w:p w:rsidR="0012659E" w:rsidRDefault="005B61A9" w:rsidP="00823E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(Слайд 11</w:t>
      </w:r>
      <w:r w:rsidR="0012659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12659E" w:rsidRDefault="0012659E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-Все старались и работали на уроке очень хорошо. Спасибо за работу!</w:t>
      </w:r>
    </w:p>
    <w:p w:rsidR="0012659E" w:rsidRPr="0012659E" w:rsidRDefault="0012659E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BCC" w:rsidRDefault="00586B95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Домашнее задание. Задание 234- составить вопросы к таблице умножения 6.</w:t>
      </w:r>
    </w:p>
    <w:p w:rsidR="00586B95" w:rsidRDefault="00586B95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265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На столах карточки с примерами (3 уровня сложности). Выбрать любой уровень сложности и решить.</w:t>
      </w:r>
    </w:p>
    <w:p w:rsidR="00586B95" w:rsidRDefault="00586B95" w:rsidP="00823E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2E3" w:rsidRDefault="004242E3" w:rsidP="00B3196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B319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Тезисы.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 </w:t>
      </w:r>
    </w:p>
    <w:p w:rsidR="004242E3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Костянова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Ивановна.    Идентификатор: 266- 787- 688.</w:t>
      </w:r>
    </w:p>
    <w:p w:rsidR="004242E3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2E3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Урок математики. 3 класс.</w:t>
      </w:r>
    </w:p>
    <w:p w:rsidR="004242E3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Тема данного урок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«Таблица умножения 6».</w:t>
      </w:r>
    </w:p>
    <w:p w:rsidR="004242E3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1) Составление таблицы.</w:t>
      </w:r>
    </w:p>
    <w:p w:rsidR="00165517" w:rsidRDefault="004242E3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2) </w:t>
      </w:r>
      <w:r w:rsidR="00165517">
        <w:rPr>
          <w:rFonts w:ascii="Times New Roman" w:hAnsi="Times New Roman" w:cs="Times New Roman"/>
          <w:sz w:val="24"/>
          <w:szCs w:val="24"/>
          <w:lang w:eastAsia="ru-RU"/>
        </w:rPr>
        <w:t>Её запоминание.</w:t>
      </w:r>
    </w:p>
    <w:p w:rsidR="00165517" w:rsidRDefault="00165517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умножения строится не на основе прямого вычисления, а с опорой на известные общие законы действий с числами. Это: переместительное свойство, распределительное свойство относительно сложения и вычитания, сочетательное свойство.</w:t>
      </w:r>
    </w:p>
    <w:p w:rsidR="006B4067" w:rsidRDefault="00165517" w:rsidP="00B319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Запоминание таблицы. В основу этой работы положена задача на исследование св</w:t>
      </w:r>
      <w:r w:rsidR="006B4067">
        <w:rPr>
          <w:rFonts w:ascii="Times New Roman" w:hAnsi="Times New Roman" w:cs="Times New Roman"/>
          <w:sz w:val="24"/>
          <w:szCs w:val="24"/>
          <w:lang w:eastAsia="ru-RU"/>
        </w:rPr>
        <w:t>язи между изменяющимся множителем и разрядной структурой результата.</w:t>
      </w:r>
    </w:p>
    <w:p w:rsidR="00586B95" w:rsidRPr="004242E3" w:rsidRDefault="006B4067" w:rsidP="00B3196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всех этапах урока присутствует контроль и самоконтроль учебной деятельности учащихся, строятся логические цепочки и делаются правильные выводы.</w:t>
      </w:r>
      <w:r w:rsidR="004242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319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sectPr w:rsidR="00586B95" w:rsidRPr="004242E3" w:rsidSect="00E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3DF"/>
    <w:multiLevelType w:val="multilevel"/>
    <w:tmpl w:val="9A180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52"/>
    <w:rsid w:val="000329AF"/>
    <w:rsid w:val="000371D0"/>
    <w:rsid w:val="000525A2"/>
    <w:rsid w:val="00074545"/>
    <w:rsid w:val="000F23F1"/>
    <w:rsid w:val="000F521E"/>
    <w:rsid w:val="001025F2"/>
    <w:rsid w:val="0012659E"/>
    <w:rsid w:val="00132838"/>
    <w:rsid w:val="00165517"/>
    <w:rsid w:val="002D5431"/>
    <w:rsid w:val="0030643C"/>
    <w:rsid w:val="00347749"/>
    <w:rsid w:val="003525D5"/>
    <w:rsid w:val="00416C72"/>
    <w:rsid w:val="004242E3"/>
    <w:rsid w:val="00453A79"/>
    <w:rsid w:val="0047362A"/>
    <w:rsid w:val="004F6116"/>
    <w:rsid w:val="00507147"/>
    <w:rsid w:val="00510010"/>
    <w:rsid w:val="00537D3E"/>
    <w:rsid w:val="005478D8"/>
    <w:rsid w:val="00586B95"/>
    <w:rsid w:val="005A2A23"/>
    <w:rsid w:val="005B61A9"/>
    <w:rsid w:val="005D62B2"/>
    <w:rsid w:val="006134B2"/>
    <w:rsid w:val="006353FD"/>
    <w:rsid w:val="00651A9F"/>
    <w:rsid w:val="006525D6"/>
    <w:rsid w:val="006B4067"/>
    <w:rsid w:val="00765217"/>
    <w:rsid w:val="007C21BE"/>
    <w:rsid w:val="00820F5A"/>
    <w:rsid w:val="00823E52"/>
    <w:rsid w:val="008E0039"/>
    <w:rsid w:val="00965292"/>
    <w:rsid w:val="00A57EE4"/>
    <w:rsid w:val="00A72512"/>
    <w:rsid w:val="00AC3AB6"/>
    <w:rsid w:val="00AF1638"/>
    <w:rsid w:val="00B31963"/>
    <w:rsid w:val="00B36A45"/>
    <w:rsid w:val="00BB4362"/>
    <w:rsid w:val="00BC6761"/>
    <w:rsid w:val="00C2074B"/>
    <w:rsid w:val="00C22025"/>
    <w:rsid w:val="00C46680"/>
    <w:rsid w:val="00C62BCC"/>
    <w:rsid w:val="00C84210"/>
    <w:rsid w:val="00D011EA"/>
    <w:rsid w:val="00D70A75"/>
    <w:rsid w:val="00E13BAC"/>
    <w:rsid w:val="00E30694"/>
    <w:rsid w:val="00E92A1C"/>
    <w:rsid w:val="00F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3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05DF-00C9-4671-84D4-3E453817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2013-01-16T06:13:00Z</dcterms:created>
  <dcterms:modified xsi:type="dcterms:W3CDTF">2013-01-20T17:22:00Z</dcterms:modified>
</cp:coreProperties>
</file>