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46" w:rsidRPr="006410E1" w:rsidRDefault="00AF2946" w:rsidP="006410E1">
      <w:pPr>
        <w:pStyle w:val="a3"/>
        <w:spacing w:before="0" w:beforeAutospacing="0" w:after="0" w:afterAutospacing="0"/>
        <w:ind w:firstLine="709"/>
        <w:jc w:val="both"/>
        <w:rPr>
          <w:rFonts w:cs="Arial"/>
          <w:b/>
          <w:bCs/>
          <w:sz w:val="28"/>
          <w:szCs w:val="28"/>
          <w:u w:val="single"/>
        </w:rPr>
      </w:pPr>
      <w:r w:rsidRPr="006410E1">
        <w:rPr>
          <w:rFonts w:cs="Arial"/>
          <w:b/>
          <w:bCs/>
          <w:sz w:val="28"/>
          <w:szCs w:val="28"/>
          <w:u w:val="single"/>
        </w:rPr>
        <w:t>Создание условий сохранения и укрепления здоровья учащихся</w:t>
      </w:r>
    </w:p>
    <w:p w:rsidR="00AF2946" w:rsidRPr="006410E1" w:rsidRDefault="00AF2946" w:rsidP="006410E1">
      <w:pPr>
        <w:pStyle w:val="a3"/>
        <w:spacing w:before="0" w:beforeAutospacing="0" w:after="0" w:afterAutospacing="0"/>
        <w:ind w:firstLine="709"/>
        <w:jc w:val="both"/>
        <w:rPr>
          <w:sz w:val="28"/>
          <w:szCs w:val="28"/>
          <w:u w:val="single"/>
        </w:rPr>
      </w:pPr>
      <w:r w:rsidRPr="006410E1">
        <w:rPr>
          <w:rFonts w:cs="Arial"/>
          <w:b/>
          <w:bCs/>
          <w:sz w:val="28"/>
          <w:szCs w:val="28"/>
          <w:u w:val="single"/>
        </w:rPr>
        <w:t>В МКОУ «Средняя школа №3»  городского округа город Фролово</w:t>
      </w:r>
      <w:r w:rsidR="006410E1">
        <w:rPr>
          <w:rFonts w:cs="Arial"/>
          <w:b/>
          <w:bCs/>
          <w:sz w:val="28"/>
          <w:szCs w:val="28"/>
          <w:u w:val="single"/>
        </w:rPr>
        <w:t>.</w:t>
      </w:r>
    </w:p>
    <w:p w:rsidR="00AF2946" w:rsidRDefault="00AF2946" w:rsidP="00AF2946">
      <w:pPr>
        <w:pStyle w:val="a3"/>
        <w:spacing w:after="0" w:afterAutospacing="0"/>
        <w:jc w:val="both"/>
      </w:pPr>
      <w:r>
        <w:rPr>
          <w:rFonts w:cs="Arial"/>
        </w:rPr>
        <w:t xml:space="preserve">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 </w:t>
      </w:r>
    </w:p>
    <w:p w:rsidR="00AF2946" w:rsidRDefault="00AF2946" w:rsidP="00AF2946">
      <w:pPr>
        <w:pStyle w:val="a3"/>
        <w:spacing w:after="0" w:afterAutospacing="0"/>
        <w:jc w:val="both"/>
      </w:pPr>
      <w:r>
        <w:rPr>
          <w:rFonts w:cs="Arial"/>
        </w:rPr>
        <w:t xml:space="preserve">Приказом Министерства образования и науки Российской Федерации 28.12.2010 N 2106 </w:t>
      </w:r>
      <w:bookmarkStart w:id="0" w:name="_GoBack"/>
      <w:bookmarkEnd w:id="0"/>
      <w:r>
        <w:rPr>
          <w:rFonts w:cs="Arial"/>
        </w:rPr>
        <w:t>были сформулированы следующие требования к образовательным учреждениям в части охраны здоровья обучающихся, воспитанников:</w:t>
      </w:r>
    </w:p>
    <w:p w:rsidR="00AF2946" w:rsidRDefault="00AF2946" w:rsidP="00AF2946">
      <w:pPr>
        <w:pStyle w:val="a3"/>
        <w:spacing w:before="0" w:beforeAutospacing="0" w:after="0" w:afterAutospacing="0"/>
        <w:ind w:firstLine="709"/>
      </w:pPr>
      <w:r>
        <w:rPr>
          <w:rFonts w:cs="Arial"/>
        </w:rPr>
        <w:t>1) целостность системы формирования культуры здорового и безопасного образа жизни обучающихся, воспитанников;</w:t>
      </w:r>
    </w:p>
    <w:p w:rsidR="00AF2946" w:rsidRDefault="00AF2946" w:rsidP="00AF2946">
      <w:pPr>
        <w:pStyle w:val="a3"/>
        <w:spacing w:before="0" w:beforeAutospacing="0" w:after="0" w:afterAutospacing="0"/>
        <w:ind w:firstLine="709"/>
      </w:pPr>
      <w:r>
        <w:rPr>
          <w:rFonts w:cs="Arial"/>
        </w:rPr>
        <w:t xml:space="preserve">2) соответствие инфраструктуры образовательного учреждения условиям </w:t>
      </w:r>
      <w:proofErr w:type="spellStart"/>
      <w:r>
        <w:rPr>
          <w:rFonts w:cs="Arial"/>
        </w:rPr>
        <w:t>здоровьесбережения</w:t>
      </w:r>
      <w:proofErr w:type="spellEnd"/>
      <w:r>
        <w:rPr>
          <w:rFonts w:cs="Arial"/>
        </w:rPr>
        <w:t xml:space="preserve"> обучающихся, воспитанников;</w:t>
      </w:r>
    </w:p>
    <w:p w:rsidR="00AF2946" w:rsidRDefault="00AF2946" w:rsidP="00AF2946">
      <w:pPr>
        <w:pStyle w:val="a3"/>
        <w:spacing w:before="0" w:beforeAutospacing="0" w:after="0" w:afterAutospacing="0"/>
        <w:ind w:firstLine="709"/>
      </w:pPr>
      <w:r>
        <w:rPr>
          <w:rFonts w:cs="Arial"/>
        </w:rPr>
        <w:t>3) рациональная организация образовательного процесса;</w:t>
      </w:r>
    </w:p>
    <w:p w:rsidR="00AF2946" w:rsidRDefault="00AF2946" w:rsidP="00AF2946">
      <w:pPr>
        <w:pStyle w:val="a3"/>
        <w:spacing w:before="0" w:beforeAutospacing="0" w:after="0" w:afterAutospacing="0"/>
        <w:ind w:firstLine="709"/>
      </w:pPr>
      <w:r>
        <w:rPr>
          <w:rFonts w:cs="Arial"/>
        </w:rPr>
        <w:t>4) организация физкультурно-оздоровительной и спортивно-массовой работы в образовательном учреждении;</w:t>
      </w:r>
    </w:p>
    <w:p w:rsidR="00AF2946" w:rsidRDefault="00AF2946" w:rsidP="00AF2946">
      <w:pPr>
        <w:pStyle w:val="a3"/>
        <w:spacing w:before="0" w:beforeAutospacing="0" w:after="0" w:afterAutospacing="0"/>
      </w:pPr>
      <w:r>
        <w:rPr>
          <w:rFonts w:cs="Arial"/>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AF2946" w:rsidRDefault="00AF2946" w:rsidP="00AF2946">
      <w:pPr>
        <w:pStyle w:val="a3"/>
        <w:spacing w:before="0" w:beforeAutospacing="0" w:after="0" w:afterAutospacing="0"/>
        <w:ind w:firstLine="709"/>
      </w:pPr>
      <w:r>
        <w:rPr>
          <w:rFonts w:cs="Arial"/>
        </w:rPr>
        <w:t xml:space="preserve">6) организация профилактики употребления </w:t>
      </w:r>
      <w:proofErr w:type="spellStart"/>
      <w:r>
        <w:rPr>
          <w:rFonts w:cs="Arial"/>
        </w:rPr>
        <w:t>психоактивных</w:t>
      </w:r>
      <w:proofErr w:type="spellEnd"/>
      <w:r>
        <w:rPr>
          <w:rFonts w:cs="Arial"/>
        </w:rPr>
        <w:t xml:space="preserve"> веществ обучающимися, воспитанниками;</w:t>
      </w:r>
    </w:p>
    <w:p w:rsidR="00AF2946" w:rsidRDefault="00AF2946" w:rsidP="00AF2946">
      <w:pPr>
        <w:pStyle w:val="a3"/>
        <w:spacing w:before="0" w:beforeAutospacing="0" w:after="0" w:afterAutospacing="0"/>
        <w:ind w:firstLine="709"/>
      </w:pPr>
      <w:r>
        <w:rPr>
          <w:rFonts w:cs="Arial"/>
        </w:rPr>
        <w:t>7) комплексное сопровождение системы формирования культуры здорового и безопасного образа жизни обучающихся, воспитанников;</w:t>
      </w:r>
    </w:p>
    <w:p w:rsidR="00AF2946" w:rsidRDefault="00AF2946" w:rsidP="00AF2946">
      <w:pPr>
        <w:pStyle w:val="a3"/>
        <w:spacing w:before="0" w:beforeAutospacing="0" w:after="0" w:afterAutospacing="0"/>
        <w:ind w:firstLine="709"/>
      </w:pPr>
      <w:r>
        <w:rPr>
          <w:rFonts w:cs="Arial"/>
        </w:rPr>
        <w:t xml:space="preserve">8) мониторинг </w:t>
      </w:r>
      <w:proofErr w:type="spellStart"/>
      <w:r>
        <w:rPr>
          <w:rFonts w:cs="Arial"/>
        </w:rPr>
        <w:t>сформированности</w:t>
      </w:r>
      <w:proofErr w:type="spellEnd"/>
      <w:r>
        <w:rPr>
          <w:rFonts w:cs="Arial"/>
        </w:rPr>
        <w:t xml:space="preserve"> культуры здорового и безопасного образа жизни обучающихся, воспитанников.</w:t>
      </w:r>
    </w:p>
    <w:p w:rsidR="00AF2946" w:rsidRDefault="00AF2946" w:rsidP="00AF2946">
      <w:pPr>
        <w:pStyle w:val="a3"/>
        <w:spacing w:after="0" w:afterAutospacing="0"/>
        <w:ind w:firstLine="709"/>
        <w:jc w:val="both"/>
        <w:rPr>
          <w:rFonts w:cs="Arial"/>
        </w:rPr>
      </w:pPr>
      <w:r>
        <w:rPr>
          <w:rFonts w:cs="Arial"/>
        </w:rPr>
        <w:t xml:space="preserve">В МКОУ «Средняя школа №3» городского округа город Фролово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 воспитанников. </w:t>
      </w:r>
    </w:p>
    <w:p w:rsidR="00AF2946" w:rsidRDefault="00AF2946" w:rsidP="00AF2946">
      <w:pPr>
        <w:pStyle w:val="a3"/>
        <w:spacing w:before="0" w:beforeAutospacing="0" w:after="0" w:afterAutospacing="0"/>
        <w:jc w:val="both"/>
      </w:pPr>
      <w:r>
        <w:rPr>
          <w:rFonts w:cs="Arial"/>
        </w:rPr>
        <w:t xml:space="preserve">1.Работа по формированию культуры здорового образа жизни ведется в системе и является важной составляющей работы школы, что отражено: </w:t>
      </w:r>
    </w:p>
    <w:p w:rsidR="00AF2946" w:rsidRDefault="00AF2946" w:rsidP="00AF2946">
      <w:pPr>
        <w:pStyle w:val="a3"/>
        <w:spacing w:before="0" w:beforeAutospacing="0" w:after="0" w:afterAutospacing="0"/>
        <w:jc w:val="both"/>
      </w:pPr>
      <w:r>
        <w:rPr>
          <w:rFonts w:cs="Arial"/>
        </w:rPr>
        <w:t>· в Уставе школы;</w:t>
      </w:r>
    </w:p>
    <w:p w:rsidR="00AF2946" w:rsidRDefault="00AF2946" w:rsidP="00AF2946">
      <w:pPr>
        <w:pStyle w:val="a3"/>
        <w:spacing w:before="0" w:beforeAutospacing="0" w:after="0" w:afterAutospacing="0"/>
        <w:jc w:val="both"/>
      </w:pPr>
      <w:r>
        <w:rPr>
          <w:rFonts w:cs="Arial"/>
        </w:rPr>
        <w:t>· в Образовательной программе школы;</w:t>
      </w:r>
    </w:p>
    <w:p w:rsidR="00AF2946" w:rsidRDefault="00AF2946" w:rsidP="00AF2946">
      <w:pPr>
        <w:pStyle w:val="a3"/>
        <w:spacing w:before="0" w:beforeAutospacing="0" w:after="0" w:afterAutospacing="0"/>
        <w:jc w:val="both"/>
        <w:rPr>
          <w:rFonts w:cs="Arial"/>
        </w:rPr>
      </w:pPr>
      <w:r>
        <w:rPr>
          <w:rFonts w:cs="Arial"/>
        </w:rPr>
        <w:t>· в Программе Развития обр</w:t>
      </w:r>
      <w:r>
        <w:rPr>
          <w:rFonts w:cs="Arial"/>
        </w:rPr>
        <w:t>азовательного учреждения на 2017 – 2022</w:t>
      </w:r>
      <w:r>
        <w:rPr>
          <w:rFonts w:cs="Arial"/>
        </w:rPr>
        <w:t xml:space="preserve"> годы, Программа деятельности школы по сохранению и разв</w:t>
      </w:r>
      <w:r>
        <w:rPr>
          <w:rFonts w:cs="Arial"/>
        </w:rPr>
        <w:t xml:space="preserve">итию здоровья на </w:t>
      </w:r>
      <w:r>
        <w:rPr>
          <w:rFonts w:cs="Arial"/>
        </w:rPr>
        <w:t>2017 – 2022 годы</w:t>
      </w:r>
      <w:r>
        <w:rPr>
          <w:rFonts w:cs="Arial"/>
        </w:rPr>
        <w:t>.</w:t>
      </w:r>
    </w:p>
    <w:p w:rsidR="00AF2946" w:rsidRDefault="00AF2946" w:rsidP="00AF2946">
      <w:pPr>
        <w:pStyle w:val="a3"/>
        <w:spacing w:before="0" w:beforeAutospacing="0" w:after="0" w:afterAutospacing="0"/>
        <w:jc w:val="both"/>
      </w:pPr>
      <w:r>
        <w:rPr>
          <w:rFonts w:cs="Arial"/>
        </w:rPr>
        <w:t xml:space="preserve">· в плане воспитательной работы в направлении </w:t>
      </w:r>
      <w:r>
        <w:t>«Ученик и его здоровье»</w:t>
      </w:r>
    </w:p>
    <w:p w:rsidR="00AF2946" w:rsidRDefault="00AF2946" w:rsidP="00AF2946">
      <w:pPr>
        <w:pStyle w:val="a3"/>
        <w:spacing w:before="0" w:beforeAutospacing="0" w:after="0" w:afterAutospacing="0"/>
        <w:jc w:val="both"/>
      </w:pPr>
    </w:p>
    <w:p w:rsidR="00AF2946" w:rsidRDefault="00AF2946" w:rsidP="00AF2946">
      <w:pPr>
        <w:pStyle w:val="a3"/>
        <w:spacing w:before="0" w:beforeAutospacing="0" w:after="0" w:afterAutospacing="0"/>
        <w:jc w:val="both"/>
      </w:pPr>
      <w:r>
        <w:rPr>
          <w:rFonts w:cs="Arial"/>
        </w:rPr>
        <w:t xml:space="preserve">2. По вопросам здоровье сбережения школа активно сотрудничает </w:t>
      </w:r>
      <w:proofErr w:type="gramStart"/>
      <w:r>
        <w:rPr>
          <w:rFonts w:cs="Arial"/>
        </w:rPr>
        <w:t>с</w:t>
      </w:r>
      <w:proofErr w:type="gramEnd"/>
      <w:r>
        <w:rPr>
          <w:rFonts w:cs="Arial"/>
        </w:rPr>
        <w:t>:</w:t>
      </w:r>
    </w:p>
    <w:p w:rsidR="00AF2946" w:rsidRDefault="00AF2946" w:rsidP="00AF2946">
      <w:pPr>
        <w:pStyle w:val="a3"/>
        <w:spacing w:before="0" w:beforeAutospacing="0" w:after="0" w:afterAutospacing="0"/>
      </w:pPr>
      <w:r>
        <w:rPr>
          <w:rFonts w:cs="Arial"/>
        </w:rPr>
        <w:t>·                    органами исполнительной власти: прокуратура, инспекция по делам несовершеннолетних;</w:t>
      </w:r>
    </w:p>
    <w:p w:rsidR="00AF2946" w:rsidRDefault="00AF2946" w:rsidP="00AF2946">
      <w:pPr>
        <w:pStyle w:val="a3"/>
        <w:spacing w:before="0" w:beforeAutospacing="0" w:after="0" w:afterAutospacing="0"/>
        <w:jc w:val="both"/>
      </w:pPr>
      <w:r>
        <w:rPr>
          <w:rFonts w:cs="Arial"/>
        </w:rPr>
        <w:t>·                   образовательными учреждениями: «Волгоградская государственная академия пос</w:t>
      </w:r>
      <w:r>
        <w:rPr>
          <w:rFonts w:cs="Arial"/>
        </w:rPr>
        <w:t xml:space="preserve">ледипломного образования», ВГСПУЦ,   ЦДТ, </w:t>
      </w:r>
      <w:r>
        <w:rPr>
          <w:rFonts w:cs="Arial"/>
        </w:rPr>
        <w:t xml:space="preserve"> ЦРБ;</w:t>
      </w:r>
    </w:p>
    <w:p w:rsidR="00AF2946" w:rsidRDefault="00AF2946" w:rsidP="00AF2946">
      <w:pPr>
        <w:pStyle w:val="a3"/>
        <w:spacing w:before="0" w:beforeAutospacing="0" w:after="0" w:afterAutospacing="0"/>
      </w:pPr>
      <w:r>
        <w:rPr>
          <w:rFonts w:cs="Arial"/>
        </w:rPr>
        <w:t>органами исполнительной власти: прокуратура, инспекция по делам несовершеннолетних;</w:t>
      </w:r>
    </w:p>
    <w:p w:rsidR="00AF2946" w:rsidRDefault="00AF2946" w:rsidP="00AF2946">
      <w:pPr>
        <w:pStyle w:val="a3"/>
        <w:spacing w:before="0" w:beforeAutospacing="0" w:after="0" w:afterAutospacing="0"/>
        <w:jc w:val="both"/>
        <w:rPr>
          <w:rFonts w:cs="Arial"/>
        </w:rPr>
      </w:pPr>
      <w:r>
        <w:rPr>
          <w:rFonts w:cs="Arial"/>
        </w:rPr>
        <w:t>·                   образовательными учреждениями: «Волгоградская государственная академ</w:t>
      </w:r>
      <w:r>
        <w:rPr>
          <w:rFonts w:cs="Arial"/>
        </w:rPr>
        <w:t xml:space="preserve">ия последипломного образования», </w:t>
      </w:r>
      <w:r w:rsidRPr="00AF2946">
        <w:rPr>
          <w:rFonts w:cs="Arial"/>
        </w:rPr>
        <w:t xml:space="preserve"> </w:t>
      </w:r>
      <w:r>
        <w:rPr>
          <w:rFonts w:cs="Arial"/>
        </w:rPr>
        <w:t>ВГСПУЦ,   ЦДТ,  ЦРБ</w:t>
      </w:r>
    </w:p>
    <w:p w:rsidR="00AF2946" w:rsidRDefault="00AF2946" w:rsidP="00AF2946">
      <w:pPr>
        <w:pStyle w:val="a3"/>
        <w:spacing w:before="0" w:beforeAutospacing="0" w:after="0" w:afterAutospacing="0"/>
        <w:jc w:val="both"/>
      </w:pPr>
    </w:p>
    <w:p w:rsidR="00AF2946" w:rsidRDefault="00AF2946" w:rsidP="00AF2946">
      <w:pPr>
        <w:pStyle w:val="a3"/>
        <w:spacing w:before="0" w:beforeAutospacing="0" w:after="0" w:afterAutospacing="0"/>
        <w:jc w:val="both"/>
        <w:rPr>
          <w:rFonts w:cs="Arial"/>
        </w:rPr>
      </w:pPr>
      <w:r>
        <w:rPr>
          <w:rFonts w:cs="Arial"/>
        </w:rPr>
        <w:t>3.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AF2946" w:rsidRDefault="00AF2946" w:rsidP="00AF2946">
      <w:pPr>
        <w:pStyle w:val="a3"/>
        <w:spacing w:before="0" w:beforeAutospacing="0" w:after="0" w:afterAutospacing="0"/>
        <w:jc w:val="both"/>
        <w:rPr>
          <w:rFonts w:cs="Arial"/>
        </w:rPr>
      </w:pPr>
      <w:r>
        <w:rPr>
          <w:rFonts w:cs="Arial"/>
        </w:rPr>
        <w:lastRenderedPageBreak/>
        <w:t>В школе функционирует лицензированный медицинский кабинет</w:t>
      </w:r>
    </w:p>
    <w:p w:rsidR="00AF2946" w:rsidRDefault="00AF2946" w:rsidP="00AF2946">
      <w:pPr>
        <w:pStyle w:val="a3"/>
        <w:spacing w:before="0" w:beforeAutospacing="0" w:after="0" w:afterAutospacing="0"/>
        <w:jc w:val="both"/>
        <w:rPr>
          <w:rFonts w:cs="Arial"/>
        </w:rPr>
      </w:pPr>
      <w:r>
        <w:rPr>
          <w:rFonts w:cs="Arial"/>
        </w:rPr>
        <w:t>6.</w:t>
      </w:r>
      <w:r>
        <w:rPr>
          <w:rFonts w:cs="Arial"/>
        </w:rPr>
        <w:t> Ежегодно  проводится мониторинг здоровья учащихся, по результатам которого даются рекомендации учителям и родителям</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b/>
          <w:bCs/>
          <w:color w:val="373737"/>
        </w:rPr>
        <w:t xml:space="preserve">Требования к соответствию инфраструктуры образовательного учреждения условиям </w:t>
      </w:r>
      <w:proofErr w:type="spellStart"/>
      <w:r>
        <w:rPr>
          <w:rFonts w:cs="Arial"/>
          <w:b/>
          <w:bCs/>
          <w:color w:val="373737"/>
        </w:rPr>
        <w:t>здоровьесбережения</w:t>
      </w:r>
      <w:proofErr w:type="spellEnd"/>
      <w:r>
        <w:rPr>
          <w:rFonts w:cs="Arial"/>
          <w:b/>
          <w:bCs/>
          <w:color w:val="373737"/>
        </w:rPr>
        <w:t xml:space="preserve"> обучающихся, воспитанников реализуются следующим образом:</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1. Состояние и содержание территории, здания и помещений школы, а также и их оборудования (для водоснабжения, канализации, освещения) соответствует требованиям санитарных правил, требованиям пожарной безопасности, требованиям безопасности дорожного движения.</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 В школе функционирует столовая, учащиеся обеспечены горячим питанием. Предоставляется двух разовое питание, а так же питание на льготной основе для отдельных категорий учащихся.</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 В учебных кабинетах, спортивном зале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 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rPr>
        <w:t>. В школе имеется кабинет ОБЖ, оснащенный всем необходимым оборудованиям для формирования навыков безопасного поведения учащихся.</w:t>
      </w:r>
      <w:r>
        <w:rPr>
          <w:rFonts w:cs="Arial"/>
          <w:color w:val="548DD4"/>
        </w:rPr>
        <w:t xml:space="preserve"> </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r>
        <w:rPr>
          <w:rFonts w:cs="Arial"/>
          <w:b/>
          <w:bCs/>
        </w:rPr>
        <w:t>Требования к рациональной организации образовательного процесса реализуются следующим образом:</w:t>
      </w:r>
    </w:p>
    <w:p w:rsidR="00AF2946" w:rsidRDefault="00AF2946" w:rsidP="00AF2946">
      <w:pPr>
        <w:pStyle w:val="a3"/>
        <w:spacing w:before="0" w:beforeAutospacing="0" w:after="0" w:afterAutospacing="0"/>
        <w:jc w:val="both"/>
        <w:rPr>
          <w:rFonts w:cs="Arial"/>
        </w:rPr>
      </w:pPr>
    </w:p>
    <w:p w:rsidR="00AF2946" w:rsidRDefault="00AF2946" w:rsidP="00AF2946">
      <w:pPr>
        <w:pStyle w:val="a3"/>
        <w:spacing w:before="0" w:beforeAutospacing="0" w:after="0" w:afterAutospacing="0"/>
        <w:jc w:val="both"/>
        <w:rPr>
          <w:rFonts w:cs="Arial"/>
        </w:rPr>
      </w:pPr>
    </w:p>
    <w:tbl>
      <w:tblPr>
        <w:tblW w:w="5000" w:type="pct"/>
        <w:tblCellMar>
          <w:left w:w="0" w:type="dxa"/>
          <w:right w:w="0" w:type="dxa"/>
        </w:tblCellMar>
        <w:tblLook w:val="04A0" w:firstRow="1" w:lastRow="0" w:firstColumn="1" w:lastColumn="0" w:noHBand="0" w:noVBand="1"/>
      </w:tblPr>
      <w:tblGrid>
        <w:gridCol w:w="9571"/>
      </w:tblGrid>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 xml:space="preserve">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 </w:t>
            </w:r>
          </w:p>
          <w:p w:rsidR="00AF2946" w:rsidRDefault="00AF2946" w:rsidP="00AA70E1">
            <w:pPr>
              <w:pStyle w:val="a3"/>
              <w:spacing w:before="0" w:beforeAutospacing="0" w:after="0" w:afterAutospacing="0"/>
              <w:jc w:val="both"/>
              <w:rPr>
                <w:rFonts w:cs="Arial"/>
              </w:rPr>
            </w:pPr>
            <w:r>
              <w:rPr>
                <w:rFonts w:cs="Arial"/>
              </w:rPr>
              <w:t>Разработана Программа Развития МКОУ СШ №3 на  2012-17г.,  Программа деятельности школы по сохранению и развитию здоровья на 2012 - 2017 год</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2.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 школе проводятся 3 урока физкультуры.</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 xml:space="preserve">3. В своей профессиональной деятельности педагоги школы учитывают возрастные возможности учащихся и их индивидуальные особенности. </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 xml:space="preserve">4.Большое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w:t>
            </w:r>
            <w:r>
              <w:rPr>
                <w:rFonts w:cs="Arial"/>
              </w:rPr>
              <w:lastRenderedPageBreak/>
              <w:t>гимнастика, для учащихся начальной школы проводятся динамические перемены.</w:t>
            </w:r>
            <w:r>
              <w:rPr>
                <w:rFonts w:cs="Arial"/>
                <w:color w:val="373737"/>
              </w:rPr>
              <w:t xml:space="preserve"> </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lastRenderedPageBreak/>
              <w:t xml:space="preserve">5. Также уделяется внимание соблюдению </w:t>
            </w:r>
            <w:proofErr w:type="spellStart"/>
            <w:r>
              <w:rPr>
                <w:rFonts w:cs="Arial"/>
              </w:rPr>
              <w:t>здоровьесберегающего</w:t>
            </w:r>
            <w:proofErr w:type="spellEnd"/>
            <w:r>
              <w:rPr>
                <w:rFonts w:cs="Arial"/>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 xml:space="preserve">6. 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 школе организовано обучение на дому по медицинским показаниям. </w:t>
            </w:r>
          </w:p>
        </w:tc>
      </w:tr>
      <w:tr w:rsidR="00AF2946" w:rsidTr="00AA70E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2946" w:rsidRDefault="00AF2946" w:rsidP="00AA70E1">
            <w:pPr>
              <w:pStyle w:val="a3"/>
              <w:spacing w:before="0" w:beforeAutospacing="0" w:after="0" w:afterAutospacing="0"/>
              <w:jc w:val="both"/>
            </w:pPr>
            <w:r>
              <w:rPr>
                <w:rFonts w:cs="Arial"/>
              </w:rPr>
              <w:t xml:space="preserve">7.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w:t>
            </w:r>
            <w:proofErr w:type="spellStart"/>
            <w:r>
              <w:rPr>
                <w:rFonts w:cs="Arial"/>
              </w:rPr>
              <w:t>и.т.д</w:t>
            </w:r>
            <w:proofErr w:type="spellEnd"/>
            <w:r>
              <w:rPr>
                <w:rFonts w:cs="Arial"/>
              </w:rPr>
              <w:t>.) Проведение внеклассных мероприятий приуроченных к историческим датам.</w:t>
            </w:r>
          </w:p>
          <w:p w:rsidR="00C20F41" w:rsidRDefault="00AF2946" w:rsidP="00C20F41">
            <w:pPr>
              <w:pStyle w:val="a3"/>
              <w:spacing w:before="0" w:beforeAutospacing="0" w:after="0" w:afterAutospacing="0"/>
              <w:jc w:val="both"/>
              <w:rPr>
                <w:rFonts w:cs="Arial"/>
                <w:b/>
                <w:bCs/>
                <w:color w:val="373737"/>
              </w:rPr>
            </w:pPr>
            <w:r>
              <w:rPr>
                <w:rFonts w:cs="Arial"/>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r w:rsidR="00C20F41">
              <w:rPr>
                <w:rFonts w:cs="Arial"/>
                <w:b/>
                <w:bCs/>
                <w:color w:val="373737"/>
              </w:rPr>
              <w:t xml:space="preserve"> </w:t>
            </w:r>
            <w:r w:rsidR="00C20F41">
              <w:rPr>
                <w:rFonts w:cs="Arial"/>
                <w:b/>
                <w:bCs/>
                <w:color w:val="373737"/>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AF2946" w:rsidRDefault="00AF2946" w:rsidP="00AA70E1">
            <w:pPr>
              <w:pStyle w:val="a3"/>
              <w:spacing w:before="0" w:beforeAutospacing="0" w:after="0" w:afterAutospacing="0"/>
              <w:jc w:val="both"/>
            </w:pPr>
          </w:p>
        </w:tc>
      </w:tr>
    </w:tbl>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p>
    <w:p w:rsidR="00C20F41" w:rsidRDefault="00C20F41" w:rsidP="00C20F41">
      <w:pPr>
        <w:pStyle w:val="a3"/>
        <w:spacing w:before="0" w:beforeAutospacing="0" w:after="0" w:afterAutospacing="0"/>
        <w:jc w:val="both"/>
        <w:rPr>
          <w:rFonts w:cs="Arial"/>
          <w:b/>
          <w:bCs/>
          <w:color w:val="373737"/>
        </w:rPr>
      </w:pPr>
      <w:r>
        <w:rPr>
          <w:rFonts w:cs="Arial"/>
          <w:b/>
          <w:bCs/>
          <w:color w:val="373737"/>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rPr>
        <w:t xml:space="preserve">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w:t>
      </w:r>
      <w:proofErr w:type="spellStart"/>
      <w:r>
        <w:rPr>
          <w:rFonts w:cs="Arial"/>
        </w:rPr>
        <w:t>и.т.д</w:t>
      </w:r>
      <w:proofErr w:type="spellEnd"/>
      <w:r>
        <w:rPr>
          <w:rFonts w:cs="Arial"/>
        </w:rPr>
        <w:t>.</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rPr>
        <w:t>Для учащихся начальных классов организуются динамические перемены.</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rPr>
        <w:t xml:space="preserve"> Мероприятия физкультурно-оздоровительной направленности являются частью воспитательной работы. В 2016-17 г запланированы дни здоровья, которые являются традиционными,  участие школьных спортивных команд во </w:t>
      </w:r>
      <w:proofErr w:type="spellStart"/>
      <w:r>
        <w:rPr>
          <w:rFonts w:cs="Arial"/>
        </w:rPr>
        <w:t>внутришкольных</w:t>
      </w:r>
      <w:proofErr w:type="spellEnd"/>
      <w:r>
        <w:rPr>
          <w:rFonts w:cs="Arial"/>
        </w:rPr>
        <w:t xml:space="preserve"> и городских спортивных мероприятиях.</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b/>
          <w:bCs/>
        </w:rPr>
        <w:t>Требования к рациональной организации образовательного процесса реализуются следующим образом:</w:t>
      </w:r>
    </w:p>
    <w:p w:rsidR="00C20F41" w:rsidRDefault="00C20F41" w:rsidP="00C20F41">
      <w:pPr>
        <w:pStyle w:val="a3"/>
        <w:spacing w:before="0" w:beforeAutospacing="0" w:after="0" w:afterAutospacing="0"/>
        <w:jc w:val="both"/>
        <w:rPr>
          <w:rFonts w:cs="Arial"/>
        </w:rPr>
      </w:pPr>
    </w:p>
    <w:p w:rsidR="00C20F41" w:rsidRDefault="00C20F41" w:rsidP="00C20F41">
      <w:pPr>
        <w:pStyle w:val="a3"/>
        <w:spacing w:before="0" w:beforeAutospacing="0" w:after="0" w:afterAutospacing="0"/>
        <w:jc w:val="both"/>
        <w:rPr>
          <w:rFonts w:cs="Arial"/>
        </w:rPr>
      </w:pPr>
    </w:p>
    <w:p w:rsidR="00C20F41" w:rsidRDefault="00C20F41" w:rsidP="00C20F41">
      <w:pPr>
        <w:pStyle w:val="a3"/>
        <w:spacing w:before="0" w:beforeAutospacing="0" w:after="0" w:afterAutospacing="0"/>
        <w:jc w:val="both"/>
      </w:pPr>
      <w:r>
        <w:rPr>
          <w:rFonts w:cs="Arial"/>
        </w:rPr>
        <w:t xml:space="preserve">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 </w:t>
      </w:r>
    </w:p>
    <w:p w:rsidR="00C20F41" w:rsidRDefault="00C20F41" w:rsidP="00C20F41">
      <w:pPr>
        <w:pStyle w:val="a3"/>
        <w:spacing w:before="0" w:beforeAutospacing="0" w:after="0" w:afterAutospacing="0"/>
        <w:jc w:val="both"/>
        <w:rPr>
          <w:rFonts w:cs="Arial"/>
        </w:rPr>
      </w:pPr>
      <w:r>
        <w:rPr>
          <w:rFonts w:cs="Arial"/>
        </w:rPr>
        <w:t>Разработана Програм</w:t>
      </w:r>
      <w:r>
        <w:rPr>
          <w:rFonts w:cs="Arial"/>
        </w:rPr>
        <w:t>ма Развития МКОУ СШ №3 на  2017-22</w:t>
      </w:r>
      <w:r>
        <w:rPr>
          <w:rFonts w:cs="Arial"/>
        </w:rPr>
        <w:t>г.,  Программа деятельности школы по сохран</w:t>
      </w:r>
      <w:r>
        <w:rPr>
          <w:rFonts w:cs="Arial"/>
        </w:rPr>
        <w:t>ению и развитию здоровья на 2017 - 2022</w:t>
      </w:r>
      <w:r>
        <w:rPr>
          <w:rFonts w:cs="Arial"/>
        </w:rPr>
        <w:t xml:space="preserve"> год</w:t>
      </w:r>
    </w:p>
    <w:p w:rsidR="00C20F41" w:rsidRDefault="00C20F41" w:rsidP="00C20F41">
      <w:pPr>
        <w:pStyle w:val="a3"/>
        <w:spacing w:before="0" w:beforeAutospacing="0" w:after="0" w:afterAutospacing="0"/>
        <w:jc w:val="both"/>
        <w:rPr>
          <w:rFonts w:cs="Arial"/>
        </w:rPr>
      </w:pPr>
    </w:p>
    <w:p w:rsidR="00C20F41" w:rsidRDefault="00C20F41" w:rsidP="00C20F41">
      <w:pPr>
        <w:pStyle w:val="a3"/>
        <w:spacing w:before="0" w:beforeAutospacing="0" w:after="0" w:afterAutospacing="0"/>
        <w:jc w:val="both"/>
        <w:rPr>
          <w:rFonts w:cs="Arial"/>
        </w:rPr>
      </w:pPr>
      <w:r>
        <w:rPr>
          <w:rFonts w:cs="Arial"/>
        </w:rPr>
        <w:t>2.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 школе проводятся 3 урока физкультуры.</w:t>
      </w:r>
    </w:p>
    <w:p w:rsidR="00C20F41" w:rsidRDefault="00C20F41" w:rsidP="00C20F41">
      <w:pPr>
        <w:pStyle w:val="a3"/>
        <w:spacing w:before="0" w:beforeAutospacing="0" w:after="0" w:afterAutospacing="0"/>
        <w:jc w:val="both"/>
        <w:rPr>
          <w:rFonts w:cs="Arial"/>
        </w:rPr>
      </w:pPr>
    </w:p>
    <w:p w:rsidR="00C20F41" w:rsidRDefault="00C20F41" w:rsidP="00C20F41">
      <w:pPr>
        <w:pStyle w:val="a3"/>
        <w:spacing w:before="0" w:beforeAutospacing="0" w:after="0" w:afterAutospacing="0"/>
        <w:jc w:val="both"/>
        <w:rPr>
          <w:rFonts w:cs="Arial"/>
        </w:rPr>
      </w:pPr>
      <w:r>
        <w:rPr>
          <w:rFonts w:cs="Arial"/>
        </w:rPr>
        <w:t>3. В своей профессиональной деятельности педагоги школы учитывают возрастные возможности учащихся и их индивидуальные особенности</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rPr>
        <w:t>4.Большое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 для учащихся начальной школы проводятся динамические перемены.</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r>
        <w:rPr>
          <w:rFonts w:cs="Arial"/>
        </w:rPr>
        <w:t xml:space="preserve">5. Также уделяется внимание соблюдению </w:t>
      </w:r>
      <w:proofErr w:type="spellStart"/>
      <w:r>
        <w:rPr>
          <w:rFonts w:cs="Arial"/>
        </w:rPr>
        <w:t>здоровьесберегающего</w:t>
      </w:r>
      <w:proofErr w:type="spellEnd"/>
      <w:r>
        <w:rPr>
          <w:rFonts w:cs="Arial"/>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C20F41" w:rsidRDefault="00C20F41" w:rsidP="00AF2946">
      <w:pPr>
        <w:pStyle w:val="a3"/>
        <w:spacing w:before="0" w:beforeAutospacing="0" w:after="0" w:afterAutospacing="0"/>
        <w:jc w:val="both"/>
        <w:rPr>
          <w:rFonts w:cs="Arial"/>
        </w:rPr>
      </w:pPr>
    </w:p>
    <w:p w:rsidR="00C20F41" w:rsidRDefault="00C20F41" w:rsidP="00AF2946">
      <w:pPr>
        <w:pStyle w:val="a3"/>
        <w:spacing w:before="0" w:beforeAutospacing="0" w:after="0" w:afterAutospacing="0"/>
        <w:jc w:val="both"/>
        <w:rPr>
          <w:rFonts w:cs="Arial"/>
        </w:rPr>
      </w:pPr>
    </w:p>
    <w:p w:rsidR="00C20F41" w:rsidRDefault="006410E1" w:rsidP="00AF2946">
      <w:pPr>
        <w:pStyle w:val="a3"/>
        <w:spacing w:before="0" w:beforeAutospacing="0" w:after="0" w:afterAutospacing="0"/>
        <w:jc w:val="both"/>
        <w:rPr>
          <w:rFonts w:cs="Arial"/>
        </w:rPr>
      </w:pPr>
      <w:r>
        <w:rPr>
          <w:rFonts w:cs="Arial"/>
        </w:rPr>
        <w:t>6. 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 школе организовано обучение на дому по медицинским показаниям.</w:t>
      </w:r>
    </w:p>
    <w:p w:rsidR="006410E1" w:rsidRDefault="006410E1" w:rsidP="00AF2946">
      <w:pPr>
        <w:pStyle w:val="a3"/>
        <w:spacing w:before="0" w:beforeAutospacing="0" w:after="0" w:afterAutospacing="0"/>
        <w:jc w:val="both"/>
        <w:rPr>
          <w:rFonts w:cs="Arial"/>
        </w:rPr>
      </w:pPr>
    </w:p>
    <w:p w:rsidR="006410E1" w:rsidRDefault="006410E1" w:rsidP="006410E1">
      <w:pPr>
        <w:pStyle w:val="a3"/>
        <w:spacing w:before="0" w:beforeAutospacing="0" w:after="0" w:afterAutospacing="0"/>
        <w:jc w:val="both"/>
      </w:pPr>
      <w:r>
        <w:rPr>
          <w:rFonts w:cs="Arial"/>
        </w:rPr>
        <w:t xml:space="preserve">7.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w:t>
      </w:r>
      <w:proofErr w:type="spellStart"/>
      <w:r>
        <w:rPr>
          <w:rFonts w:cs="Arial"/>
        </w:rPr>
        <w:t>и.т.д</w:t>
      </w:r>
      <w:proofErr w:type="spellEnd"/>
      <w:r>
        <w:rPr>
          <w:rFonts w:cs="Arial"/>
        </w:rPr>
        <w:t>.) Проведение внеклассных мероприятий приуроченных к историческим датам.</w:t>
      </w:r>
    </w:p>
    <w:p w:rsidR="00C20F41" w:rsidRDefault="006410E1" w:rsidP="006410E1">
      <w:pPr>
        <w:pStyle w:val="a3"/>
        <w:spacing w:before="0" w:beforeAutospacing="0" w:after="0" w:afterAutospacing="0"/>
        <w:jc w:val="both"/>
        <w:rPr>
          <w:rFonts w:cs="Arial"/>
        </w:rPr>
      </w:pPr>
      <w:r>
        <w:rPr>
          <w:rFonts w:cs="Arial"/>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C20F41" w:rsidRDefault="00C20F41" w:rsidP="00AF2946">
      <w:pPr>
        <w:pStyle w:val="a3"/>
        <w:spacing w:before="0" w:beforeAutospacing="0" w:after="0" w:afterAutospacing="0"/>
        <w:jc w:val="both"/>
        <w:rPr>
          <w:rFonts w:cs="Arial"/>
        </w:rPr>
      </w:pPr>
    </w:p>
    <w:tbl>
      <w:tblPr>
        <w:tblW w:w="5000" w:type="pct"/>
        <w:tblCellMar>
          <w:left w:w="0" w:type="dxa"/>
          <w:right w:w="0" w:type="dxa"/>
        </w:tblCellMar>
        <w:tblLook w:val="04A0" w:firstRow="1" w:lastRow="0" w:firstColumn="1" w:lastColumn="0" w:noHBand="0" w:noVBand="1"/>
      </w:tblPr>
      <w:tblGrid>
        <w:gridCol w:w="9571"/>
      </w:tblGrid>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b/>
                <w:bCs/>
                <w:color w:val="373737"/>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1. 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 xml:space="preserve">2. Ведутся занятия по программам дополнительного образования: ритмика  для учащихся начальной школы, туризм для учащихся 5 -9 классов, занятия по спортивным играм для  средних и старших классов. </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 xml:space="preserve">3.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w:t>
            </w:r>
            <w:proofErr w:type="spellStart"/>
            <w:r>
              <w:rPr>
                <w:rFonts w:cs="Arial"/>
              </w:rPr>
              <w:t>и.т.д</w:t>
            </w:r>
            <w:proofErr w:type="spellEnd"/>
            <w:r>
              <w:rPr>
                <w:rFonts w:cs="Arial"/>
              </w:rPr>
              <w:t>.</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4. Для учащихся начальных классов организуются динамические перемены.</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 xml:space="preserve">5. Мероприятия физкультурно-оздоровительной направленности являются частью воспитательной работы. В 2016-17 г запланированы дни здоровья, которые являются традиционными,  участие школьных спортивных команд во </w:t>
            </w:r>
            <w:proofErr w:type="spellStart"/>
            <w:r>
              <w:rPr>
                <w:rFonts w:cs="Arial"/>
              </w:rPr>
              <w:t>внутришкольных</w:t>
            </w:r>
            <w:proofErr w:type="spellEnd"/>
            <w:r>
              <w:rPr>
                <w:rFonts w:cs="Arial"/>
              </w:rPr>
              <w:t xml:space="preserve"> и городских спортивных мероприятиях.</w:t>
            </w:r>
          </w:p>
        </w:tc>
      </w:tr>
      <w:tr w:rsidR="00AF2946" w:rsidTr="006410E1">
        <w:tc>
          <w:tcPr>
            <w:tcW w:w="5000" w:type="pct"/>
            <w:tcMar>
              <w:top w:w="0" w:type="dxa"/>
              <w:left w:w="108" w:type="dxa"/>
              <w:bottom w:w="0" w:type="dxa"/>
              <w:right w:w="108" w:type="dxa"/>
            </w:tcMar>
            <w:hideMark/>
          </w:tcPr>
          <w:p w:rsidR="006410E1" w:rsidRDefault="006410E1">
            <w:pPr>
              <w:pStyle w:val="a3"/>
              <w:spacing w:before="0" w:beforeAutospacing="0" w:after="0" w:afterAutospacing="0"/>
              <w:jc w:val="both"/>
              <w:rPr>
                <w:rFonts w:cs="Arial"/>
                <w:b/>
                <w:bCs/>
              </w:rPr>
            </w:pPr>
          </w:p>
          <w:p w:rsidR="00AF2946" w:rsidRDefault="00AF2946">
            <w:pPr>
              <w:pStyle w:val="a3"/>
              <w:spacing w:before="0" w:beforeAutospacing="0" w:after="0" w:afterAutospacing="0"/>
              <w:jc w:val="both"/>
              <w:rPr>
                <w:rFonts w:cs="Arial"/>
                <w:b/>
                <w:bCs/>
                <w:color w:val="373737"/>
              </w:rPr>
            </w:pPr>
            <w:r>
              <w:rPr>
                <w:rFonts w:cs="Arial"/>
                <w:b/>
                <w:bCs/>
              </w:rPr>
              <w:t xml:space="preserve">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Pr>
                <w:rFonts w:cs="Arial"/>
                <w:b/>
                <w:bCs/>
                <w:color w:val="373737"/>
              </w:rPr>
              <w:t>реализуются следующим образом:</w:t>
            </w:r>
          </w:p>
          <w:p w:rsidR="006410E1" w:rsidRDefault="006410E1">
            <w:pPr>
              <w:pStyle w:val="a3"/>
              <w:spacing w:before="0" w:beforeAutospacing="0" w:after="0" w:afterAutospacing="0"/>
              <w:jc w:val="both"/>
            </w:pP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1. Профилактическая работа по вопросам здорового и безопасного образа жизни осуществляется в сотрудничестве с ЦРБ,  представителями правоохранительных органов.</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 xml:space="preserve">2. 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здоровья, </w:t>
            </w:r>
            <w:proofErr w:type="spellStart"/>
            <w:r>
              <w:rPr>
                <w:rFonts w:cs="Arial"/>
              </w:rPr>
              <w:t>здоровьесбережения</w:t>
            </w:r>
            <w:proofErr w:type="spellEnd"/>
            <w:r>
              <w:rPr>
                <w:rFonts w:cs="Arial"/>
              </w:rPr>
              <w:t xml:space="preserve">, ведения здорового образа жизни, занятий физической культурой и массовым спортом, организации подвижных игр, выбора оптимальной </w:t>
            </w:r>
            <w:r>
              <w:rPr>
                <w:rFonts w:cs="Arial"/>
              </w:rPr>
              <w:lastRenderedPageBreak/>
              <w:t>двигательной нагрузки.</w:t>
            </w: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lastRenderedPageBreak/>
              <w:t xml:space="preserve">3. 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Pr>
                <w:rFonts w:cs="Arial"/>
              </w:rPr>
              <w:t>здоровьесберегающих</w:t>
            </w:r>
            <w:proofErr w:type="spellEnd"/>
            <w:r>
              <w:rPr>
                <w:rFonts w:cs="Arial"/>
              </w:rPr>
              <w:t xml:space="preserve"> технологий </w:t>
            </w:r>
          </w:p>
        </w:tc>
      </w:tr>
      <w:tr w:rsidR="00AF2946" w:rsidTr="006410E1">
        <w:tc>
          <w:tcPr>
            <w:tcW w:w="5000" w:type="pct"/>
            <w:tcMar>
              <w:top w:w="0" w:type="dxa"/>
              <w:left w:w="108" w:type="dxa"/>
              <w:bottom w:w="0" w:type="dxa"/>
              <w:right w:w="108" w:type="dxa"/>
            </w:tcMar>
            <w:hideMark/>
          </w:tcPr>
          <w:p w:rsidR="006410E1" w:rsidRDefault="006410E1">
            <w:pPr>
              <w:pStyle w:val="a3"/>
              <w:spacing w:after="0" w:afterAutospacing="0"/>
              <w:jc w:val="both"/>
              <w:rPr>
                <w:rFonts w:cs="Arial"/>
                <w:b/>
                <w:bCs/>
              </w:rPr>
            </w:pPr>
          </w:p>
          <w:p w:rsidR="00AF2946" w:rsidRDefault="00AF2946">
            <w:pPr>
              <w:pStyle w:val="a3"/>
              <w:spacing w:after="0" w:afterAutospacing="0"/>
              <w:jc w:val="both"/>
              <w:rPr>
                <w:rFonts w:cs="Arial"/>
                <w:b/>
                <w:bCs/>
              </w:rPr>
            </w:pPr>
            <w:r>
              <w:rPr>
                <w:rFonts w:cs="Arial"/>
                <w:b/>
                <w:bCs/>
              </w:rPr>
              <w:t xml:space="preserve">Требования к организации профилактики употребления </w:t>
            </w:r>
            <w:proofErr w:type="spellStart"/>
            <w:r>
              <w:rPr>
                <w:rFonts w:cs="Arial"/>
                <w:b/>
                <w:bCs/>
              </w:rPr>
              <w:t>психоактивных</w:t>
            </w:r>
            <w:proofErr w:type="spellEnd"/>
            <w:r>
              <w:rPr>
                <w:rFonts w:cs="Arial"/>
                <w:b/>
                <w:bCs/>
              </w:rPr>
              <w:t xml:space="preserve"> веществ обучающимися, воспитанниками включают:</w:t>
            </w:r>
          </w:p>
          <w:p w:rsidR="006410E1" w:rsidRDefault="006410E1">
            <w:pPr>
              <w:pStyle w:val="a3"/>
              <w:spacing w:after="0" w:afterAutospacing="0"/>
              <w:jc w:val="both"/>
            </w:pP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1. В рамках воспитательной работы проводятся  конкурсы рисунков на тему: «Я выбираю здоровый образ жизни». Учащиеся школы выступают на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ПДН.</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 xml:space="preserve">2. Ежегодно проводится тестирование на выявление факторов риска приобщения </w:t>
            </w:r>
            <w:proofErr w:type="gramStart"/>
            <w:r>
              <w:rPr>
                <w:rFonts w:cs="Arial"/>
              </w:rPr>
              <w:t>к</w:t>
            </w:r>
            <w:proofErr w:type="gramEnd"/>
            <w:r>
              <w:rPr>
                <w:rFonts w:cs="Arial"/>
              </w:rPr>
              <w:t xml:space="preserve"> </w:t>
            </w:r>
            <w:proofErr w:type="gramStart"/>
            <w:r>
              <w:rPr>
                <w:rFonts w:cs="Arial"/>
              </w:rPr>
              <w:t>ПАВ</w:t>
            </w:r>
            <w:proofErr w:type="gramEnd"/>
            <w:r>
              <w:rPr>
                <w:rFonts w:cs="Arial"/>
              </w:rPr>
              <w:t xml:space="preserve"> учащихся старших классов; диагностика выявления склонности к различным формам </w:t>
            </w:r>
            <w:proofErr w:type="spellStart"/>
            <w:r>
              <w:rPr>
                <w:rFonts w:cs="Arial"/>
              </w:rPr>
              <w:t>девиантного</w:t>
            </w:r>
            <w:proofErr w:type="spellEnd"/>
            <w:r>
              <w:rPr>
                <w:rFonts w:cs="Arial"/>
              </w:rPr>
              <w:t xml:space="preserve"> поведения.</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3.Проводятся профилактические психологические игры, направленные на профилактику употребления ПАВ.</w:t>
            </w:r>
            <w:r>
              <w:t xml:space="preserve"> </w:t>
            </w:r>
            <w:r>
              <w:rPr>
                <w:rFonts w:cs="Arial"/>
              </w:rPr>
              <w:t>Профилактические игры «Перекресток – шаг в будущее», Игра, направленная на формирование здорового образа жизни «А ну- ка девочки, а ну-ка мальчики!»</w:t>
            </w:r>
          </w:p>
        </w:tc>
      </w:tr>
      <w:tr w:rsidR="00AF2946" w:rsidTr="006410E1">
        <w:tc>
          <w:tcPr>
            <w:tcW w:w="5000" w:type="pct"/>
            <w:tcMar>
              <w:top w:w="0" w:type="dxa"/>
              <w:left w:w="108" w:type="dxa"/>
              <w:bottom w:w="0" w:type="dxa"/>
              <w:right w:w="108" w:type="dxa"/>
            </w:tcMar>
            <w:hideMark/>
          </w:tcPr>
          <w:p w:rsidR="006410E1" w:rsidRDefault="006410E1">
            <w:pPr>
              <w:pStyle w:val="a3"/>
              <w:spacing w:after="0" w:afterAutospacing="0"/>
              <w:jc w:val="both"/>
              <w:rPr>
                <w:rFonts w:cs="Arial"/>
                <w:b/>
                <w:bCs/>
              </w:rPr>
            </w:pPr>
          </w:p>
          <w:p w:rsidR="00AF2946" w:rsidRDefault="00AF2946">
            <w:pPr>
              <w:pStyle w:val="a3"/>
              <w:spacing w:after="0" w:afterAutospacing="0"/>
              <w:jc w:val="both"/>
              <w:rPr>
                <w:rFonts w:cs="Arial"/>
                <w:b/>
                <w:bCs/>
              </w:rPr>
            </w:pPr>
            <w:r>
              <w:rPr>
                <w:rFonts w:cs="Arial"/>
                <w:b/>
                <w:bCs/>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p w:rsidR="006410E1" w:rsidRDefault="006410E1">
            <w:pPr>
              <w:pStyle w:val="a3"/>
              <w:spacing w:after="0" w:afterAutospacing="0"/>
              <w:jc w:val="both"/>
            </w:pPr>
          </w:p>
        </w:tc>
      </w:tr>
      <w:tr w:rsidR="00AF2946" w:rsidTr="006410E1">
        <w:tc>
          <w:tcPr>
            <w:tcW w:w="5000" w:type="pct"/>
            <w:tcMar>
              <w:top w:w="0" w:type="dxa"/>
              <w:left w:w="108" w:type="dxa"/>
              <w:bottom w:w="0" w:type="dxa"/>
              <w:right w:w="108" w:type="dxa"/>
            </w:tcMar>
            <w:hideMark/>
          </w:tcPr>
          <w:p w:rsidR="00AF2946" w:rsidRDefault="00AF2946">
            <w:pPr>
              <w:pStyle w:val="a3"/>
              <w:spacing w:before="0" w:beforeAutospacing="0" w:after="0" w:afterAutospacing="0"/>
              <w:jc w:val="both"/>
            </w:pPr>
            <w:r>
              <w:rPr>
                <w:rFonts w:cs="Arial"/>
              </w:rPr>
              <w:t>1. В эпидемиологический период во всех учебных кабинетах проводится дезинфекция.</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 xml:space="preserve">2. 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Pr>
                <w:rFonts w:cs="Arial"/>
              </w:rPr>
              <w:t>энергозатратам</w:t>
            </w:r>
            <w:proofErr w:type="spellEnd"/>
            <w:r>
              <w:rPr>
                <w:rFonts w:cs="Arial"/>
              </w:rPr>
              <w:t>, с учетом энергетической ценности продуктов и сбалансированности рациона</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3. Планируется создание адаптивной среды и комплексной  программы педагогической, психологической и социальной помощи обучающимся, воспитанникам с ограниченными возможностями здоровья;</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color w:val="373737"/>
              </w:rPr>
              <w:t xml:space="preserve">4. </w:t>
            </w:r>
            <w:r>
              <w:rPr>
                <w:rFonts w:cs="Arial"/>
              </w:rPr>
              <w:t>На родительских собраниях и в рамках дней открытых дверей педагогами школы, 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r>
              <w:t xml:space="preserve"> </w:t>
            </w:r>
            <w:r>
              <w:rPr>
                <w:rFonts w:cs="Arial"/>
              </w:rPr>
              <w:t>Администрацией школы проведено семинарское занятие для педагогов на тему «</w:t>
            </w:r>
            <w:proofErr w:type="spellStart"/>
            <w:r>
              <w:rPr>
                <w:rFonts w:cs="Arial"/>
              </w:rPr>
              <w:t>Здоровьесберегающие</w:t>
            </w:r>
            <w:proofErr w:type="spellEnd"/>
            <w:r>
              <w:rPr>
                <w:rFonts w:cs="Arial"/>
              </w:rPr>
              <w:t xml:space="preserve"> технологии в образовательном процессе»;</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5. Осуществляется ежегодный анализ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t xml:space="preserve">6. Ежегодный анализ динамики показателей здоровья обучающихся, воспитанников включается в ежегодный отчет образовательного учреждения, доступный широкой </w:t>
            </w:r>
            <w:r>
              <w:rPr>
                <w:rFonts w:cs="Arial"/>
              </w:rPr>
              <w:lastRenderedPageBreak/>
              <w:t xml:space="preserve">общественности, обобщенных данных о </w:t>
            </w:r>
            <w:proofErr w:type="spellStart"/>
            <w:r>
              <w:rPr>
                <w:rFonts w:cs="Arial"/>
              </w:rPr>
              <w:t>сформированности</w:t>
            </w:r>
            <w:proofErr w:type="spellEnd"/>
            <w:r>
              <w:rPr>
                <w:rFonts w:cs="Arial"/>
              </w:rPr>
              <w:t xml:space="preserve"> культуры здорового и безопасного образа жизни обучающихся, воспитанников;</w:t>
            </w:r>
          </w:p>
        </w:tc>
      </w:tr>
      <w:tr w:rsidR="00AF2946" w:rsidTr="006410E1">
        <w:tc>
          <w:tcPr>
            <w:tcW w:w="5000" w:type="pct"/>
            <w:tcMar>
              <w:top w:w="0" w:type="dxa"/>
              <w:left w:w="108" w:type="dxa"/>
              <w:bottom w:w="0" w:type="dxa"/>
              <w:right w:w="108" w:type="dxa"/>
            </w:tcMar>
            <w:hideMark/>
          </w:tcPr>
          <w:p w:rsidR="00AF2946" w:rsidRDefault="00AF2946">
            <w:pPr>
              <w:pStyle w:val="a3"/>
              <w:spacing w:after="0" w:afterAutospacing="0"/>
              <w:jc w:val="both"/>
            </w:pPr>
            <w:r>
              <w:rPr>
                <w:rFonts w:cs="Arial"/>
              </w:rPr>
              <w:lastRenderedPageBreak/>
              <w:t>7. 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учащихся 1 и 5 классов. Проводится диагностика адаптации учащихся 1, 5 и 10 классов. По результатам диагностики даются рекомендации родителям и учителям.</w:t>
            </w:r>
          </w:p>
        </w:tc>
      </w:tr>
    </w:tbl>
    <w:p w:rsidR="009F4987" w:rsidRDefault="009F4987"/>
    <w:sectPr w:rsidR="009F4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46"/>
    <w:rsid w:val="006410E1"/>
    <w:rsid w:val="009F4987"/>
    <w:rsid w:val="00AF2946"/>
    <w:rsid w:val="00C2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29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29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2018-11-17T09:03:00Z</dcterms:created>
  <dcterms:modified xsi:type="dcterms:W3CDTF">2018-11-17T09:38:00Z</dcterms:modified>
</cp:coreProperties>
</file>